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3C169" w14:textId="0469116E" w:rsidR="00530B4A" w:rsidRDefault="00174CCC" w:rsidP="007A6F63">
      <w:pPr>
        <w:pStyle w:val="Tittel"/>
      </w:pPr>
      <w:r w:rsidRPr="00DE675E">
        <w:rPr>
          <w:noProof/>
        </w:rPr>
        <w:drawing>
          <wp:anchor distT="0" distB="0" distL="114300" distR="114300" simplePos="0" relativeHeight="251627520" behindDoc="0" locked="0" layoutInCell="1" allowOverlap="1" wp14:anchorId="065722E5" wp14:editId="57E26BDA">
            <wp:simplePos x="0" y="0"/>
            <wp:positionH relativeFrom="column">
              <wp:posOffset>-306705</wp:posOffset>
            </wp:positionH>
            <wp:positionV relativeFrom="paragraph">
              <wp:posOffset>-1612</wp:posOffset>
            </wp:positionV>
            <wp:extent cx="1691640" cy="577215"/>
            <wp:effectExtent l="0" t="0" r="3810" b="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f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BAC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4508109" wp14:editId="51DF73C4">
                <wp:simplePos x="0" y="0"/>
                <wp:positionH relativeFrom="page">
                  <wp:posOffset>1905</wp:posOffset>
                </wp:positionH>
                <wp:positionV relativeFrom="paragraph">
                  <wp:posOffset>-899795</wp:posOffset>
                </wp:positionV>
                <wp:extent cx="8334375" cy="11068050"/>
                <wp:effectExtent l="0" t="0" r="0" b="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34375" cy="11068050"/>
                        </a:xfrm>
                        <a:prstGeom prst="rect">
                          <a:avLst/>
                        </a:prstGeom>
                        <a:solidFill>
                          <a:srgbClr val="F0E6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3833A" w14:textId="77777777" w:rsidR="00575F8A" w:rsidRDefault="00575F8A" w:rsidP="00DE67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508109" id="Rektangel 4" o:spid="_x0000_s1026" style="position:absolute;margin-left:.15pt;margin-top:-70.85pt;width:656.25pt;height:871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" fillcolor="#f0e6d8" stroked="f" strokeweight="1pt">
                <v:textbox>
                  <w:txbxContent>
                    <w:p w14:paraId="6663833A" w14:textId="77777777" w:rsidR="00575F8A" w:rsidRDefault="00575F8A" w:rsidP="00DE675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E675E" w:rsidRPr="00DE675E">
        <w:rPr>
          <w:noProof/>
        </w:rPr>
        <w:drawing>
          <wp:anchor distT="0" distB="0" distL="114300" distR="114300" simplePos="0" relativeHeight="251628544" behindDoc="0" locked="0" layoutInCell="1" allowOverlap="1" wp14:anchorId="3F72ECE5" wp14:editId="36F6D0A1">
            <wp:simplePos x="0" y="0"/>
            <wp:positionH relativeFrom="page">
              <wp:posOffset>3426460</wp:posOffset>
            </wp:positionH>
            <wp:positionV relativeFrom="paragraph">
              <wp:posOffset>4418330</wp:posOffset>
            </wp:positionV>
            <wp:extent cx="5724525" cy="3261995"/>
            <wp:effectExtent l="0" t="0" r="952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n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48"/>
                    <a:stretch/>
                  </pic:blipFill>
                  <pic:spPr bwMode="auto">
                    <a:xfrm>
                      <a:off x="0" y="0"/>
                      <a:ext cx="5724525" cy="3261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BA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AE763F" wp14:editId="15C5F8AC">
                <wp:simplePos x="0" y="0"/>
                <wp:positionH relativeFrom="column">
                  <wp:posOffset>-313055</wp:posOffset>
                </wp:positionH>
                <wp:positionV relativeFrom="paragraph">
                  <wp:posOffset>8756015</wp:posOffset>
                </wp:positionV>
                <wp:extent cx="2302510" cy="252095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290E9" w14:textId="77777777" w:rsidR="00575F8A" w:rsidRPr="00B80B82" w:rsidRDefault="00575F8A" w:rsidP="00DE675E">
                            <w:pPr>
                              <w:rPr>
                                <w:color w:val="000066"/>
                              </w:rPr>
                            </w:pPr>
                            <w:r w:rsidRPr="00B80B82">
                              <w:rPr>
                                <w:color w:val="000066"/>
                              </w:rPr>
                              <w:t>SSA-L-2018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AE763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position:absolute;margin-left:-24.65pt;margin-top:689.45pt;width:181.3pt;height:19.8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" filled="f" stroked="f">
                <v:textbox style="mso-fit-shape-to-text:t">
                  <w:txbxContent>
                    <w:p w14:paraId="3E1290E9" w14:textId="77777777" w:rsidR="00575F8A" w:rsidRPr="00B80B82" w:rsidRDefault="00575F8A" w:rsidP="00DE675E">
                      <w:pPr>
                        <w:rPr>
                          <w:color w:val="000066"/>
                        </w:rPr>
                      </w:pPr>
                      <w:r w:rsidRPr="00B80B82">
                        <w:rPr>
                          <w:color w:val="000066"/>
                        </w:rPr>
                        <w:t>SSA-L-2018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4BA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FB2CDA" wp14:editId="258DF7F5">
                <wp:simplePos x="0" y="0"/>
                <wp:positionH relativeFrom="column">
                  <wp:posOffset>212725</wp:posOffset>
                </wp:positionH>
                <wp:positionV relativeFrom="paragraph">
                  <wp:posOffset>1164590</wp:posOffset>
                </wp:positionV>
                <wp:extent cx="4981575" cy="2194560"/>
                <wp:effectExtent l="0" t="0" r="0" b="0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19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D4A54" w14:textId="77777777" w:rsidR="00575F8A" w:rsidRDefault="00575F8A" w:rsidP="00DE675E">
                            <w:pPr>
                              <w:rPr>
                                <w:rFonts w:cs="Arial"/>
                                <w:b/>
                                <w:color w:val="000066"/>
                                <w:sz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66"/>
                                <w:sz w:val="48"/>
                              </w:rPr>
                              <w:t>Bilag til a</w:t>
                            </w:r>
                            <w:r w:rsidRPr="00B80B82">
                              <w:rPr>
                                <w:rFonts w:cs="Arial"/>
                                <w:b/>
                                <w:color w:val="000066"/>
                                <w:sz w:val="48"/>
                              </w:rPr>
                              <w:t xml:space="preserve">vtale </w:t>
                            </w:r>
                            <w:r>
                              <w:rPr>
                                <w:rFonts w:cs="Arial"/>
                                <w:b/>
                                <w:color w:val="000066"/>
                                <w:sz w:val="48"/>
                              </w:rPr>
                              <w:t xml:space="preserve">om løpende tjenestekjøp </w:t>
                            </w:r>
                            <w:r w:rsidRPr="00B80B82">
                              <w:rPr>
                                <w:rFonts w:cs="Arial"/>
                                <w:b/>
                                <w:color w:val="000066"/>
                                <w:sz w:val="48"/>
                              </w:rPr>
                              <w:t>over internett</w:t>
                            </w:r>
                          </w:p>
                          <w:p w14:paraId="28996BE8" w14:textId="77777777" w:rsidR="00575F8A" w:rsidRDefault="00575F8A" w:rsidP="00DE675E">
                            <w:pPr>
                              <w:rPr>
                                <w:rFonts w:cs="Arial"/>
                                <w:b/>
                                <w:color w:val="000066"/>
                                <w:sz w:val="48"/>
                              </w:rPr>
                            </w:pPr>
                          </w:p>
                          <w:p w14:paraId="20CD72A2" w14:textId="77777777" w:rsidR="00575F8A" w:rsidRDefault="00575F8A" w:rsidP="00DE675E">
                            <w:pPr>
                              <w:rPr>
                                <w:rFonts w:cs="Arial"/>
                                <w:b/>
                                <w:color w:val="000066"/>
                                <w:sz w:val="48"/>
                              </w:rPr>
                            </w:pPr>
                          </w:p>
                          <w:p w14:paraId="04B3720B" w14:textId="77777777" w:rsidR="00575F8A" w:rsidRPr="00B80B82" w:rsidRDefault="00575F8A" w:rsidP="00DE675E">
                            <w:pPr>
                              <w:rPr>
                                <w:rFonts w:cs="Arial"/>
                                <w:color w:val="1175DA"/>
                                <w:sz w:val="32"/>
                              </w:rPr>
                            </w:pPr>
                            <w:r w:rsidRPr="00B80B82">
                              <w:rPr>
                                <w:rFonts w:cs="Arial"/>
                                <w:color w:val="1175DA"/>
                                <w:sz w:val="32"/>
                              </w:rPr>
                              <w:t>Statens standardavtaler for IT-anskaffelser</w:t>
                            </w:r>
                          </w:p>
                          <w:p w14:paraId="732AC485" w14:textId="77777777" w:rsidR="00575F8A" w:rsidRPr="003149C7" w:rsidRDefault="00575F8A" w:rsidP="003149C7">
                            <w:pPr>
                              <w:rPr>
                                <w:rFonts w:cs="Arial"/>
                                <w:color w:val="1175DA"/>
                                <w:sz w:val="32"/>
                              </w:rPr>
                            </w:pPr>
                            <w:r w:rsidRPr="003149C7">
                              <w:rPr>
                                <w:rFonts w:cs="Arial"/>
                                <w:color w:val="1175DA"/>
                                <w:sz w:val="32"/>
                              </w:rPr>
                              <w:t xml:space="preserve">bilag til SSA-L </w:t>
                            </w:r>
                            <w:r>
                              <w:rPr>
                                <w:rFonts w:cs="Arial"/>
                                <w:color w:val="1175DA"/>
                                <w:sz w:val="32"/>
                              </w:rPr>
                              <w:t>-</w:t>
                            </w:r>
                            <w:r w:rsidRPr="003149C7">
                              <w:rPr>
                                <w:rFonts w:cs="Arial"/>
                                <w:color w:val="1175DA"/>
                                <w:sz w:val="32"/>
                              </w:rPr>
                              <w:t xml:space="preserve"> versjon 2018</w:t>
                            </w:r>
                          </w:p>
                          <w:p w14:paraId="4AC208D1" w14:textId="77777777" w:rsidR="00575F8A" w:rsidRPr="00B80B82" w:rsidRDefault="00575F8A" w:rsidP="00DE675E">
                            <w:pPr>
                              <w:rPr>
                                <w:rFonts w:cs="Arial"/>
                                <w:color w:val="1175D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FB2CDA" id="_x0000_s1028" type="#_x0000_t202" style="position:absolute;margin-left:16.75pt;margin-top:91.7pt;width:392.25pt;height:172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" filled="f" stroked="f">
                <v:textbox style="mso-fit-shape-to-text:t">
                  <w:txbxContent>
                    <w:p w14:paraId="737D4A54" w14:textId="77777777" w:rsidR="00575F8A" w:rsidRDefault="00575F8A" w:rsidP="00DE675E">
                      <w:pPr>
                        <w:rPr>
                          <w:rFonts w:cs="Arial"/>
                          <w:b/>
                          <w:color w:val="000066"/>
                          <w:sz w:val="48"/>
                        </w:rPr>
                      </w:pPr>
                      <w:r>
                        <w:rPr>
                          <w:rFonts w:cs="Arial"/>
                          <w:b/>
                          <w:color w:val="000066"/>
                          <w:sz w:val="48"/>
                        </w:rPr>
                        <w:t>Bilag til a</w:t>
                      </w:r>
                      <w:r w:rsidRPr="00B80B82">
                        <w:rPr>
                          <w:rFonts w:cs="Arial"/>
                          <w:b/>
                          <w:color w:val="000066"/>
                          <w:sz w:val="48"/>
                        </w:rPr>
                        <w:t xml:space="preserve">vtale </w:t>
                      </w:r>
                      <w:r>
                        <w:rPr>
                          <w:rFonts w:cs="Arial"/>
                          <w:b/>
                          <w:color w:val="000066"/>
                          <w:sz w:val="48"/>
                        </w:rPr>
                        <w:t xml:space="preserve">om løpende tjenestekjøp </w:t>
                      </w:r>
                      <w:r w:rsidRPr="00B80B82">
                        <w:rPr>
                          <w:rFonts w:cs="Arial"/>
                          <w:b/>
                          <w:color w:val="000066"/>
                          <w:sz w:val="48"/>
                        </w:rPr>
                        <w:t>over internett</w:t>
                      </w:r>
                    </w:p>
                    <w:p w14:paraId="28996BE8" w14:textId="77777777" w:rsidR="00575F8A" w:rsidRDefault="00575F8A" w:rsidP="00DE675E">
                      <w:pPr>
                        <w:rPr>
                          <w:rFonts w:cs="Arial"/>
                          <w:b/>
                          <w:color w:val="000066"/>
                          <w:sz w:val="48"/>
                        </w:rPr>
                      </w:pPr>
                    </w:p>
                    <w:p w14:paraId="20CD72A2" w14:textId="77777777" w:rsidR="00575F8A" w:rsidRDefault="00575F8A" w:rsidP="00DE675E">
                      <w:pPr>
                        <w:rPr>
                          <w:rFonts w:cs="Arial"/>
                          <w:b/>
                          <w:color w:val="000066"/>
                          <w:sz w:val="48"/>
                        </w:rPr>
                      </w:pPr>
                    </w:p>
                    <w:p w14:paraId="04B3720B" w14:textId="77777777" w:rsidR="00575F8A" w:rsidRPr="00B80B82" w:rsidRDefault="00575F8A" w:rsidP="00DE675E">
                      <w:pPr>
                        <w:rPr>
                          <w:rFonts w:cs="Arial"/>
                          <w:color w:val="1175DA"/>
                          <w:sz w:val="32"/>
                        </w:rPr>
                      </w:pPr>
                      <w:r w:rsidRPr="00B80B82">
                        <w:rPr>
                          <w:rFonts w:cs="Arial"/>
                          <w:color w:val="1175DA"/>
                          <w:sz w:val="32"/>
                        </w:rPr>
                        <w:t>Statens standardavtaler for IT-anskaffelser</w:t>
                      </w:r>
                    </w:p>
                    <w:p w14:paraId="732AC485" w14:textId="77777777" w:rsidR="00575F8A" w:rsidRPr="003149C7" w:rsidRDefault="00575F8A" w:rsidP="003149C7">
                      <w:pPr>
                        <w:rPr>
                          <w:rFonts w:cs="Arial"/>
                          <w:color w:val="1175DA"/>
                          <w:sz w:val="32"/>
                        </w:rPr>
                      </w:pPr>
                      <w:r w:rsidRPr="003149C7">
                        <w:rPr>
                          <w:rFonts w:cs="Arial"/>
                          <w:color w:val="1175DA"/>
                          <w:sz w:val="32"/>
                        </w:rPr>
                        <w:t xml:space="preserve">bilag til SSA-L </w:t>
                      </w:r>
                      <w:r>
                        <w:rPr>
                          <w:rFonts w:cs="Arial"/>
                          <w:color w:val="1175DA"/>
                          <w:sz w:val="32"/>
                        </w:rPr>
                        <w:t>-</w:t>
                      </w:r>
                      <w:r w:rsidRPr="003149C7">
                        <w:rPr>
                          <w:rFonts w:cs="Arial"/>
                          <w:color w:val="1175DA"/>
                          <w:sz w:val="32"/>
                        </w:rPr>
                        <w:t xml:space="preserve"> versjon 2018</w:t>
                      </w:r>
                    </w:p>
                    <w:p w14:paraId="4AC208D1" w14:textId="77777777" w:rsidR="00575F8A" w:rsidRPr="00B80B82" w:rsidRDefault="00575F8A" w:rsidP="00DE675E">
                      <w:pPr>
                        <w:rPr>
                          <w:rFonts w:cs="Arial"/>
                          <w:color w:val="1175DA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F85F4" w14:textId="77777777" w:rsidR="00530B4A" w:rsidRDefault="00530B4A" w:rsidP="007A6F63">
      <w:pPr>
        <w:pStyle w:val="Tittel"/>
      </w:pPr>
    </w:p>
    <w:p w14:paraId="0682ACF3" w14:textId="77777777" w:rsidR="00530B4A" w:rsidRDefault="00530B4A" w:rsidP="007A6F63">
      <w:pPr>
        <w:pStyle w:val="Tittel"/>
      </w:pPr>
    </w:p>
    <w:p w14:paraId="5E318871" w14:textId="36DBC2A8" w:rsidR="00530B4A" w:rsidRDefault="007C4BAC" w:rsidP="007A6F63">
      <w:pPr>
        <w:pStyle w:val="Tittel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3EF45221" wp14:editId="178DD2C6">
                <wp:simplePos x="0" y="0"/>
                <wp:positionH relativeFrom="column">
                  <wp:posOffset>-4970780</wp:posOffset>
                </wp:positionH>
                <wp:positionV relativeFrom="paragraph">
                  <wp:posOffset>115569</wp:posOffset>
                </wp:positionV>
                <wp:extent cx="4394835" cy="0"/>
                <wp:effectExtent l="0" t="0" r="0" b="0"/>
                <wp:wrapNone/>
                <wp:docPr id="11" name="Rett linj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4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8E34A8" id="Rett linje 11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91.4pt,9.1pt" to="-45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2D4C50A9" w14:textId="77777777" w:rsidR="00530B4A" w:rsidRDefault="00530B4A" w:rsidP="007A6F63">
      <w:pPr>
        <w:pStyle w:val="Tittel"/>
      </w:pPr>
    </w:p>
    <w:p w14:paraId="63BF35AA" w14:textId="77777777" w:rsidR="00530B4A" w:rsidRDefault="00530B4A" w:rsidP="007A6F63">
      <w:pPr>
        <w:pStyle w:val="Tittel"/>
      </w:pPr>
    </w:p>
    <w:p w14:paraId="397AA588" w14:textId="77777777" w:rsidR="00530B4A" w:rsidRDefault="00530B4A" w:rsidP="007A6F63">
      <w:pPr>
        <w:pStyle w:val="Tittel"/>
      </w:pPr>
    </w:p>
    <w:p w14:paraId="312D2607" w14:textId="77777777" w:rsidR="00530B4A" w:rsidRDefault="00530B4A" w:rsidP="007A6F63">
      <w:pPr>
        <w:pStyle w:val="Tittel"/>
      </w:pPr>
    </w:p>
    <w:p w14:paraId="2C18A94B" w14:textId="77777777" w:rsidR="00530B4A" w:rsidRDefault="00530B4A" w:rsidP="007A6F63">
      <w:pPr>
        <w:pStyle w:val="Tittel"/>
      </w:pPr>
    </w:p>
    <w:p w14:paraId="4923786A" w14:textId="77777777" w:rsidR="00530B4A" w:rsidRDefault="00530B4A" w:rsidP="007A6F63">
      <w:pPr>
        <w:pStyle w:val="Tittel"/>
      </w:pPr>
    </w:p>
    <w:p w14:paraId="70CF5000" w14:textId="77777777" w:rsidR="00530B4A" w:rsidRDefault="00530B4A" w:rsidP="007A6F63">
      <w:pPr>
        <w:pStyle w:val="Tittel"/>
      </w:pPr>
    </w:p>
    <w:p w14:paraId="5C3CF381" w14:textId="77777777" w:rsidR="00530B4A" w:rsidRDefault="00174CCC" w:rsidP="007A6F63">
      <w:pPr>
        <w:pStyle w:val="Tittel"/>
      </w:pPr>
      <w:r w:rsidRPr="00DE675E">
        <w:rPr>
          <w:noProof/>
        </w:rPr>
        <w:drawing>
          <wp:anchor distT="0" distB="0" distL="114300" distR="114300" simplePos="0" relativeHeight="251629568" behindDoc="0" locked="0" layoutInCell="1" allowOverlap="1" wp14:anchorId="3DFF98E7" wp14:editId="11999DDA">
            <wp:simplePos x="0" y="0"/>
            <wp:positionH relativeFrom="column">
              <wp:posOffset>2376805</wp:posOffset>
            </wp:positionH>
            <wp:positionV relativeFrom="paragraph">
              <wp:posOffset>751303</wp:posOffset>
            </wp:positionV>
            <wp:extent cx="773430" cy="269875"/>
            <wp:effectExtent l="0" t="0" r="7620" b="0"/>
            <wp:wrapNone/>
            <wp:docPr id="8" name="Bild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67E19" w14:textId="77777777" w:rsidR="005619BC" w:rsidRPr="00E22561" w:rsidRDefault="007A1CB7" w:rsidP="007A6F63">
      <w:pPr>
        <w:pStyle w:val="Tittel"/>
      </w:pPr>
      <w:r>
        <w:lastRenderedPageBreak/>
        <w:t>B</w:t>
      </w:r>
      <w:r w:rsidR="00B43525" w:rsidRPr="00E22561">
        <w:t>ilag til SSA-L</w:t>
      </w:r>
      <w:r w:rsidR="00D56017" w:rsidRPr="00E22561">
        <w:t xml:space="preserve"> </w:t>
      </w:r>
      <w:r w:rsidR="004C2FD6" w:rsidRPr="00E22561">
        <w:t>–</w:t>
      </w:r>
      <w:r w:rsidR="00D56017" w:rsidRPr="00E22561">
        <w:t xml:space="preserve"> </w:t>
      </w:r>
      <w:r w:rsidR="00B43525" w:rsidRPr="00E22561">
        <w:t xml:space="preserve">Avtale om løpende tjenestekjøp </w:t>
      </w:r>
      <w:r w:rsidR="00B5010D">
        <w:t>over internett</w:t>
      </w:r>
      <w:r w:rsidR="00B43525" w:rsidRPr="00E22561">
        <w:t>– versjon 201</w:t>
      </w:r>
      <w:r w:rsidR="00984808" w:rsidRPr="00E22561">
        <w:t>8</w:t>
      </w:r>
    </w:p>
    <w:p w14:paraId="76303D93" w14:textId="77777777" w:rsidR="005619BC" w:rsidRPr="00E22561" w:rsidRDefault="005619BC" w:rsidP="00D56017"/>
    <w:p w14:paraId="33B72EF5" w14:textId="77777777" w:rsidR="00D56017" w:rsidRPr="00E22561" w:rsidRDefault="00D56017" w:rsidP="00D56017"/>
    <w:p w14:paraId="15913EE7" w14:textId="77777777" w:rsidR="00D56017" w:rsidRPr="00E22561" w:rsidRDefault="00B2640C" w:rsidP="007A6F63">
      <w:pPr>
        <w:pStyle w:val="Tittel"/>
      </w:pPr>
      <w:r w:rsidRPr="00E22561">
        <w:t>Innhold:</w:t>
      </w:r>
    </w:p>
    <w:p w14:paraId="0026EBDA" w14:textId="77777777" w:rsidR="00E15EE7" w:rsidRDefault="007A6F63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r w:rsidRPr="00E22561">
        <w:rPr>
          <w:rFonts w:cs="Arial"/>
          <w:sz w:val="28"/>
          <w:szCs w:val="28"/>
        </w:rPr>
        <w:fldChar w:fldCharType="begin"/>
      </w:r>
      <w:r w:rsidRPr="00E22561">
        <w:rPr>
          <w:rFonts w:cs="Arial"/>
          <w:sz w:val="28"/>
          <w:szCs w:val="28"/>
        </w:rPr>
        <w:instrText xml:space="preserve"> TOC \h \z \t "Overskrift 1;1" </w:instrText>
      </w:r>
      <w:r w:rsidRPr="00E22561">
        <w:rPr>
          <w:rFonts w:cs="Arial"/>
          <w:sz w:val="28"/>
          <w:szCs w:val="28"/>
        </w:rPr>
        <w:fldChar w:fldCharType="separate"/>
      </w:r>
      <w:hyperlink w:anchor="_Toc30763130" w:history="1">
        <w:r w:rsidR="00E15EE7" w:rsidRPr="00FB2CD2">
          <w:rPr>
            <w:rStyle w:val="Hyperkobling"/>
            <w:noProof/>
          </w:rPr>
          <w:t>Bilag 1: Kundens kravspesifikasjon</w:t>
        </w:r>
        <w:r w:rsidR="00E15EE7">
          <w:rPr>
            <w:noProof/>
            <w:webHidden/>
          </w:rPr>
          <w:tab/>
        </w:r>
        <w:r w:rsidR="00E15EE7">
          <w:rPr>
            <w:noProof/>
            <w:webHidden/>
          </w:rPr>
          <w:fldChar w:fldCharType="begin"/>
        </w:r>
        <w:r w:rsidR="00E15EE7">
          <w:rPr>
            <w:noProof/>
            <w:webHidden/>
          </w:rPr>
          <w:instrText xml:space="preserve"> PAGEREF _Toc30763130 \h </w:instrText>
        </w:r>
        <w:r w:rsidR="00E15EE7">
          <w:rPr>
            <w:noProof/>
            <w:webHidden/>
          </w:rPr>
        </w:r>
        <w:r w:rsidR="00E15EE7">
          <w:rPr>
            <w:noProof/>
            <w:webHidden/>
          </w:rPr>
          <w:fldChar w:fldCharType="separate"/>
        </w:r>
        <w:r w:rsidR="00E83B3E">
          <w:rPr>
            <w:noProof/>
            <w:webHidden/>
          </w:rPr>
          <w:t>3</w:t>
        </w:r>
        <w:r w:rsidR="00E15EE7">
          <w:rPr>
            <w:noProof/>
            <w:webHidden/>
          </w:rPr>
          <w:fldChar w:fldCharType="end"/>
        </w:r>
      </w:hyperlink>
    </w:p>
    <w:p w14:paraId="7032CC0E" w14:textId="77777777" w:rsidR="00E15EE7" w:rsidRDefault="00E83B3E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0763131" w:history="1">
        <w:r w:rsidR="00E15EE7" w:rsidRPr="00FB2CD2">
          <w:rPr>
            <w:rStyle w:val="Hyperkobling"/>
            <w:noProof/>
          </w:rPr>
          <w:t>Bilag 2: Leverandørens beskrivelse av tjenesten</w:t>
        </w:r>
        <w:r w:rsidR="00E15EE7">
          <w:rPr>
            <w:noProof/>
            <w:webHidden/>
          </w:rPr>
          <w:tab/>
        </w:r>
        <w:r w:rsidR="00E15EE7">
          <w:rPr>
            <w:noProof/>
            <w:webHidden/>
          </w:rPr>
          <w:fldChar w:fldCharType="begin"/>
        </w:r>
        <w:r w:rsidR="00E15EE7">
          <w:rPr>
            <w:noProof/>
            <w:webHidden/>
          </w:rPr>
          <w:instrText xml:space="preserve"> PAGEREF _Toc30763131 \h </w:instrText>
        </w:r>
        <w:r w:rsidR="00E15EE7">
          <w:rPr>
            <w:noProof/>
            <w:webHidden/>
          </w:rPr>
        </w:r>
        <w:r w:rsidR="00E15EE7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E15EE7">
          <w:rPr>
            <w:noProof/>
            <w:webHidden/>
          </w:rPr>
          <w:fldChar w:fldCharType="end"/>
        </w:r>
      </w:hyperlink>
    </w:p>
    <w:p w14:paraId="67CB2853" w14:textId="77777777" w:rsidR="00E15EE7" w:rsidRDefault="00E83B3E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0763132" w:history="1">
        <w:r w:rsidR="00E15EE7" w:rsidRPr="00FB2CD2">
          <w:rPr>
            <w:rStyle w:val="Hyperkobling"/>
            <w:noProof/>
          </w:rPr>
          <w:t>Bilag 5: Administrative bestemmelser</w:t>
        </w:r>
        <w:r w:rsidR="00E15EE7">
          <w:rPr>
            <w:noProof/>
            <w:webHidden/>
          </w:rPr>
          <w:tab/>
        </w:r>
        <w:r w:rsidR="00E15EE7">
          <w:rPr>
            <w:noProof/>
            <w:webHidden/>
          </w:rPr>
          <w:fldChar w:fldCharType="begin"/>
        </w:r>
        <w:r w:rsidR="00E15EE7">
          <w:rPr>
            <w:noProof/>
            <w:webHidden/>
          </w:rPr>
          <w:instrText xml:space="preserve"> PAGEREF _Toc30763132 \h </w:instrText>
        </w:r>
        <w:r w:rsidR="00E15EE7">
          <w:rPr>
            <w:noProof/>
            <w:webHidden/>
          </w:rPr>
        </w:r>
        <w:r w:rsidR="00E15EE7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E15EE7">
          <w:rPr>
            <w:noProof/>
            <w:webHidden/>
          </w:rPr>
          <w:fldChar w:fldCharType="end"/>
        </w:r>
      </w:hyperlink>
    </w:p>
    <w:p w14:paraId="77D6EE50" w14:textId="77777777" w:rsidR="00E15EE7" w:rsidRDefault="00E83B3E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0763133" w:history="1">
        <w:r w:rsidR="00E15EE7" w:rsidRPr="00FB2CD2">
          <w:rPr>
            <w:rStyle w:val="Hyperkobling"/>
            <w:noProof/>
          </w:rPr>
          <w:t>Bilag 6: Samlet pris og prisbestemmelser</w:t>
        </w:r>
        <w:r w:rsidR="00E15EE7">
          <w:rPr>
            <w:noProof/>
            <w:webHidden/>
          </w:rPr>
          <w:tab/>
        </w:r>
        <w:r w:rsidR="00E15EE7">
          <w:rPr>
            <w:noProof/>
            <w:webHidden/>
          </w:rPr>
          <w:fldChar w:fldCharType="begin"/>
        </w:r>
        <w:r w:rsidR="00E15EE7">
          <w:rPr>
            <w:noProof/>
            <w:webHidden/>
          </w:rPr>
          <w:instrText xml:space="preserve"> PAGEREF _Toc30763133 \h </w:instrText>
        </w:r>
        <w:r w:rsidR="00E15EE7">
          <w:rPr>
            <w:noProof/>
            <w:webHidden/>
          </w:rPr>
        </w:r>
        <w:r w:rsidR="00E15EE7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E15EE7">
          <w:rPr>
            <w:noProof/>
            <w:webHidden/>
          </w:rPr>
          <w:fldChar w:fldCharType="end"/>
        </w:r>
      </w:hyperlink>
    </w:p>
    <w:p w14:paraId="0B815E10" w14:textId="77777777" w:rsidR="00E15EE7" w:rsidRDefault="00E83B3E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0763134" w:history="1">
        <w:r w:rsidR="00E15EE7" w:rsidRPr="00FB2CD2">
          <w:rPr>
            <w:rStyle w:val="Hyperkobling"/>
            <w:noProof/>
          </w:rPr>
          <w:t>Bilag 7: Endringer i den generelle avtaleteksten</w:t>
        </w:r>
        <w:r w:rsidR="00E15EE7">
          <w:rPr>
            <w:noProof/>
            <w:webHidden/>
          </w:rPr>
          <w:tab/>
        </w:r>
        <w:r w:rsidR="00E15EE7">
          <w:rPr>
            <w:noProof/>
            <w:webHidden/>
          </w:rPr>
          <w:fldChar w:fldCharType="begin"/>
        </w:r>
        <w:r w:rsidR="00E15EE7">
          <w:rPr>
            <w:noProof/>
            <w:webHidden/>
          </w:rPr>
          <w:instrText xml:space="preserve"> PAGEREF _Toc30763134 \h </w:instrText>
        </w:r>
        <w:r w:rsidR="00E15EE7">
          <w:rPr>
            <w:noProof/>
            <w:webHidden/>
          </w:rPr>
        </w:r>
        <w:r w:rsidR="00E15EE7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E15EE7">
          <w:rPr>
            <w:noProof/>
            <w:webHidden/>
          </w:rPr>
          <w:fldChar w:fldCharType="end"/>
        </w:r>
      </w:hyperlink>
    </w:p>
    <w:p w14:paraId="7D024DF9" w14:textId="77777777" w:rsidR="00E15EE7" w:rsidRDefault="00E83B3E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0763135" w:history="1">
        <w:r w:rsidR="00E15EE7" w:rsidRPr="00FB2CD2">
          <w:rPr>
            <w:rStyle w:val="Hyperkobling"/>
            <w:noProof/>
          </w:rPr>
          <w:t>Bilag 8: Endringer av tjenesten etter avtaleinngåelsen</w:t>
        </w:r>
        <w:r w:rsidR="00E15EE7">
          <w:rPr>
            <w:noProof/>
            <w:webHidden/>
          </w:rPr>
          <w:tab/>
        </w:r>
        <w:r w:rsidR="00E15EE7">
          <w:rPr>
            <w:noProof/>
            <w:webHidden/>
          </w:rPr>
          <w:fldChar w:fldCharType="begin"/>
        </w:r>
        <w:r w:rsidR="00E15EE7">
          <w:rPr>
            <w:noProof/>
            <w:webHidden/>
          </w:rPr>
          <w:instrText xml:space="preserve"> PAGEREF _Toc30763135 \h </w:instrText>
        </w:r>
        <w:r w:rsidR="00E15EE7">
          <w:rPr>
            <w:noProof/>
            <w:webHidden/>
          </w:rPr>
        </w:r>
        <w:r w:rsidR="00E15EE7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E15EE7">
          <w:rPr>
            <w:noProof/>
            <w:webHidden/>
          </w:rPr>
          <w:fldChar w:fldCharType="end"/>
        </w:r>
      </w:hyperlink>
    </w:p>
    <w:p w14:paraId="5C763235" w14:textId="77777777" w:rsidR="00E15EE7" w:rsidRDefault="00E83B3E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0763136" w:history="1">
        <w:r w:rsidR="00E15EE7" w:rsidRPr="00FB2CD2">
          <w:rPr>
            <w:rStyle w:val="Hyperkobling"/>
            <w:noProof/>
          </w:rPr>
          <w:t>Bilag 10: Avropsskjema for medieovervåkning</w:t>
        </w:r>
        <w:r w:rsidR="00E15EE7">
          <w:rPr>
            <w:noProof/>
            <w:webHidden/>
          </w:rPr>
          <w:tab/>
        </w:r>
        <w:r w:rsidR="00E15EE7">
          <w:rPr>
            <w:noProof/>
            <w:webHidden/>
          </w:rPr>
          <w:fldChar w:fldCharType="begin"/>
        </w:r>
        <w:r w:rsidR="00E15EE7">
          <w:rPr>
            <w:noProof/>
            <w:webHidden/>
          </w:rPr>
          <w:instrText xml:space="preserve"> PAGEREF _Toc30763136 \h </w:instrText>
        </w:r>
        <w:r w:rsidR="00E15EE7">
          <w:rPr>
            <w:noProof/>
            <w:webHidden/>
          </w:rPr>
        </w:r>
        <w:r w:rsidR="00E15EE7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E15EE7">
          <w:rPr>
            <w:noProof/>
            <w:webHidden/>
          </w:rPr>
          <w:fldChar w:fldCharType="end"/>
        </w:r>
      </w:hyperlink>
    </w:p>
    <w:p w14:paraId="3D70F2B2" w14:textId="77777777" w:rsidR="00D56017" w:rsidRPr="00E22561" w:rsidRDefault="007A6F63" w:rsidP="00A17B18">
      <w:pPr>
        <w:spacing w:after="60"/>
        <w:rPr>
          <w:rFonts w:cs="Arial"/>
          <w:sz w:val="28"/>
          <w:szCs w:val="28"/>
        </w:rPr>
      </w:pPr>
      <w:r w:rsidRPr="00E22561">
        <w:rPr>
          <w:rFonts w:cs="Arial"/>
          <w:sz w:val="28"/>
          <w:szCs w:val="28"/>
        </w:rPr>
        <w:fldChar w:fldCharType="end"/>
      </w:r>
    </w:p>
    <w:p w14:paraId="311B6F88" w14:textId="77777777" w:rsidR="005619BC" w:rsidRDefault="005619BC" w:rsidP="00A17B18">
      <w:pPr>
        <w:spacing w:after="60"/>
        <w:rPr>
          <w:rFonts w:cs="Arial"/>
          <w:sz w:val="28"/>
          <w:szCs w:val="28"/>
        </w:rPr>
      </w:pPr>
    </w:p>
    <w:p w14:paraId="04927838" w14:textId="77777777" w:rsidR="00735B93" w:rsidRPr="00B11964" w:rsidRDefault="00735B93" w:rsidP="00B47E6E">
      <w:pPr>
        <w:sectPr w:rsidR="00735B93" w:rsidRPr="00B11964" w:rsidSect="005619BC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21ABE96" w14:textId="77777777" w:rsidR="00EE6CD2" w:rsidRPr="00DE7D3A" w:rsidRDefault="00EE6CD2" w:rsidP="00DE7D3A">
      <w:pPr>
        <w:pStyle w:val="Overskrift1"/>
      </w:pPr>
      <w:bookmarkStart w:id="0" w:name="_Toc30763130"/>
      <w:r w:rsidRPr="00E22561">
        <w:lastRenderedPageBreak/>
        <w:t>Bilag 1</w:t>
      </w:r>
      <w:r w:rsidR="00656D8F" w:rsidRPr="00E22561">
        <w:t>:</w:t>
      </w:r>
      <w:r w:rsidR="00CA78D4" w:rsidRPr="00E22561">
        <w:t xml:space="preserve"> </w:t>
      </w:r>
      <w:r w:rsidRPr="00E22561">
        <w:t>Kundens kravspesifikasjon</w:t>
      </w:r>
      <w:bookmarkEnd w:id="0"/>
    </w:p>
    <w:p w14:paraId="570E237C" w14:textId="77777777" w:rsidR="00B02D85" w:rsidRDefault="00A2181C" w:rsidP="00924541">
      <w:pPr>
        <w:pStyle w:val="Overskrift2"/>
      </w:pPr>
      <w:r w:rsidRPr="00E22561">
        <w:t>Avtalen</w:t>
      </w:r>
      <w:r w:rsidR="00901C54" w:rsidRPr="00E22561">
        <w:t>s</w:t>
      </w:r>
      <w:r w:rsidRPr="00E22561">
        <w:t xml:space="preserve"> punkt 1.1 Avtalens omfang</w:t>
      </w:r>
    </w:p>
    <w:p w14:paraId="54741F38" w14:textId="77777777" w:rsidR="005F2A80" w:rsidRDefault="007D6A33" w:rsidP="005F2A80">
      <w:pPr>
        <w:rPr>
          <w:rFonts w:cs="Arial"/>
          <w:szCs w:val="22"/>
        </w:rPr>
      </w:pPr>
      <w:r w:rsidRPr="007D6A33">
        <w:rPr>
          <w:rFonts w:cs="Arial"/>
          <w:szCs w:val="22"/>
        </w:rPr>
        <w:t xml:space="preserve">I </w:t>
      </w:r>
      <w:r>
        <w:rPr>
          <w:rFonts w:cs="Arial"/>
          <w:szCs w:val="22"/>
        </w:rPr>
        <w:t>bilag 1</w:t>
      </w:r>
      <w:r w:rsidRPr="007D6A33">
        <w:rPr>
          <w:rFonts w:cs="Arial"/>
          <w:szCs w:val="22"/>
        </w:rPr>
        <w:t xml:space="preserve"> beskrives alle Oppdragsgivers krav til ytelsen. Kravene gjøres gjeldende for alle leveranser under avtalen.</w:t>
      </w:r>
    </w:p>
    <w:p w14:paraId="05DE89A7" w14:textId="77777777" w:rsidR="007D6A33" w:rsidRDefault="007D6A33" w:rsidP="005F2A80">
      <w:pPr>
        <w:rPr>
          <w:rFonts w:cs="Arial"/>
          <w:szCs w:val="22"/>
        </w:rPr>
      </w:pPr>
    </w:p>
    <w:p w14:paraId="45538B22" w14:textId="77777777" w:rsidR="007D6A33" w:rsidRPr="00287C95" w:rsidRDefault="007D6A33" w:rsidP="00287C95">
      <w:pPr>
        <w:pStyle w:val="Listeavsnitt"/>
        <w:numPr>
          <w:ilvl w:val="0"/>
          <w:numId w:val="27"/>
        </w:numPr>
        <w:rPr>
          <w:rFonts w:cs="Arial"/>
          <w:b/>
          <w:szCs w:val="22"/>
          <w:u w:val="single"/>
        </w:rPr>
      </w:pPr>
      <w:r w:rsidRPr="00287C95">
        <w:rPr>
          <w:rFonts w:cs="Arial"/>
          <w:b/>
          <w:szCs w:val="22"/>
          <w:u w:val="single"/>
        </w:rPr>
        <w:t>Overordnet om ytelsen</w:t>
      </w:r>
    </w:p>
    <w:p w14:paraId="310D6B6C" w14:textId="77777777" w:rsidR="007D6A33" w:rsidRDefault="007D6A33" w:rsidP="005F2A80">
      <w:pPr>
        <w:rPr>
          <w:rFonts w:cs="Arial"/>
          <w:szCs w:val="22"/>
        </w:rPr>
      </w:pPr>
      <w:r>
        <w:rPr>
          <w:rFonts w:cs="Arial"/>
          <w:szCs w:val="22"/>
        </w:rPr>
        <w:t xml:space="preserve">Avtalen gjelder løpende levering av medieovervåkning over internett som en </w:t>
      </w:r>
      <w:r w:rsidR="00DB2B93">
        <w:rPr>
          <w:rFonts w:cs="Arial"/>
          <w:szCs w:val="22"/>
        </w:rPr>
        <w:t>abonnementstjeneste</w:t>
      </w:r>
      <w:r>
        <w:rPr>
          <w:rFonts w:cs="Arial"/>
          <w:szCs w:val="22"/>
        </w:rPr>
        <w:t xml:space="preserve">. </w:t>
      </w:r>
    </w:p>
    <w:p w14:paraId="6ADEE06E" w14:textId="77777777" w:rsidR="007D6A33" w:rsidRDefault="007D6A33" w:rsidP="005F2A80">
      <w:pPr>
        <w:rPr>
          <w:rFonts w:cs="Arial"/>
          <w:szCs w:val="22"/>
        </w:rPr>
      </w:pPr>
    </w:p>
    <w:p w14:paraId="0354BFC5" w14:textId="77777777" w:rsidR="007D6A33" w:rsidRDefault="007D6A33" w:rsidP="005F2A80">
      <w:pPr>
        <w:rPr>
          <w:rFonts w:cs="Arial"/>
          <w:szCs w:val="22"/>
        </w:rPr>
      </w:pPr>
      <w:r>
        <w:rPr>
          <w:rFonts w:cs="Arial"/>
          <w:szCs w:val="22"/>
        </w:rPr>
        <w:t xml:space="preserve">Medieovervåkningen er delt i tre grunnpakker: </w:t>
      </w:r>
    </w:p>
    <w:p w14:paraId="654D99F1" w14:textId="77777777" w:rsidR="007D6A33" w:rsidRDefault="007D6A33" w:rsidP="005F2A80">
      <w:pPr>
        <w:rPr>
          <w:rFonts w:cs="Arial"/>
          <w:szCs w:val="22"/>
        </w:rPr>
      </w:pPr>
    </w:p>
    <w:p w14:paraId="6D17A74A" w14:textId="77777777" w:rsidR="007D6A33" w:rsidRDefault="007D6A33" w:rsidP="007D6A33">
      <w:pPr>
        <w:pStyle w:val="Listeavsnitt"/>
        <w:numPr>
          <w:ilvl w:val="0"/>
          <w:numId w:val="26"/>
        </w:numPr>
        <w:rPr>
          <w:rFonts w:cs="Arial"/>
          <w:szCs w:val="22"/>
        </w:rPr>
      </w:pPr>
      <w:r>
        <w:rPr>
          <w:rFonts w:cs="Arial"/>
          <w:szCs w:val="22"/>
        </w:rPr>
        <w:t>Nettovervåkning</w:t>
      </w:r>
    </w:p>
    <w:p w14:paraId="3F79B293" w14:textId="77777777" w:rsidR="007D6A33" w:rsidRDefault="007D6A33" w:rsidP="007D6A33">
      <w:pPr>
        <w:pStyle w:val="Listeavsnitt"/>
        <w:numPr>
          <w:ilvl w:val="0"/>
          <w:numId w:val="26"/>
        </w:numPr>
        <w:rPr>
          <w:rFonts w:cs="Arial"/>
          <w:szCs w:val="22"/>
        </w:rPr>
      </w:pPr>
      <w:r>
        <w:rPr>
          <w:rFonts w:cs="Arial"/>
          <w:szCs w:val="22"/>
        </w:rPr>
        <w:t>Trykte medier</w:t>
      </w:r>
    </w:p>
    <w:p w14:paraId="3AC4926F" w14:textId="77777777" w:rsidR="007D6A33" w:rsidRDefault="007D6A33" w:rsidP="007D6A33">
      <w:pPr>
        <w:pStyle w:val="Listeavsnitt"/>
        <w:numPr>
          <w:ilvl w:val="0"/>
          <w:numId w:val="26"/>
        </w:numPr>
        <w:rPr>
          <w:rFonts w:cs="Arial"/>
          <w:szCs w:val="22"/>
        </w:rPr>
      </w:pPr>
      <w:r>
        <w:rPr>
          <w:rFonts w:cs="Arial"/>
          <w:szCs w:val="22"/>
        </w:rPr>
        <w:t>Etermedier</w:t>
      </w:r>
    </w:p>
    <w:p w14:paraId="22328EC8" w14:textId="77777777" w:rsidR="007D6A33" w:rsidRDefault="007D6A33" w:rsidP="007D6A33">
      <w:pPr>
        <w:rPr>
          <w:rFonts w:cs="Arial"/>
          <w:szCs w:val="22"/>
        </w:rPr>
      </w:pPr>
    </w:p>
    <w:p w14:paraId="089C5C10" w14:textId="77777777" w:rsidR="007D6A33" w:rsidRDefault="007D6A33" w:rsidP="007D6A33">
      <w:pPr>
        <w:rPr>
          <w:rFonts w:cs="Arial"/>
          <w:szCs w:val="22"/>
        </w:rPr>
      </w:pPr>
      <w:r>
        <w:rPr>
          <w:rFonts w:cs="Arial"/>
          <w:szCs w:val="22"/>
        </w:rPr>
        <w:t xml:space="preserve">I tillegg har oppdragsgiver behov for tilleggstjenester </w:t>
      </w:r>
      <w:r w:rsidR="009A4B3C">
        <w:rPr>
          <w:rFonts w:cs="Arial"/>
          <w:szCs w:val="22"/>
        </w:rPr>
        <w:t>jf. kravnr. 8 – 12. Disse skal prises særskilt</w:t>
      </w:r>
      <w:r w:rsidRPr="000A6F83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71847746" w14:textId="77777777" w:rsidR="007D6A33" w:rsidRDefault="007D6A33" w:rsidP="007D6A33">
      <w:pPr>
        <w:rPr>
          <w:rFonts w:cs="Arial"/>
          <w:szCs w:val="22"/>
        </w:rPr>
      </w:pPr>
    </w:p>
    <w:p w14:paraId="01E0B1BE" w14:textId="77777777" w:rsidR="007D6A33" w:rsidRPr="007D6A33" w:rsidRDefault="009A4B3C" w:rsidP="007D6A33">
      <w:pPr>
        <w:rPr>
          <w:rFonts w:cs="Arial"/>
          <w:szCs w:val="22"/>
        </w:rPr>
      </w:pPr>
      <w:r>
        <w:rPr>
          <w:rFonts w:cs="Arial"/>
          <w:szCs w:val="22"/>
        </w:rPr>
        <w:t xml:space="preserve">Alle prisene skal oppgis </w:t>
      </w:r>
      <w:r w:rsidR="00025717">
        <w:rPr>
          <w:rFonts w:cs="Arial"/>
          <w:szCs w:val="22"/>
        </w:rPr>
        <w:t>prisskjema (Excel-fil)</w:t>
      </w:r>
      <w:r w:rsidR="0087559F" w:rsidRPr="00624EA0">
        <w:rPr>
          <w:rFonts w:cs="Arial"/>
          <w:szCs w:val="22"/>
        </w:rPr>
        <w:t>.</w:t>
      </w:r>
      <w:r w:rsidR="0087559F">
        <w:rPr>
          <w:rFonts w:cs="Arial"/>
          <w:szCs w:val="22"/>
        </w:rPr>
        <w:t xml:space="preserve"> </w:t>
      </w:r>
    </w:p>
    <w:p w14:paraId="240F7C80" w14:textId="77777777" w:rsidR="007D6A33" w:rsidRPr="007D6A33" w:rsidRDefault="007D6A33" w:rsidP="007D6A33">
      <w:pPr>
        <w:rPr>
          <w:rFonts w:cs="Arial"/>
          <w:szCs w:val="22"/>
        </w:rPr>
      </w:pPr>
    </w:p>
    <w:p w14:paraId="0127F001" w14:textId="77777777" w:rsidR="007D6A33" w:rsidRPr="007D6A33" w:rsidRDefault="007D6A33" w:rsidP="007D6A33">
      <w:pPr>
        <w:rPr>
          <w:rFonts w:cs="Arial"/>
          <w:szCs w:val="22"/>
        </w:rPr>
      </w:pPr>
      <w:r w:rsidRPr="007D6A33">
        <w:rPr>
          <w:rFonts w:cs="Arial"/>
          <w:szCs w:val="22"/>
        </w:rPr>
        <w:t>I tillegg skal det kunne opprettes spesifiserte løsninger for de enkelte virksomhetene i Oslo kommune som ønsker å avrope på medieovervåkningsavtalen. Disse løsningene må kunne skreddersys etter virksomhetenes behov, med egendefinerte søkeprofiler, kildeutvalg og leveransetyper, innenfor rammen av denne kravspesifikasjonen. Medieovervåkningen skal leveres i en internettbasert portal. Portalen skal være en digital plattform som gir brukere tilgang til medieov</w:t>
      </w:r>
      <w:r w:rsidR="001C17C7">
        <w:rPr>
          <w:rFonts w:cs="Arial"/>
          <w:szCs w:val="22"/>
        </w:rPr>
        <w:t>ervåkningsverktøyet som leveres</w:t>
      </w:r>
      <w:r w:rsidR="00DB2B93">
        <w:rPr>
          <w:rFonts w:cs="Arial"/>
          <w:szCs w:val="22"/>
        </w:rPr>
        <w:t>.</w:t>
      </w:r>
      <w:r w:rsidRPr="007D6A33">
        <w:rPr>
          <w:rFonts w:cs="Arial"/>
          <w:szCs w:val="22"/>
        </w:rPr>
        <w:t xml:space="preserve">  </w:t>
      </w:r>
    </w:p>
    <w:p w14:paraId="742F1500" w14:textId="77777777" w:rsidR="007D6A33" w:rsidRDefault="007D6A33" w:rsidP="005F2A80"/>
    <w:p w14:paraId="4D459B82" w14:textId="77777777" w:rsidR="007D6A33" w:rsidRPr="00287C95" w:rsidRDefault="00DB2B93" w:rsidP="00287C95">
      <w:pPr>
        <w:pStyle w:val="Listeavsnitt"/>
        <w:numPr>
          <w:ilvl w:val="0"/>
          <w:numId w:val="27"/>
        </w:numPr>
        <w:rPr>
          <w:b/>
          <w:u w:val="single"/>
        </w:rPr>
      </w:pPr>
      <w:r w:rsidRPr="00287C95">
        <w:rPr>
          <w:b/>
          <w:u w:val="single"/>
        </w:rPr>
        <w:t>Oppdragsgivers krav</w:t>
      </w:r>
    </w:p>
    <w:p w14:paraId="026BAF02" w14:textId="77777777" w:rsidR="00287C95" w:rsidRPr="00287C95" w:rsidRDefault="00287C95" w:rsidP="00287C95">
      <w:pPr>
        <w:ind w:left="2552" w:hanging="2552"/>
        <w:rPr>
          <w:rFonts w:cs="Arial"/>
          <w:szCs w:val="22"/>
        </w:rPr>
      </w:pPr>
      <w:r w:rsidRPr="00287C95">
        <w:rPr>
          <w:rFonts w:cs="Arial"/>
          <w:szCs w:val="22"/>
        </w:rPr>
        <w:t>Nr.:</w:t>
      </w:r>
      <w:r w:rsidRPr="00287C95">
        <w:rPr>
          <w:rFonts w:cs="Arial"/>
          <w:szCs w:val="22"/>
        </w:rPr>
        <w:tab/>
        <w:t>Kravpunktets unike løpenummer</w:t>
      </w:r>
    </w:p>
    <w:p w14:paraId="78259EF7" w14:textId="77777777" w:rsidR="00287C95" w:rsidRPr="00287C95" w:rsidRDefault="00287C95" w:rsidP="00287C95">
      <w:pPr>
        <w:ind w:left="2552" w:hanging="2552"/>
        <w:rPr>
          <w:rFonts w:cs="Arial"/>
          <w:szCs w:val="22"/>
        </w:rPr>
      </w:pPr>
      <w:r w:rsidRPr="00287C95">
        <w:rPr>
          <w:rFonts w:cs="Arial"/>
          <w:szCs w:val="22"/>
        </w:rPr>
        <w:t>Beskrivelse:</w:t>
      </w:r>
      <w:r w:rsidRPr="00287C95">
        <w:rPr>
          <w:rFonts w:cs="Arial"/>
          <w:szCs w:val="22"/>
        </w:rPr>
        <w:tab/>
        <w:t>Beskrivelse av kravet</w:t>
      </w:r>
    </w:p>
    <w:p w14:paraId="56504F42" w14:textId="77777777" w:rsidR="00287C95" w:rsidRPr="00287C95" w:rsidRDefault="00287C95" w:rsidP="00287C95">
      <w:pPr>
        <w:ind w:left="2552" w:hanging="2552"/>
        <w:rPr>
          <w:rFonts w:cs="Arial"/>
          <w:szCs w:val="22"/>
        </w:rPr>
      </w:pPr>
      <w:r w:rsidRPr="00287C95">
        <w:rPr>
          <w:rFonts w:cs="Arial"/>
          <w:szCs w:val="22"/>
        </w:rPr>
        <w:t>Type dokumentasjon:</w:t>
      </w:r>
      <w:r w:rsidRPr="00287C95">
        <w:rPr>
          <w:rFonts w:cs="Arial"/>
          <w:szCs w:val="22"/>
        </w:rPr>
        <w:tab/>
        <w:t>Beskrivelse av den dokumentasjon som skal godtgjøre at kravet er oppfylt</w:t>
      </w:r>
    </w:p>
    <w:p w14:paraId="61FD8C8A" w14:textId="77777777" w:rsidR="00287C95" w:rsidRPr="00287C95" w:rsidRDefault="00287C95" w:rsidP="00287C95">
      <w:pPr>
        <w:ind w:left="2552" w:hanging="2552"/>
        <w:rPr>
          <w:rFonts w:cs="Arial"/>
          <w:szCs w:val="22"/>
        </w:rPr>
      </w:pPr>
      <w:r w:rsidRPr="00287C95">
        <w:rPr>
          <w:rFonts w:cs="Arial"/>
          <w:szCs w:val="22"/>
        </w:rPr>
        <w:t>Type krav:</w:t>
      </w:r>
      <w:r w:rsidRPr="00287C95">
        <w:rPr>
          <w:rFonts w:cs="Arial"/>
          <w:szCs w:val="22"/>
        </w:rPr>
        <w:tab/>
        <w:t>Se tabellen under</w:t>
      </w:r>
    </w:p>
    <w:p w14:paraId="570563BF" w14:textId="77777777" w:rsidR="00287C95" w:rsidRDefault="00287C95" w:rsidP="00287C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083"/>
      </w:tblGrid>
      <w:tr w:rsidR="00287C95" w14:paraId="47B8C6DB" w14:textId="77777777" w:rsidTr="000A6F83">
        <w:tc>
          <w:tcPr>
            <w:tcW w:w="2095" w:type="dxa"/>
            <w:shd w:val="clear" w:color="auto" w:fill="D9D9D9"/>
          </w:tcPr>
          <w:p w14:paraId="04D07985" w14:textId="77777777" w:rsidR="00287C95" w:rsidRPr="00287C95" w:rsidRDefault="00287C95" w:rsidP="000A6F83">
            <w:pPr>
              <w:spacing w:after="200"/>
              <w:rPr>
                <w:rFonts w:cs="Arial"/>
                <w:b/>
                <w:szCs w:val="22"/>
              </w:rPr>
            </w:pPr>
            <w:r w:rsidRPr="00287C95">
              <w:rPr>
                <w:rFonts w:cs="Arial"/>
                <w:b/>
                <w:szCs w:val="22"/>
              </w:rPr>
              <w:t>Kravtype: M</w:t>
            </w:r>
          </w:p>
        </w:tc>
        <w:tc>
          <w:tcPr>
            <w:tcW w:w="7083" w:type="dxa"/>
            <w:shd w:val="clear" w:color="auto" w:fill="auto"/>
          </w:tcPr>
          <w:p w14:paraId="4CD2A2B5" w14:textId="77777777" w:rsidR="00287C95" w:rsidRPr="00287C95" w:rsidRDefault="00287C95" w:rsidP="000A6F83">
            <w:pPr>
              <w:spacing w:after="200"/>
              <w:rPr>
                <w:rFonts w:cs="Arial"/>
                <w:szCs w:val="22"/>
              </w:rPr>
            </w:pPr>
            <w:r w:rsidRPr="00287C95">
              <w:rPr>
                <w:rFonts w:cs="Arial"/>
                <w:szCs w:val="22"/>
              </w:rPr>
              <w:t xml:space="preserve">Kravet må tilfredsstilles. Kravet er å anse som et minimumskrav som ikke er gjenstand for relativ vurdering. </w:t>
            </w:r>
          </w:p>
        </w:tc>
      </w:tr>
      <w:tr w:rsidR="00287C95" w14:paraId="77B2DB18" w14:textId="77777777" w:rsidTr="000A6F83">
        <w:tc>
          <w:tcPr>
            <w:tcW w:w="2095" w:type="dxa"/>
            <w:shd w:val="clear" w:color="auto" w:fill="D9D9D9"/>
          </w:tcPr>
          <w:p w14:paraId="16B195E1" w14:textId="77777777" w:rsidR="00287C95" w:rsidRPr="00287C95" w:rsidRDefault="00287C95" w:rsidP="000A6F83">
            <w:pPr>
              <w:spacing w:after="200"/>
              <w:rPr>
                <w:rFonts w:cs="Arial"/>
                <w:b/>
                <w:szCs w:val="22"/>
              </w:rPr>
            </w:pPr>
            <w:r w:rsidRPr="00287C95">
              <w:rPr>
                <w:rFonts w:cs="Arial"/>
                <w:b/>
                <w:szCs w:val="22"/>
              </w:rPr>
              <w:t>Kravtype: E</w:t>
            </w:r>
          </w:p>
        </w:tc>
        <w:tc>
          <w:tcPr>
            <w:tcW w:w="7083" w:type="dxa"/>
            <w:shd w:val="clear" w:color="auto" w:fill="auto"/>
          </w:tcPr>
          <w:p w14:paraId="35CF95CE" w14:textId="77777777" w:rsidR="00287C95" w:rsidRPr="00287C95" w:rsidRDefault="00287C95" w:rsidP="000A6F83">
            <w:pPr>
              <w:spacing w:after="200"/>
              <w:rPr>
                <w:rFonts w:cs="Arial"/>
                <w:szCs w:val="22"/>
              </w:rPr>
            </w:pPr>
            <w:r w:rsidRPr="00287C95">
              <w:rPr>
                <w:rFonts w:cs="Arial"/>
                <w:szCs w:val="22"/>
              </w:rPr>
              <w:t>Kravtype E er evalueringskrav. Kunden vil evaluere Leverandørens besvarelse av evalueringskrav opp mot tildelingskriteriene.</w:t>
            </w:r>
          </w:p>
        </w:tc>
      </w:tr>
    </w:tbl>
    <w:p w14:paraId="238C3110" w14:textId="77777777" w:rsidR="00287C95" w:rsidRDefault="00287C95" w:rsidP="00287C95">
      <w:pPr>
        <w:rPr>
          <w:rFonts w:ascii="Oslo Sans Office" w:hAnsi="Oslo Sans Office"/>
          <w:sz w:val="20"/>
          <w:szCs w:val="20"/>
        </w:rPr>
      </w:pPr>
    </w:p>
    <w:p w14:paraId="54430AB4" w14:textId="77777777" w:rsidR="00287C95" w:rsidRPr="005F2A80" w:rsidRDefault="00287C95" w:rsidP="005F2A80"/>
    <w:p w14:paraId="2AFE77B4" w14:textId="77777777" w:rsidR="00176D97" w:rsidRPr="008B0BF9" w:rsidRDefault="00287C95" w:rsidP="0012656F">
      <w:pPr>
        <w:pStyle w:val="Listeavsnitt"/>
        <w:numPr>
          <w:ilvl w:val="0"/>
          <w:numId w:val="27"/>
        </w:numPr>
        <w:rPr>
          <w:b/>
          <w:u w:val="single"/>
        </w:rPr>
      </w:pPr>
      <w:r w:rsidRPr="008B0BF9">
        <w:rPr>
          <w:b/>
          <w:u w:val="single"/>
        </w:rPr>
        <w:t>Leverandørens besvarelse</w:t>
      </w:r>
    </w:p>
    <w:p w14:paraId="7F4305D6" w14:textId="77777777" w:rsidR="00287C95" w:rsidRPr="00AE4D2A" w:rsidRDefault="00287C95" w:rsidP="00287C95">
      <w:pPr>
        <w:pStyle w:val="Overskrift4"/>
        <w:ind w:firstLine="0"/>
        <w:rPr>
          <w:i w:val="0"/>
          <w:sz w:val="20"/>
          <w:szCs w:val="20"/>
        </w:rPr>
      </w:pPr>
      <w:r w:rsidRPr="00AE4D2A">
        <w:rPr>
          <w:i w:val="0"/>
          <w:sz w:val="20"/>
          <w:szCs w:val="20"/>
        </w:rPr>
        <w:t>Tilbys (Svar J/N)</w:t>
      </w:r>
    </w:p>
    <w:p w14:paraId="4943CD97" w14:textId="77777777" w:rsidR="00287C95" w:rsidRPr="00287C95" w:rsidRDefault="00287C95" w:rsidP="00287C95">
      <w:pPr>
        <w:rPr>
          <w:rFonts w:cs="Arial"/>
          <w:szCs w:val="22"/>
        </w:rPr>
      </w:pPr>
      <w:r w:rsidRPr="00287C95">
        <w:rPr>
          <w:rFonts w:cs="Arial"/>
          <w:szCs w:val="22"/>
        </w:rPr>
        <w:t xml:space="preserve">Hvert krav (minimums- og evalueringskrav) skal besvares av </w:t>
      </w:r>
      <w:r w:rsidR="008B0BF9" w:rsidRPr="00287C95">
        <w:rPr>
          <w:rFonts w:cs="Arial"/>
          <w:szCs w:val="22"/>
        </w:rPr>
        <w:t>Leverandøren med</w:t>
      </w:r>
      <w:r w:rsidRPr="00287C95">
        <w:rPr>
          <w:rFonts w:cs="Arial"/>
          <w:szCs w:val="22"/>
        </w:rPr>
        <w:t xml:space="preserve"> henholdsvis</w:t>
      </w:r>
      <w:r w:rsidRPr="007A753B">
        <w:rPr>
          <w:rFonts w:ascii="Oslo Sans Office" w:hAnsi="Oslo Sans Office"/>
          <w:sz w:val="20"/>
          <w:szCs w:val="20"/>
        </w:rPr>
        <w:t xml:space="preserve"> </w:t>
      </w:r>
      <w:r w:rsidRPr="00287C95">
        <w:rPr>
          <w:rFonts w:cs="Arial"/>
          <w:szCs w:val="22"/>
        </w:rPr>
        <w:t>«J/N», som betyr:</w:t>
      </w:r>
    </w:p>
    <w:p w14:paraId="4932F498" w14:textId="77777777" w:rsidR="00287C95" w:rsidRPr="00287C95" w:rsidRDefault="00287C95" w:rsidP="00287C95">
      <w:pPr>
        <w:rPr>
          <w:rFonts w:cs="Arial"/>
          <w:szCs w:val="22"/>
        </w:rPr>
      </w:pPr>
    </w:p>
    <w:p w14:paraId="42DE43C9" w14:textId="77777777" w:rsidR="00287C95" w:rsidRPr="00287C95" w:rsidRDefault="00287C95" w:rsidP="00287C95">
      <w:pPr>
        <w:ind w:left="705" w:hanging="705"/>
        <w:rPr>
          <w:rFonts w:cs="Arial"/>
          <w:szCs w:val="22"/>
        </w:rPr>
      </w:pPr>
      <w:r w:rsidRPr="00287C95">
        <w:rPr>
          <w:rFonts w:cs="Arial"/>
          <w:szCs w:val="22"/>
        </w:rPr>
        <w:t>•</w:t>
      </w:r>
      <w:r w:rsidRPr="00287C95">
        <w:rPr>
          <w:rFonts w:cs="Arial"/>
          <w:szCs w:val="22"/>
        </w:rPr>
        <w:tab/>
        <w:t>J = Ja – betyr at Leverandøren leverer tjenesten eller funksjonen og/eller aksepterer dette kravet. Svaret forplikter Leverandøren som en del av leveransen.</w:t>
      </w:r>
    </w:p>
    <w:p w14:paraId="63DB4451" w14:textId="77777777" w:rsidR="00287C95" w:rsidRPr="00287C95" w:rsidRDefault="00287C95" w:rsidP="00287C95">
      <w:pPr>
        <w:rPr>
          <w:rFonts w:cs="Arial"/>
          <w:szCs w:val="22"/>
        </w:rPr>
      </w:pPr>
    </w:p>
    <w:p w14:paraId="6DD8D082" w14:textId="77777777" w:rsidR="00287C95" w:rsidRPr="00287C95" w:rsidRDefault="00287C95" w:rsidP="00287C95">
      <w:pPr>
        <w:ind w:left="705" w:hanging="705"/>
        <w:rPr>
          <w:rFonts w:cs="Arial"/>
          <w:szCs w:val="22"/>
        </w:rPr>
      </w:pPr>
      <w:r w:rsidRPr="00287C95">
        <w:rPr>
          <w:rFonts w:cs="Arial"/>
          <w:szCs w:val="22"/>
        </w:rPr>
        <w:t>•</w:t>
      </w:r>
      <w:r w:rsidRPr="00287C95">
        <w:rPr>
          <w:rFonts w:cs="Arial"/>
          <w:szCs w:val="22"/>
        </w:rPr>
        <w:tab/>
        <w:t>N = Nei – betyr at Leverandøren ikke leverer tjenesten eller funksjonen og/eller kravet aksepteres ikke.</w:t>
      </w:r>
    </w:p>
    <w:p w14:paraId="31C3F973" w14:textId="77777777" w:rsidR="00176D97" w:rsidRDefault="00176D97" w:rsidP="0012656F"/>
    <w:p w14:paraId="46456BBF" w14:textId="77777777" w:rsidR="00176D97" w:rsidRDefault="00176D97" w:rsidP="0012656F"/>
    <w:p w14:paraId="7043565A" w14:textId="77777777" w:rsidR="00176D97" w:rsidRPr="00287C95" w:rsidRDefault="00287C95" w:rsidP="00287C95">
      <w:pPr>
        <w:pStyle w:val="Listeavsnitt"/>
        <w:numPr>
          <w:ilvl w:val="0"/>
          <w:numId w:val="27"/>
        </w:numPr>
        <w:rPr>
          <w:b/>
        </w:rPr>
      </w:pPr>
      <w:r w:rsidRPr="00287C95">
        <w:rPr>
          <w:b/>
        </w:rPr>
        <w:t>Minimumskrav</w:t>
      </w:r>
    </w:p>
    <w:p w14:paraId="62549DF9" w14:textId="77777777" w:rsidR="00287C95" w:rsidRDefault="00287C95" w:rsidP="0012656F">
      <w:r w:rsidRPr="00287C95">
        <w:t xml:space="preserve">Minimumskravene som er beskrevet nedenfor </w:t>
      </w:r>
      <w:r w:rsidRPr="008F4867">
        <w:t>er absolutte.</w:t>
      </w:r>
      <w:r w:rsidRPr="00287C95">
        <w:t xml:space="preserve"> Dette innebærer at tilbud med avvik fra </w:t>
      </w:r>
      <w:r w:rsidRPr="008F4867">
        <w:t xml:space="preserve">minimumskravene </w:t>
      </w:r>
      <w:r w:rsidR="000B653F">
        <w:t>vil</w:t>
      </w:r>
      <w:r w:rsidRPr="008F4867">
        <w:t xml:space="preserve"> bli</w:t>
      </w:r>
      <w:r w:rsidRPr="00287C95">
        <w:t xml:space="preserve"> avvist.</w:t>
      </w:r>
    </w:p>
    <w:p w14:paraId="633D4D38" w14:textId="77777777" w:rsidR="00176D97" w:rsidRDefault="00176D97" w:rsidP="0012656F"/>
    <w:p w14:paraId="41C84F89" w14:textId="77777777" w:rsidR="00287C95" w:rsidRPr="000920D5" w:rsidRDefault="000920D5" w:rsidP="00287C95">
      <w:pPr>
        <w:pStyle w:val="Listeavsnitt"/>
        <w:numPr>
          <w:ilvl w:val="0"/>
          <w:numId w:val="29"/>
        </w:numPr>
        <w:rPr>
          <w:b/>
        </w:rPr>
      </w:pPr>
      <w:r w:rsidRPr="000920D5">
        <w:rPr>
          <w:b/>
        </w:rPr>
        <w:t>Beskrivelse av kravene</w:t>
      </w:r>
    </w:p>
    <w:p w14:paraId="3CA00DB7" w14:textId="77777777" w:rsidR="000920D5" w:rsidRDefault="000920D5" w:rsidP="000920D5">
      <w:r w:rsidRPr="000920D5">
        <w:t>Leverandøren er ansvarlig for at alle leveranser er i overensstemmelse med norske lover og forskrifter, dette gjelder også ved bruk av eventuelle underleverandører. Produktene skal følge de standarder som er gitt i henhold til bransjens egne retningslinjer</w:t>
      </w:r>
      <w:r w:rsidR="001061B2">
        <w:t>.</w:t>
      </w:r>
    </w:p>
    <w:p w14:paraId="633B023D" w14:textId="77777777" w:rsidR="000920D5" w:rsidRDefault="000920D5" w:rsidP="000920D5">
      <w:pPr>
        <w:pStyle w:val="Listeavsnitt"/>
      </w:pPr>
    </w:p>
    <w:p w14:paraId="69D1D96A" w14:textId="77777777" w:rsidR="000920D5" w:rsidRPr="000920D5" w:rsidRDefault="000920D5" w:rsidP="00287C95">
      <w:pPr>
        <w:pStyle w:val="Listeavsnitt"/>
        <w:numPr>
          <w:ilvl w:val="0"/>
          <w:numId w:val="29"/>
        </w:numPr>
        <w:rPr>
          <w:b/>
        </w:rPr>
      </w:pPr>
      <w:r w:rsidRPr="000920D5">
        <w:rPr>
          <w:b/>
        </w:rPr>
        <w:t>Løsningsbeskrivelse</w:t>
      </w:r>
    </w:p>
    <w:p w14:paraId="328EAFFE" w14:textId="77777777" w:rsidR="000920D5" w:rsidRDefault="000920D5" w:rsidP="000920D5">
      <w:r w:rsidRPr="000920D5">
        <w:t>Utfyllende informasjon om hvordan kravet tilfredsstilles. Der leverandøren for eksempel av plasshensyn ikke finner det hensiktsmessig å legge løsningsbeskrivelsen inn i selve kravtabellen, kan beskrivelsen legges ved som eget vedlegg. Kravtabellen skal da inneholde en referanse til hvor løsningsbeskrivelsen ligger, og det skal i løsningsbeskrivelsen klart fremkomme hvilket krav som utdypes</w:t>
      </w:r>
      <w:r>
        <w:t>.</w:t>
      </w:r>
    </w:p>
    <w:p w14:paraId="2702801D" w14:textId="77777777" w:rsidR="000920D5" w:rsidRDefault="000920D5" w:rsidP="000920D5"/>
    <w:p w14:paraId="25F98E09" w14:textId="77777777" w:rsidR="000920D5" w:rsidRPr="007C39E9" w:rsidRDefault="00D90E1E" w:rsidP="000920D5">
      <w:pPr>
        <w:rPr>
          <w:b/>
          <w:u w:val="single"/>
        </w:rPr>
      </w:pPr>
      <w:r>
        <w:rPr>
          <w:b/>
          <w:u w:val="single"/>
        </w:rPr>
        <w:t>Leverandørens skal svare på kravene nedenfor ved å fylle ut bilag 2</w:t>
      </w:r>
    </w:p>
    <w:p w14:paraId="71CABD44" w14:textId="77777777" w:rsidR="000920D5" w:rsidRDefault="000920D5" w:rsidP="000920D5"/>
    <w:p w14:paraId="09CBDD48" w14:textId="77777777" w:rsidR="000920D5" w:rsidRDefault="000920D5" w:rsidP="000920D5"/>
    <w:p w14:paraId="6CF4C522" w14:textId="77777777" w:rsidR="00176D97" w:rsidRPr="000920D5" w:rsidRDefault="000920D5" w:rsidP="000920D5">
      <w:pPr>
        <w:pStyle w:val="Listeavsnitt"/>
        <w:numPr>
          <w:ilvl w:val="0"/>
          <w:numId w:val="27"/>
        </w:numPr>
        <w:rPr>
          <w:b/>
        </w:rPr>
      </w:pPr>
      <w:r w:rsidRPr="000920D5">
        <w:rPr>
          <w:b/>
        </w:rPr>
        <w:t>Krav til ytelsen</w:t>
      </w:r>
    </w:p>
    <w:p w14:paraId="053B891D" w14:textId="77777777" w:rsidR="00176D97" w:rsidRDefault="00176D97" w:rsidP="0012656F"/>
    <w:tbl>
      <w:tblPr>
        <w:tblW w:w="5463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"/>
        <w:gridCol w:w="4352"/>
        <w:gridCol w:w="4252"/>
        <w:gridCol w:w="1134"/>
      </w:tblGrid>
      <w:tr w:rsidR="00593A62" w:rsidRPr="001C3960" w14:paraId="3FB92873" w14:textId="77777777" w:rsidTr="00593A62">
        <w:trPr>
          <w:trHeight w:val="477"/>
        </w:trPr>
        <w:tc>
          <w:tcPr>
            <w:tcW w:w="10065" w:type="dxa"/>
            <w:gridSpan w:val="4"/>
            <w:shd w:val="clear" w:color="auto" w:fill="F2DBDB"/>
            <w:vAlign w:val="center"/>
            <w:hideMark/>
          </w:tcPr>
          <w:p w14:paraId="5807D668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  <w:r w:rsidRPr="006A137B">
              <w:rPr>
                <w:rFonts w:ascii="Oslo Sans Office" w:hAnsi="Oslo Sans Office"/>
                <w:sz w:val="20"/>
                <w:szCs w:val="20"/>
              </w:rPr>
              <w:t>Oppdragsgivers krav</w:t>
            </w:r>
          </w:p>
        </w:tc>
      </w:tr>
      <w:tr w:rsidR="00593A62" w:rsidRPr="001C3960" w14:paraId="36CDF833" w14:textId="77777777" w:rsidTr="00593A62">
        <w:trPr>
          <w:trHeight w:val="802"/>
        </w:trPr>
        <w:tc>
          <w:tcPr>
            <w:tcW w:w="327" w:type="dxa"/>
            <w:shd w:val="clear" w:color="auto" w:fill="F2DBDB"/>
            <w:vAlign w:val="center"/>
          </w:tcPr>
          <w:p w14:paraId="3D51A75C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 w:rsidRPr="006A137B">
              <w:rPr>
                <w:rFonts w:ascii="Oslo Sans Office" w:hAnsi="Oslo Sans Office"/>
                <w:sz w:val="20"/>
                <w:szCs w:val="20"/>
              </w:rPr>
              <w:t>Nr</w:t>
            </w:r>
          </w:p>
        </w:tc>
        <w:tc>
          <w:tcPr>
            <w:tcW w:w="4352" w:type="dxa"/>
            <w:shd w:val="clear" w:color="auto" w:fill="F2DBDB"/>
            <w:vAlign w:val="center"/>
          </w:tcPr>
          <w:p w14:paraId="008E3743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 w:rsidRPr="006A137B">
              <w:rPr>
                <w:rFonts w:ascii="Oslo Sans Office" w:hAnsi="Oslo Sans Office"/>
                <w:sz w:val="20"/>
                <w:szCs w:val="20"/>
              </w:rPr>
              <w:t>Beskrivelse</w:t>
            </w:r>
          </w:p>
        </w:tc>
        <w:tc>
          <w:tcPr>
            <w:tcW w:w="4252" w:type="dxa"/>
            <w:shd w:val="clear" w:color="auto" w:fill="F2DBDB"/>
          </w:tcPr>
          <w:p w14:paraId="6AEAB9B6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 w:rsidRPr="006A137B">
              <w:rPr>
                <w:rFonts w:ascii="Oslo Sans Office" w:hAnsi="Oslo Sans Office"/>
                <w:sz w:val="20"/>
                <w:szCs w:val="20"/>
              </w:rPr>
              <w:t>Type dokumentasjon</w:t>
            </w:r>
          </w:p>
        </w:tc>
        <w:tc>
          <w:tcPr>
            <w:tcW w:w="1134" w:type="dxa"/>
            <w:shd w:val="clear" w:color="auto" w:fill="F2DBDB"/>
          </w:tcPr>
          <w:p w14:paraId="49E37A0C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  <w:r w:rsidRPr="006A137B">
              <w:rPr>
                <w:rFonts w:ascii="Oslo Sans Office" w:hAnsi="Oslo Sans Office"/>
                <w:sz w:val="20"/>
                <w:szCs w:val="20"/>
              </w:rPr>
              <w:t>Type krav</w:t>
            </w:r>
          </w:p>
        </w:tc>
      </w:tr>
      <w:tr w:rsidR="00593A62" w:rsidRPr="001C3960" w14:paraId="01FA3039" w14:textId="77777777" w:rsidTr="00593A62">
        <w:trPr>
          <w:trHeight w:val="477"/>
        </w:trPr>
        <w:tc>
          <w:tcPr>
            <w:tcW w:w="327" w:type="dxa"/>
            <w:shd w:val="clear" w:color="auto" w:fill="F2DBDB"/>
            <w:vAlign w:val="center"/>
          </w:tcPr>
          <w:p w14:paraId="16B78E34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F2DBDB"/>
            <w:vAlign w:val="center"/>
          </w:tcPr>
          <w:p w14:paraId="1AD713EB" w14:textId="77777777" w:rsidR="00593A62" w:rsidRPr="006A137B" w:rsidRDefault="00593A62" w:rsidP="000A6F83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>Grunnpakke</w:t>
            </w:r>
          </w:p>
        </w:tc>
        <w:tc>
          <w:tcPr>
            <w:tcW w:w="4252" w:type="dxa"/>
            <w:shd w:val="clear" w:color="auto" w:fill="F2DBDB"/>
          </w:tcPr>
          <w:p w14:paraId="4823EC99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/>
          </w:tcPr>
          <w:p w14:paraId="25387556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593A62" w:rsidRPr="001C3960" w14:paraId="326ECA40" w14:textId="77777777" w:rsidTr="00593A62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7618B539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2CED4698" w14:textId="77777777" w:rsidR="00593A62" w:rsidRPr="00C34B24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  <w:r w:rsidRPr="00C51541">
              <w:rPr>
                <w:rFonts w:ascii="Oslo Sans Office" w:hAnsi="Oslo Sans Office"/>
                <w:sz w:val="20"/>
                <w:szCs w:val="20"/>
                <w:u w:val="single"/>
              </w:rPr>
              <w:t>Nettovervåkning:</w:t>
            </w:r>
            <w:r w:rsidRPr="006A137B"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>
              <w:rPr>
                <w:rFonts w:ascii="Oslo Sans Office" w:hAnsi="Oslo Sans Office"/>
                <w:sz w:val="20"/>
                <w:szCs w:val="20"/>
              </w:rPr>
              <w:t>Leverandøren skal tilby n</w:t>
            </w:r>
            <w:r w:rsidRPr="00C34B24">
              <w:rPr>
                <w:rFonts w:ascii="Oslo Sans Office" w:hAnsi="Oslo Sans Office"/>
                <w:sz w:val="20"/>
                <w:szCs w:val="20"/>
              </w:rPr>
              <w:t>ettbasert medieovervåkning av tilgjengelige nasjonale og regionale kilder, samt</w:t>
            </w:r>
          </w:p>
          <w:p w14:paraId="25B9FB94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  <w:r w:rsidRPr="00C34B24">
              <w:rPr>
                <w:rFonts w:ascii="Oslo Sans Office" w:hAnsi="Oslo Sans Office"/>
                <w:sz w:val="20"/>
                <w:szCs w:val="20"/>
              </w:rPr>
              <w:t>overvåkning av sosiale medier</w:t>
            </w:r>
            <w:r w:rsidRPr="006A137B">
              <w:rPr>
                <w:rFonts w:ascii="Oslo Sans Office" w:hAnsi="Oslo Sans Office"/>
                <w:sz w:val="20"/>
                <w:szCs w:val="20"/>
              </w:rPr>
              <w:t>.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shd w:val="clear" w:color="auto" w:fill="D9D9D9"/>
          </w:tcPr>
          <w:p w14:paraId="6AF525BE" w14:textId="77777777" w:rsidR="00593A62" w:rsidRPr="00BA4ECC" w:rsidRDefault="00593A62" w:rsidP="000A6F83">
            <w:pPr>
              <w:rPr>
                <w:rFonts w:ascii="Oslo Sans Office" w:hAnsi="Oslo Sans Office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D9D9D9"/>
          </w:tcPr>
          <w:p w14:paraId="59B5E714" w14:textId="77777777" w:rsidR="00593A62" w:rsidRPr="006A137B" w:rsidRDefault="00593A62" w:rsidP="000A6F83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M</w:t>
            </w:r>
          </w:p>
        </w:tc>
      </w:tr>
      <w:tr w:rsidR="00593A62" w:rsidRPr="001C3960" w14:paraId="170FFC51" w14:textId="77777777" w:rsidTr="00593A62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5F51C6E0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5F47601B" w14:textId="77777777" w:rsidR="00593A62" w:rsidRDefault="00593A62" w:rsidP="001061B2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1061B2">
              <w:rPr>
                <w:rFonts w:ascii="Oslo Sans Office" w:hAnsi="Oslo Sans Office"/>
                <w:sz w:val="20"/>
                <w:szCs w:val="20"/>
              </w:rPr>
              <w:t>Nettovervåkning bør ha god</w:t>
            </w:r>
            <w:r w:rsidRPr="009B733F">
              <w:rPr>
                <w:rFonts w:ascii="Oslo Sans Office" w:hAnsi="Oslo Sans Office"/>
                <w:sz w:val="20"/>
                <w:szCs w:val="20"/>
              </w:rPr>
              <w:t xml:space="preserve"> brukervennlighet og funksjonalite</w:t>
            </w:r>
            <w:r>
              <w:rPr>
                <w:rFonts w:ascii="Oslo Sans Office" w:hAnsi="Oslo Sans Office"/>
                <w:sz w:val="20"/>
                <w:szCs w:val="20"/>
              </w:rPr>
              <w:t>t.</w:t>
            </w:r>
            <w:r w:rsidRPr="00765B95">
              <w:rPr>
                <w:rFonts w:ascii="Oslo Sans Office" w:hAnsi="Oslo Sans Office"/>
                <w:sz w:val="20"/>
                <w:szCs w:val="20"/>
              </w:rPr>
              <w:t xml:space="preserve">  </w:t>
            </w:r>
          </w:p>
        </w:tc>
        <w:tc>
          <w:tcPr>
            <w:tcW w:w="4252" w:type="dxa"/>
            <w:shd w:val="clear" w:color="auto" w:fill="D9D9D9"/>
          </w:tcPr>
          <w:p w14:paraId="503ED8C1" w14:textId="77777777" w:rsidR="00593A62" w:rsidRPr="00683FE6" w:rsidRDefault="00593A62" w:rsidP="00D2204D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 xml:space="preserve">Løsningsbeskrivelse av brukervennlighet og funksjonalitet til nettovervåkningen. </w:t>
            </w:r>
          </w:p>
          <w:p w14:paraId="160E4200" w14:textId="77777777" w:rsidR="00593A62" w:rsidRPr="00683FE6" w:rsidRDefault="00593A62" w:rsidP="00D2204D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</w:p>
          <w:p w14:paraId="3C06C454" w14:textId="77777777" w:rsidR="00593A62" w:rsidRPr="001061B2" w:rsidRDefault="00593A62" w:rsidP="003F4347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Fem brukertilganger på portalen herunder webportalen, </w:t>
            </w:r>
            <w:r w:rsidR="00025717">
              <w:rPr>
                <w:rFonts w:ascii="Oslo Sans Office" w:hAnsi="Oslo Sans Office"/>
                <w:sz w:val="20"/>
                <w:szCs w:val="20"/>
              </w:rPr>
              <w:t>Android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og IOS.</w:t>
            </w:r>
          </w:p>
        </w:tc>
        <w:tc>
          <w:tcPr>
            <w:tcW w:w="1134" w:type="dxa"/>
            <w:shd w:val="clear" w:color="auto" w:fill="D9D9D9"/>
          </w:tcPr>
          <w:p w14:paraId="6AA6AB8C" w14:textId="77777777" w:rsidR="00593A62" w:rsidRDefault="00593A62" w:rsidP="000A6F83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E</w:t>
            </w:r>
          </w:p>
        </w:tc>
      </w:tr>
      <w:tr w:rsidR="00593A62" w:rsidRPr="001C3960" w14:paraId="0AB2141D" w14:textId="77777777" w:rsidTr="00593A62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5B4F7CD3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13749CD9" w14:textId="77777777" w:rsidR="00593A62" w:rsidRPr="006A137B" w:rsidRDefault="00593A62" w:rsidP="009D7DED">
            <w:pPr>
              <w:rPr>
                <w:rFonts w:ascii="Oslo Sans Office" w:hAnsi="Oslo Sans Office"/>
                <w:sz w:val="20"/>
                <w:szCs w:val="20"/>
              </w:rPr>
            </w:pPr>
            <w:r w:rsidRPr="009D7DED">
              <w:rPr>
                <w:rFonts w:ascii="Oslo Sans Office" w:hAnsi="Oslo Sans Office"/>
                <w:sz w:val="20"/>
                <w:szCs w:val="20"/>
                <w:u w:val="single"/>
              </w:rPr>
              <w:t>Trykte medier:</w:t>
            </w:r>
            <w:r w:rsidRPr="006A137B"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>
              <w:rPr>
                <w:rFonts w:ascii="Oslo Sans Office" w:hAnsi="Oslo Sans Office"/>
                <w:sz w:val="20"/>
                <w:szCs w:val="20"/>
              </w:rPr>
              <w:t>Leverandøren skal tilby m</w:t>
            </w:r>
            <w:r w:rsidRPr="00C34B24">
              <w:rPr>
                <w:rFonts w:ascii="Oslo Sans Office" w:hAnsi="Oslo Sans Office"/>
                <w:sz w:val="20"/>
                <w:szCs w:val="20"/>
              </w:rPr>
              <w:t xml:space="preserve">edieovervåkning av trykte medier, fag- og 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bransjetidsskrifter, nyhets- og </w:t>
            </w:r>
            <w:r w:rsidRPr="00C34B24">
              <w:rPr>
                <w:rFonts w:ascii="Oslo Sans Office" w:hAnsi="Oslo Sans Office"/>
                <w:sz w:val="20"/>
                <w:szCs w:val="20"/>
              </w:rPr>
              <w:t>aktualitetsmagasiner, blader og andre relevante medier</w:t>
            </w:r>
            <w:r>
              <w:rPr>
                <w:rFonts w:ascii="Oslo Sans Office" w:hAnsi="Oslo Sans Office"/>
                <w:sz w:val="20"/>
                <w:szCs w:val="20"/>
              </w:rPr>
              <w:t>.</w:t>
            </w:r>
          </w:p>
        </w:tc>
        <w:tc>
          <w:tcPr>
            <w:tcW w:w="4252" w:type="dxa"/>
            <w:shd w:val="clear" w:color="auto" w:fill="D9D9D9"/>
          </w:tcPr>
          <w:p w14:paraId="7BB1DD69" w14:textId="77777777" w:rsidR="00593A62" w:rsidRPr="00BA4ECC" w:rsidRDefault="00593A62" w:rsidP="000A6F83">
            <w:pPr>
              <w:rPr>
                <w:rFonts w:ascii="Oslo Sans Office" w:hAnsi="Oslo Sans Office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D9D9D9"/>
          </w:tcPr>
          <w:p w14:paraId="71880844" w14:textId="77777777" w:rsidR="00593A62" w:rsidRPr="006A137B" w:rsidRDefault="00593A62" w:rsidP="000A6F83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M</w:t>
            </w:r>
          </w:p>
        </w:tc>
      </w:tr>
      <w:tr w:rsidR="00593A62" w:rsidRPr="001C3960" w14:paraId="10A70441" w14:textId="77777777" w:rsidTr="00593A62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6CBA564D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438DC9E6" w14:textId="77777777" w:rsidR="00593A62" w:rsidRDefault="00593A62" w:rsidP="009B733F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Overvåkningen av t</w:t>
            </w:r>
            <w:r w:rsidRPr="0035456B">
              <w:rPr>
                <w:rFonts w:ascii="Oslo Sans Office" w:hAnsi="Oslo Sans Office"/>
                <w:sz w:val="20"/>
                <w:szCs w:val="20"/>
              </w:rPr>
              <w:t>rykte medier</w:t>
            </w:r>
            <w:r w:rsidRPr="001061B2">
              <w:rPr>
                <w:rFonts w:ascii="Oslo Sans Office" w:hAnsi="Oslo Sans Office"/>
                <w:sz w:val="20"/>
                <w:szCs w:val="20"/>
              </w:rPr>
              <w:t xml:space="preserve"> bør ha god</w:t>
            </w:r>
            <w:r w:rsidRPr="009B733F">
              <w:rPr>
                <w:rFonts w:ascii="Oslo Sans Office" w:hAnsi="Oslo Sans Office"/>
                <w:sz w:val="20"/>
                <w:szCs w:val="20"/>
              </w:rPr>
              <w:t xml:space="preserve"> brukervennlighet og funksjonalite</w:t>
            </w:r>
            <w:r>
              <w:rPr>
                <w:rFonts w:ascii="Oslo Sans Office" w:hAnsi="Oslo Sans Office"/>
                <w:sz w:val="20"/>
                <w:szCs w:val="20"/>
              </w:rPr>
              <w:t>t.</w:t>
            </w:r>
            <w:r w:rsidRPr="00765B95">
              <w:rPr>
                <w:rFonts w:ascii="Oslo Sans Office" w:hAnsi="Oslo Sans Office"/>
                <w:sz w:val="20"/>
                <w:szCs w:val="20"/>
              </w:rPr>
              <w:t xml:space="preserve">  </w:t>
            </w:r>
          </w:p>
        </w:tc>
        <w:tc>
          <w:tcPr>
            <w:tcW w:w="4252" w:type="dxa"/>
            <w:shd w:val="clear" w:color="auto" w:fill="D9D9D9"/>
          </w:tcPr>
          <w:p w14:paraId="31875532" w14:textId="77777777" w:rsidR="00593A62" w:rsidRPr="00683FE6" w:rsidRDefault="00593A62" w:rsidP="0035456B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 xml:space="preserve">Løsningsbeskrivelse av brukervennlighet og funksjonalitet til trykte medier. </w:t>
            </w:r>
          </w:p>
          <w:p w14:paraId="2FDC346F" w14:textId="77777777" w:rsidR="00593A62" w:rsidRPr="00683FE6" w:rsidRDefault="00593A62" w:rsidP="0035456B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</w:p>
          <w:p w14:paraId="2DD454ED" w14:textId="77777777" w:rsidR="00593A62" w:rsidRPr="00BA4ECC" w:rsidRDefault="00593A62" w:rsidP="0035456B">
            <w:pPr>
              <w:rPr>
                <w:rFonts w:ascii="Oslo Sans Office" w:hAnsi="Oslo Sans Office"/>
                <w:sz w:val="20"/>
                <w:szCs w:val="20"/>
                <w:highlight w:val="yellow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Fem brukertilganger på portalen herunder webportalen, </w:t>
            </w:r>
            <w:r w:rsidR="00025717">
              <w:rPr>
                <w:rFonts w:ascii="Oslo Sans Office" w:hAnsi="Oslo Sans Office"/>
                <w:sz w:val="20"/>
                <w:szCs w:val="20"/>
              </w:rPr>
              <w:t>Android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og IOS.</w:t>
            </w:r>
          </w:p>
        </w:tc>
        <w:tc>
          <w:tcPr>
            <w:tcW w:w="1134" w:type="dxa"/>
            <w:shd w:val="clear" w:color="auto" w:fill="D9D9D9"/>
          </w:tcPr>
          <w:p w14:paraId="45CAD054" w14:textId="77777777" w:rsidR="00593A62" w:rsidRDefault="00593A62" w:rsidP="000A6F83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E</w:t>
            </w:r>
          </w:p>
        </w:tc>
      </w:tr>
      <w:tr w:rsidR="00593A62" w:rsidRPr="001C3960" w14:paraId="68201E46" w14:textId="77777777" w:rsidTr="00593A62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725AEE01" w14:textId="77777777" w:rsidR="00593A62" w:rsidRPr="009D7DED" w:rsidRDefault="00593A62" w:rsidP="00A46D08">
            <w:pPr>
              <w:pStyle w:val="Listeavsnitt"/>
              <w:numPr>
                <w:ilvl w:val="0"/>
                <w:numId w:val="30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</w:tcPr>
          <w:p w14:paraId="256985A4" w14:textId="77777777" w:rsidR="00593A62" w:rsidRPr="009D7DED" w:rsidRDefault="00593A62" w:rsidP="009D7DED">
            <w:pPr>
              <w:rPr>
                <w:rFonts w:ascii="Oslo Sans Office" w:hAnsi="Oslo Sans Office"/>
                <w:sz w:val="20"/>
                <w:szCs w:val="20"/>
              </w:rPr>
            </w:pPr>
            <w:r w:rsidRPr="009D7DED">
              <w:rPr>
                <w:rFonts w:ascii="Oslo Sans Office" w:hAnsi="Oslo Sans Office"/>
                <w:sz w:val="20"/>
                <w:szCs w:val="20"/>
                <w:u w:val="single"/>
              </w:rPr>
              <w:t>Etermedier:</w:t>
            </w:r>
            <w:r w:rsidRPr="009D7DED"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>
              <w:rPr>
                <w:rFonts w:ascii="Oslo Sans Office" w:hAnsi="Oslo Sans Office"/>
                <w:sz w:val="20"/>
                <w:szCs w:val="20"/>
              </w:rPr>
              <w:t>Leverandøren skal tilby</w:t>
            </w:r>
            <w:r w:rsidRPr="009D7DED"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 w:rsidR="00025717">
              <w:rPr>
                <w:rFonts w:ascii="Oslo Sans Office" w:hAnsi="Oslo Sans Office"/>
                <w:sz w:val="20"/>
                <w:szCs w:val="20"/>
              </w:rPr>
              <w:t>medieo</w:t>
            </w:r>
            <w:r w:rsidR="00025717" w:rsidRPr="009D7DED">
              <w:rPr>
                <w:rFonts w:ascii="Oslo Sans Office" w:hAnsi="Oslo Sans Office"/>
                <w:sz w:val="20"/>
                <w:szCs w:val="20"/>
              </w:rPr>
              <w:t>vervåkning</w:t>
            </w:r>
            <w:r w:rsidRPr="009D7DED">
              <w:rPr>
                <w:rFonts w:ascii="Oslo Sans Office" w:hAnsi="Oslo Sans Office"/>
                <w:sz w:val="20"/>
                <w:szCs w:val="20"/>
              </w:rPr>
              <w:t xml:space="preserve"> av etermedier. </w:t>
            </w:r>
          </w:p>
        </w:tc>
        <w:tc>
          <w:tcPr>
            <w:tcW w:w="4252" w:type="dxa"/>
            <w:shd w:val="clear" w:color="auto" w:fill="D9D9D9"/>
          </w:tcPr>
          <w:p w14:paraId="5C389FFF" w14:textId="77777777" w:rsidR="00593A62" w:rsidRPr="00BA4ECC" w:rsidRDefault="00593A62" w:rsidP="000A6F83">
            <w:pPr>
              <w:rPr>
                <w:rFonts w:ascii="Oslo Sans Office" w:hAnsi="Oslo Sans Office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D9D9D9"/>
          </w:tcPr>
          <w:p w14:paraId="035ED50E" w14:textId="77777777" w:rsidR="00593A62" w:rsidRPr="006A137B" w:rsidRDefault="00593A62" w:rsidP="000A6F83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M</w:t>
            </w:r>
          </w:p>
        </w:tc>
      </w:tr>
      <w:tr w:rsidR="00593A62" w:rsidRPr="001C3960" w14:paraId="5A258DE7" w14:textId="77777777" w:rsidTr="00593A62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3336595E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</w:tcPr>
          <w:p w14:paraId="470F413E" w14:textId="77777777" w:rsidR="00593A62" w:rsidRDefault="00593A62" w:rsidP="009B733F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Overvåkningen av eter</w:t>
            </w:r>
            <w:r w:rsidRPr="0035456B">
              <w:rPr>
                <w:rFonts w:ascii="Oslo Sans Office" w:hAnsi="Oslo Sans Office"/>
                <w:sz w:val="20"/>
                <w:szCs w:val="20"/>
              </w:rPr>
              <w:t>medier</w:t>
            </w:r>
            <w:r w:rsidRPr="001061B2">
              <w:rPr>
                <w:rFonts w:ascii="Oslo Sans Office" w:hAnsi="Oslo Sans Office"/>
                <w:sz w:val="20"/>
                <w:szCs w:val="20"/>
              </w:rPr>
              <w:t xml:space="preserve"> bør ha god</w:t>
            </w:r>
            <w:r w:rsidRPr="009B733F">
              <w:rPr>
                <w:rFonts w:ascii="Oslo Sans Office" w:hAnsi="Oslo Sans Office"/>
                <w:sz w:val="20"/>
                <w:szCs w:val="20"/>
              </w:rPr>
              <w:t xml:space="preserve"> brukervennlighet og funksjonalite</w:t>
            </w:r>
            <w:r>
              <w:rPr>
                <w:rFonts w:ascii="Oslo Sans Office" w:hAnsi="Oslo Sans Office"/>
                <w:sz w:val="20"/>
                <w:szCs w:val="20"/>
              </w:rPr>
              <w:t>t.</w:t>
            </w:r>
            <w:r w:rsidRPr="00765B95">
              <w:rPr>
                <w:rFonts w:ascii="Oslo Sans Office" w:hAnsi="Oslo Sans Office"/>
                <w:sz w:val="20"/>
                <w:szCs w:val="20"/>
              </w:rPr>
              <w:t xml:space="preserve">  </w:t>
            </w:r>
          </w:p>
        </w:tc>
        <w:tc>
          <w:tcPr>
            <w:tcW w:w="4252" w:type="dxa"/>
            <w:shd w:val="clear" w:color="auto" w:fill="D9D9D9"/>
          </w:tcPr>
          <w:p w14:paraId="2F46B60D" w14:textId="77777777" w:rsidR="00593A62" w:rsidRPr="00683FE6" w:rsidRDefault="00593A62" w:rsidP="003B01F5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 xml:space="preserve">Løsningsbeskrivelse av brukervennlighet og funksjonalitet til etermedier. </w:t>
            </w:r>
          </w:p>
          <w:p w14:paraId="46C2D1FC" w14:textId="77777777" w:rsidR="00593A62" w:rsidRPr="00683FE6" w:rsidRDefault="00593A62" w:rsidP="003B01F5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</w:p>
          <w:p w14:paraId="3AFE9267" w14:textId="77777777" w:rsidR="00593A62" w:rsidRPr="00BA4ECC" w:rsidRDefault="00593A62" w:rsidP="003B01F5">
            <w:pPr>
              <w:rPr>
                <w:rFonts w:ascii="Oslo Sans Office" w:hAnsi="Oslo Sans Office"/>
                <w:sz w:val="20"/>
                <w:szCs w:val="20"/>
                <w:highlight w:val="yellow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Fem brukertilganger på portalen herunder webportalen, </w:t>
            </w:r>
            <w:r w:rsidR="00025717">
              <w:rPr>
                <w:rFonts w:ascii="Oslo Sans Office" w:hAnsi="Oslo Sans Office"/>
                <w:sz w:val="20"/>
                <w:szCs w:val="20"/>
              </w:rPr>
              <w:t>Android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og IOS.</w:t>
            </w:r>
          </w:p>
        </w:tc>
        <w:tc>
          <w:tcPr>
            <w:tcW w:w="1134" w:type="dxa"/>
            <w:shd w:val="clear" w:color="auto" w:fill="D9D9D9"/>
          </w:tcPr>
          <w:p w14:paraId="53435BCC" w14:textId="77777777" w:rsidR="00593A62" w:rsidRDefault="00593A62" w:rsidP="000A6F83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E</w:t>
            </w:r>
          </w:p>
        </w:tc>
      </w:tr>
      <w:tr w:rsidR="00593A62" w:rsidRPr="001C3960" w14:paraId="06202F16" w14:textId="77777777" w:rsidTr="00593A62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6DC1CD3A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</w:tcPr>
          <w:p w14:paraId="3EEB2301" w14:textId="77777777" w:rsidR="00593A62" w:rsidRPr="003D7355" w:rsidRDefault="00593A62" w:rsidP="00C8528D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Det bør tilbys en god bredde av kildegrunnlag med relevans for kunden</w:t>
            </w:r>
          </w:p>
        </w:tc>
        <w:tc>
          <w:tcPr>
            <w:tcW w:w="4252" w:type="dxa"/>
            <w:shd w:val="clear" w:color="auto" w:fill="D9D9D9"/>
          </w:tcPr>
          <w:p w14:paraId="5DAABDCB" w14:textId="77777777" w:rsidR="00593A62" w:rsidRPr="00C8528D" w:rsidRDefault="00593A62" w:rsidP="003F4347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Tilbyder</w:t>
            </w:r>
            <w:r w:rsidRPr="000A3B1C">
              <w:rPr>
                <w:rFonts w:ascii="Oslo Sans Office" w:hAnsi="Oslo Sans Office"/>
                <w:sz w:val="20"/>
                <w:szCs w:val="20"/>
              </w:rPr>
              <w:t xml:space="preserve"> skal levere oversikt over 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alle </w:t>
            </w:r>
            <w:r w:rsidRPr="000A3B1C">
              <w:rPr>
                <w:rFonts w:ascii="Oslo Sans Office" w:hAnsi="Oslo Sans Office"/>
                <w:sz w:val="20"/>
                <w:szCs w:val="20"/>
              </w:rPr>
              <w:t>kildegrunnlag</w:t>
            </w:r>
            <w:r>
              <w:rPr>
                <w:rFonts w:ascii="Oslo Sans Office" w:hAnsi="Oslo Sans Office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7A400C2E" w14:textId="77777777" w:rsidR="00593A62" w:rsidRDefault="00593A62" w:rsidP="000A6F83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E</w:t>
            </w:r>
          </w:p>
        </w:tc>
      </w:tr>
      <w:tr w:rsidR="00593A62" w:rsidRPr="001C3960" w14:paraId="79816937" w14:textId="77777777" w:rsidTr="00593A62">
        <w:trPr>
          <w:trHeight w:val="418"/>
        </w:trPr>
        <w:tc>
          <w:tcPr>
            <w:tcW w:w="327" w:type="dxa"/>
            <w:shd w:val="clear" w:color="auto" w:fill="F2DBDB"/>
            <w:vAlign w:val="center"/>
          </w:tcPr>
          <w:p w14:paraId="1BBB0189" w14:textId="77777777" w:rsidR="00593A62" w:rsidRPr="006A137B" w:rsidRDefault="00593A62" w:rsidP="00A46D08">
            <w:pPr>
              <w:pStyle w:val="Listeavsnitt"/>
              <w:numPr>
                <w:ilvl w:val="0"/>
                <w:numId w:val="31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F2DBDB"/>
            <w:vAlign w:val="center"/>
          </w:tcPr>
          <w:p w14:paraId="7036B47E" w14:textId="77777777" w:rsidR="00593A62" w:rsidRPr="006A137B" w:rsidRDefault="00593A62" w:rsidP="00077D51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 xml:space="preserve">Tilleggstjenester </w:t>
            </w:r>
          </w:p>
        </w:tc>
        <w:tc>
          <w:tcPr>
            <w:tcW w:w="4252" w:type="dxa"/>
            <w:shd w:val="clear" w:color="auto" w:fill="F2DBDB"/>
          </w:tcPr>
          <w:p w14:paraId="7DB729CD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/>
          </w:tcPr>
          <w:p w14:paraId="76CB8A31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593A62" w:rsidRPr="001C3960" w14:paraId="3C39AA5A" w14:textId="77777777" w:rsidTr="00593A62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74AE6713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</w:tcPr>
          <w:p w14:paraId="61B54D18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  <w:highlight w:val="yellow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Leverandøren skal tilby manuelle analysetjenester</w:t>
            </w:r>
          </w:p>
        </w:tc>
        <w:tc>
          <w:tcPr>
            <w:tcW w:w="4252" w:type="dxa"/>
            <w:shd w:val="clear" w:color="auto" w:fill="D9D9D9"/>
          </w:tcPr>
          <w:p w14:paraId="035B820A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689877D2" w14:textId="77777777" w:rsidR="00593A62" w:rsidRPr="006A137B" w:rsidRDefault="00593A62" w:rsidP="000A6F83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 w:rsidRPr="006A137B">
              <w:rPr>
                <w:rFonts w:ascii="Oslo Sans Office" w:hAnsi="Oslo Sans Office"/>
                <w:color w:val="auto"/>
                <w:sz w:val="20"/>
                <w:szCs w:val="20"/>
              </w:rPr>
              <w:t>M</w:t>
            </w:r>
          </w:p>
        </w:tc>
      </w:tr>
      <w:tr w:rsidR="00593A62" w:rsidRPr="001C3960" w14:paraId="7B7FC610" w14:textId="77777777" w:rsidTr="00593A62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0B490A3A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0C1A0A25" w14:textId="77777777" w:rsidR="00593A62" w:rsidRPr="007D58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Leverandøren skal tilby k</w:t>
            </w:r>
            <w:r w:rsidRPr="007D587B">
              <w:rPr>
                <w:rFonts w:ascii="Oslo Sans Office" w:hAnsi="Oslo Sans Office"/>
                <w:sz w:val="20"/>
                <w:szCs w:val="20"/>
              </w:rPr>
              <w:t>lippleveranse fra trykte kilder, både i p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apirformat og elektronisk, samt </w:t>
            </w:r>
            <w:r w:rsidRPr="007D587B">
              <w:rPr>
                <w:rFonts w:ascii="Oslo Sans Office" w:hAnsi="Oslo Sans Office"/>
                <w:sz w:val="20"/>
                <w:szCs w:val="20"/>
              </w:rPr>
              <w:t>lenkehenvisninger til oppslag i nettmedier</w:t>
            </w:r>
            <w:r>
              <w:rPr>
                <w:rFonts w:ascii="Oslo Sans Office" w:hAnsi="Oslo Sans Office"/>
                <w:sz w:val="20"/>
                <w:szCs w:val="20"/>
              </w:rPr>
              <w:t>.</w:t>
            </w:r>
          </w:p>
        </w:tc>
        <w:tc>
          <w:tcPr>
            <w:tcW w:w="4252" w:type="dxa"/>
            <w:shd w:val="clear" w:color="auto" w:fill="D9D9D9"/>
          </w:tcPr>
          <w:p w14:paraId="5E03F452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58C0E78C" w14:textId="77777777" w:rsidR="00593A62" w:rsidRPr="006A137B" w:rsidRDefault="00593A62" w:rsidP="000A6F83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M</w:t>
            </w:r>
          </w:p>
        </w:tc>
      </w:tr>
      <w:tr w:rsidR="00593A62" w:rsidRPr="001C3960" w14:paraId="3D98D2DC" w14:textId="77777777" w:rsidTr="00593A62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6FDE5CB4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40976033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Leverandøren skal tilby</w:t>
            </w:r>
            <w:r w:rsidRPr="007D587B">
              <w:rPr>
                <w:rFonts w:ascii="Oslo Sans Office" w:hAnsi="Oslo Sans Office"/>
                <w:sz w:val="20"/>
                <w:szCs w:val="20"/>
              </w:rPr>
              <w:t xml:space="preserve"> sammendrag </w:t>
            </w:r>
            <w:r>
              <w:rPr>
                <w:rFonts w:ascii="Oslo Sans Office" w:hAnsi="Oslo Sans Office"/>
                <w:sz w:val="20"/>
                <w:szCs w:val="20"/>
              </w:rPr>
              <w:t>fra radio/</w:t>
            </w:r>
            <w:r w:rsidRPr="007D587B">
              <w:rPr>
                <w:rFonts w:ascii="Oslo Sans Office" w:hAnsi="Oslo Sans Office"/>
                <w:sz w:val="20"/>
                <w:szCs w:val="20"/>
              </w:rPr>
              <w:t>TV</w:t>
            </w:r>
            <w:r w:rsidRPr="006A137B">
              <w:rPr>
                <w:rFonts w:ascii="Oslo Sans Office" w:hAnsi="Oslo Sans Office"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shd w:val="clear" w:color="auto" w:fill="D9D9D9"/>
          </w:tcPr>
          <w:p w14:paraId="0A525348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1351A0F7" w14:textId="77777777" w:rsidR="00593A62" w:rsidRPr="006A137B" w:rsidRDefault="00593A62" w:rsidP="000A6F83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M</w:t>
            </w:r>
          </w:p>
        </w:tc>
      </w:tr>
      <w:tr w:rsidR="00593A62" w:rsidRPr="001C3960" w14:paraId="75C0F47F" w14:textId="77777777" w:rsidTr="00593A62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2ADE256E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</w:tcPr>
          <w:p w14:paraId="274EA8D5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  <w:r w:rsidRPr="006A137B">
              <w:rPr>
                <w:rFonts w:ascii="Oslo Sans Office" w:hAnsi="Oslo Sans Office"/>
                <w:sz w:val="20"/>
                <w:szCs w:val="20"/>
              </w:rPr>
              <w:t xml:space="preserve">Leverandør </w:t>
            </w:r>
            <w:r>
              <w:rPr>
                <w:rFonts w:ascii="Oslo Sans Office" w:hAnsi="Oslo Sans Office"/>
                <w:sz w:val="20"/>
                <w:szCs w:val="20"/>
              </w:rPr>
              <w:t>skal tilby opptak fra radio</w:t>
            </w:r>
            <w:r w:rsidRPr="007D587B">
              <w:rPr>
                <w:rFonts w:ascii="Oslo Sans Office" w:hAnsi="Oslo Sans Office"/>
                <w:sz w:val="20"/>
                <w:szCs w:val="20"/>
              </w:rPr>
              <w:t>/TV, lyd og bilde</w:t>
            </w:r>
          </w:p>
        </w:tc>
        <w:tc>
          <w:tcPr>
            <w:tcW w:w="4252" w:type="dxa"/>
            <w:shd w:val="clear" w:color="auto" w:fill="D9D9D9"/>
          </w:tcPr>
          <w:p w14:paraId="0FAFABE1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61618890" w14:textId="77777777" w:rsidR="00593A62" w:rsidRPr="006A137B" w:rsidRDefault="00593A62" w:rsidP="000A6F83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M</w:t>
            </w:r>
          </w:p>
        </w:tc>
      </w:tr>
      <w:tr w:rsidR="00593A62" w:rsidRPr="001C3960" w14:paraId="00BD046D" w14:textId="77777777" w:rsidTr="00593A62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06709377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</w:tcPr>
          <w:p w14:paraId="27D6024A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Leverandøren skal tilby k</w:t>
            </w:r>
            <w:r w:rsidRPr="007D587B">
              <w:rPr>
                <w:rFonts w:ascii="Oslo Sans Office" w:hAnsi="Oslo Sans Office"/>
                <w:sz w:val="20"/>
                <w:szCs w:val="20"/>
              </w:rPr>
              <w:t>lipp fra web med lenkehenvisninger til oppslag i nettmedier</w:t>
            </w:r>
            <w:r w:rsidRPr="006A137B">
              <w:rPr>
                <w:rFonts w:ascii="Oslo Sans Office" w:hAnsi="Oslo Sans Office"/>
                <w:sz w:val="20"/>
                <w:szCs w:val="20"/>
              </w:rPr>
              <w:t>.</w:t>
            </w:r>
            <w:r w:rsidRPr="008232D0">
              <w:rPr>
                <w:rFonts w:ascii="Oslo Sans Office" w:hAnsi="Oslo Sans Office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shd w:val="clear" w:color="auto" w:fill="D9D9D9"/>
          </w:tcPr>
          <w:p w14:paraId="5822A45A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4407F7DF" w14:textId="77777777" w:rsidR="00593A62" w:rsidRPr="006A137B" w:rsidRDefault="00593A62" w:rsidP="000A6F83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M</w:t>
            </w:r>
          </w:p>
        </w:tc>
      </w:tr>
      <w:tr w:rsidR="00593A62" w:rsidRPr="001C3960" w14:paraId="2F1E8E48" w14:textId="77777777" w:rsidTr="00593A62">
        <w:trPr>
          <w:trHeight w:val="477"/>
        </w:trPr>
        <w:tc>
          <w:tcPr>
            <w:tcW w:w="327" w:type="dxa"/>
            <w:shd w:val="clear" w:color="auto" w:fill="F2DBDB"/>
            <w:vAlign w:val="center"/>
          </w:tcPr>
          <w:p w14:paraId="6E5F77FA" w14:textId="77777777" w:rsidR="00593A62" w:rsidRPr="006A137B" w:rsidRDefault="00593A62" w:rsidP="00A46D08">
            <w:pPr>
              <w:pStyle w:val="Listeavsnitt"/>
              <w:numPr>
                <w:ilvl w:val="0"/>
                <w:numId w:val="31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F2DBDB"/>
            <w:vAlign w:val="center"/>
          </w:tcPr>
          <w:p w14:paraId="5F8A9C5E" w14:textId="77777777" w:rsidR="00593A62" w:rsidRPr="006A137B" w:rsidRDefault="00593A62" w:rsidP="000A6F83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>Profiler/selvbetjening</w:t>
            </w:r>
          </w:p>
        </w:tc>
        <w:tc>
          <w:tcPr>
            <w:tcW w:w="4252" w:type="dxa"/>
            <w:shd w:val="clear" w:color="auto" w:fill="F2DBDB"/>
          </w:tcPr>
          <w:p w14:paraId="639DB2C4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/>
          </w:tcPr>
          <w:p w14:paraId="33DFE345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593A62" w:rsidRPr="001C3960" w14:paraId="389A0CDC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42452D2F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72E3336C" w14:textId="77777777" w:rsidR="00593A62" w:rsidRPr="009B193A" w:rsidRDefault="00593A62" w:rsidP="00585F4C">
            <w:pPr>
              <w:spacing w:after="200"/>
              <w:rPr>
                <w:rFonts w:ascii="Oslo Sans Office" w:hAnsi="Oslo Sans Office"/>
                <w:sz w:val="20"/>
                <w:szCs w:val="20"/>
              </w:rPr>
            </w:pPr>
            <w:r w:rsidRPr="009B193A">
              <w:rPr>
                <w:rFonts w:ascii="Oslo Sans Office" w:hAnsi="Oslo Sans Office"/>
                <w:sz w:val="20"/>
                <w:szCs w:val="20"/>
              </w:rPr>
              <w:t>Oslo kommune skal ha en generell søkeprofil som dekker et standardisert utvalg kilder.</w:t>
            </w:r>
          </w:p>
          <w:p w14:paraId="11389DCA" w14:textId="77777777" w:rsidR="00593A62" w:rsidRPr="009B193A" w:rsidRDefault="00593A62" w:rsidP="000A6F83">
            <w:pPr>
              <w:spacing w:after="200"/>
              <w:rPr>
                <w:rFonts w:ascii="Oslo Sans Office" w:hAnsi="Oslo Sans Office"/>
                <w:sz w:val="20"/>
                <w:szCs w:val="20"/>
              </w:rPr>
            </w:pPr>
            <w:r w:rsidRPr="009B193A">
              <w:rPr>
                <w:rFonts w:ascii="Oslo Sans Office" w:hAnsi="Oslo Sans Office"/>
                <w:sz w:val="20"/>
                <w:szCs w:val="20"/>
              </w:rPr>
              <w:t>Denne generelle søkeprofilen skal kunne være tilgjengelig for alle Oslo kommunes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 w:rsidRPr="009B193A">
              <w:rPr>
                <w:rFonts w:ascii="Oslo Sans Office" w:hAnsi="Oslo Sans Office"/>
                <w:sz w:val="20"/>
                <w:szCs w:val="20"/>
              </w:rPr>
              <w:t>virksomheter som avroper på avtalen, og skal dekke nyheter og saker som er av allmenn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 w:rsidRPr="009B193A">
              <w:rPr>
                <w:rFonts w:ascii="Oslo Sans Office" w:hAnsi="Oslo Sans Office"/>
                <w:sz w:val="20"/>
                <w:szCs w:val="20"/>
              </w:rPr>
              <w:t>interesse for virksomhetene. Profilen utarbeide</w:t>
            </w:r>
            <w:r>
              <w:rPr>
                <w:rFonts w:ascii="Oslo Sans Office" w:hAnsi="Oslo Sans Office"/>
                <w:sz w:val="20"/>
                <w:szCs w:val="20"/>
              </w:rPr>
              <w:t>s i samarbeid med Oslo kommune.</w:t>
            </w:r>
          </w:p>
        </w:tc>
        <w:tc>
          <w:tcPr>
            <w:tcW w:w="4252" w:type="dxa"/>
            <w:shd w:val="clear" w:color="auto" w:fill="D9D9D9"/>
          </w:tcPr>
          <w:p w14:paraId="440A030F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4F242486" w14:textId="77777777" w:rsidR="00593A62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7931EC8C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08EC2825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66CCCD36" w14:textId="77777777" w:rsidR="00593A62" w:rsidRDefault="00593A62" w:rsidP="009B534A">
            <w:pPr>
              <w:spacing w:after="200"/>
              <w:rPr>
                <w:rFonts w:ascii="Oslo Sans Office" w:hAnsi="Oslo Sans Office"/>
                <w:sz w:val="20"/>
                <w:szCs w:val="20"/>
              </w:rPr>
            </w:pPr>
            <w:r w:rsidRPr="009B193A">
              <w:rPr>
                <w:rFonts w:ascii="Oslo Sans Office" w:hAnsi="Oslo Sans Office"/>
                <w:sz w:val="20"/>
                <w:szCs w:val="20"/>
              </w:rPr>
              <w:t>Søkeprofiler og definering av søkeord, herunder fil</w:t>
            </w:r>
            <w:r>
              <w:rPr>
                <w:rFonts w:ascii="Oslo Sans Office" w:hAnsi="Oslo Sans Office"/>
                <w:sz w:val="20"/>
                <w:szCs w:val="20"/>
              </w:rPr>
              <w:t>trering for presis leveranse, skal</w:t>
            </w:r>
            <w:r w:rsidRPr="009B193A">
              <w:rPr>
                <w:rFonts w:ascii="Oslo Sans Office" w:hAnsi="Oslo Sans Office"/>
                <w:sz w:val="20"/>
                <w:szCs w:val="20"/>
              </w:rPr>
              <w:t xml:space="preserve"> kunne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 w:rsidRPr="009B193A">
              <w:rPr>
                <w:rFonts w:ascii="Oslo Sans Office" w:hAnsi="Oslo Sans Office"/>
                <w:sz w:val="20"/>
                <w:szCs w:val="20"/>
              </w:rPr>
              <w:t>utarbeides av den enkelte virksomhet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i selvbetjeningsløsning.  Det skal også være mulig for kunden å kunne gjøre dette </w:t>
            </w:r>
            <w:r w:rsidRPr="009B193A">
              <w:rPr>
                <w:rFonts w:ascii="Oslo Sans Office" w:hAnsi="Oslo Sans Office"/>
                <w:sz w:val="20"/>
                <w:szCs w:val="20"/>
              </w:rPr>
              <w:t xml:space="preserve">i samarbeid med leverandøren. </w:t>
            </w:r>
          </w:p>
          <w:p w14:paraId="59E96C2E" w14:textId="77777777" w:rsidR="00593A62" w:rsidRPr="009B193A" w:rsidRDefault="00593A62" w:rsidP="009B534A">
            <w:pPr>
              <w:spacing w:after="200"/>
              <w:rPr>
                <w:rFonts w:ascii="Oslo Sans Office" w:hAnsi="Oslo Sans Office"/>
                <w:sz w:val="20"/>
                <w:szCs w:val="20"/>
              </w:rPr>
            </w:pPr>
            <w:r w:rsidRPr="009B193A">
              <w:rPr>
                <w:rFonts w:ascii="Oslo Sans Office" w:hAnsi="Oslo Sans Office"/>
                <w:sz w:val="20"/>
                <w:szCs w:val="20"/>
              </w:rPr>
              <w:t>Systemet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 w:rsidRPr="009B193A">
              <w:rPr>
                <w:rFonts w:ascii="Oslo Sans Office" w:hAnsi="Oslo Sans Office"/>
                <w:sz w:val="20"/>
                <w:szCs w:val="20"/>
              </w:rPr>
              <w:t>skal være tilrettelagt for at virksomhetene selv skal kunne endre søkeprofil og søkeord på en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 w:rsidRPr="009B193A">
              <w:rPr>
                <w:rFonts w:ascii="Oslo Sans Office" w:hAnsi="Oslo Sans Office"/>
                <w:sz w:val="20"/>
                <w:szCs w:val="20"/>
              </w:rPr>
              <w:t>enkel måte som til enhver tid gjør tjenesten egnet til å de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kke skiftende behov. </w:t>
            </w:r>
          </w:p>
        </w:tc>
        <w:tc>
          <w:tcPr>
            <w:tcW w:w="4252" w:type="dxa"/>
            <w:shd w:val="clear" w:color="auto" w:fill="D9D9D9"/>
          </w:tcPr>
          <w:p w14:paraId="6AE7F933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60500739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5047B5C3" w14:textId="77777777" w:rsidTr="00593A62">
        <w:trPr>
          <w:trHeight w:val="477"/>
        </w:trPr>
        <w:tc>
          <w:tcPr>
            <w:tcW w:w="327" w:type="dxa"/>
            <w:shd w:val="clear" w:color="auto" w:fill="F2DBDB"/>
            <w:vAlign w:val="center"/>
          </w:tcPr>
          <w:p w14:paraId="0B4CA4B5" w14:textId="77777777" w:rsidR="00593A62" w:rsidRPr="006A137B" w:rsidRDefault="00593A62" w:rsidP="00A46D08">
            <w:pPr>
              <w:pStyle w:val="Listeavsnitt"/>
              <w:numPr>
                <w:ilvl w:val="0"/>
                <w:numId w:val="31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F2DBDB"/>
            <w:vAlign w:val="center"/>
          </w:tcPr>
          <w:p w14:paraId="16577252" w14:textId="77777777" w:rsidR="00593A62" w:rsidRPr="006A137B" w:rsidRDefault="00593A62" w:rsidP="00391A79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>Opplæring og kurs</w:t>
            </w:r>
          </w:p>
        </w:tc>
        <w:tc>
          <w:tcPr>
            <w:tcW w:w="4252" w:type="dxa"/>
            <w:shd w:val="clear" w:color="auto" w:fill="F2DBDB"/>
          </w:tcPr>
          <w:p w14:paraId="33C980F7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/>
          </w:tcPr>
          <w:p w14:paraId="54656104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593A62" w:rsidRPr="001C3960" w14:paraId="397072D6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6A14D57A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3C4E88C8" w14:textId="77777777" w:rsidR="00593A62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Leverandøren skal gi en felles førstegangsopplæring til brukerne etter kontraktsinngåelse</w:t>
            </w:r>
            <w:r w:rsidRPr="00B55259">
              <w:rPr>
                <w:rFonts w:ascii="Oslo Sans Office" w:hAnsi="Oslo Sans Office"/>
                <w:sz w:val="20"/>
                <w:szCs w:val="20"/>
              </w:rPr>
              <w:t xml:space="preserve">. </w:t>
            </w:r>
          </w:p>
          <w:p w14:paraId="2BE223DE" w14:textId="77777777" w:rsidR="00593A62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1D86D2DE" w14:textId="77777777" w:rsidR="00593A62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  <w:r w:rsidRPr="00B55259">
              <w:rPr>
                <w:rFonts w:ascii="Oslo Sans Office" w:hAnsi="Oslo Sans Office"/>
                <w:sz w:val="20"/>
                <w:szCs w:val="20"/>
              </w:rPr>
              <w:t>Brukerne skal deretter ha kompetans</w:t>
            </w:r>
            <w:r>
              <w:rPr>
                <w:rFonts w:ascii="Oslo Sans Office" w:hAnsi="Oslo Sans Office"/>
                <w:sz w:val="20"/>
                <w:szCs w:val="20"/>
              </w:rPr>
              <w:t>e og nødvendige tilganger til å administrere</w:t>
            </w:r>
            <w:r w:rsidRPr="00B55259">
              <w:rPr>
                <w:rFonts w:ascii="Oslo Sans Office" w:hAnsi="Oslo Sans Office"/>
                <w:sz w:val="20"/>
                <w:szCs w:val="20"/>
              </w:rPr>
              <w:t>/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redigere egne profiler og søkestrenger. </w:t>
            </w:r>
          </w:p>
          <w:p w14:paraId="5854529B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Brukerne skal få mulighet til å få bistand til å lage et søk som er tilpasset virksomhetens behov. </w:t>
            </w:r>
            <w:r w:rsidRPr="00B55259">
              <w:rPr>
                <w:rFonts w:ascii="Oslo Sans Office" w:hAnsi="Oslo Sans Office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shd w:val="clear" w:color="auto" w:fill="D9D9D9"/>
          </w:tcPr>
          <w:p w14:paraId="35F1FAD9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1F3117F2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5FC8D612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29F24001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4D8E2C0C" w14:textId="77777777" w:rsidR="00593A62" w:rsidRPr="006A137B" w:rsidRDefault="00593A62" w:rsidP="00AB30D0">
            <w:pPr>
              <w:rPr>
                <w:rFonts w:ascii="Oslo Sans Office" w:hAnsi="Oslo Sans Office"/>
                <w:sz w:val="20"/>
                <w:szCs w:val="20"/>
              </w:rPr>
            </w:pPr>
            <w:r w:rsidRPr="00B55259">
              <w:rPr>
                <w:rFonts w:ascii="Oslo Sans Office" w:hAnsi="Oslo Sans Office"/>
                <w:sz w:val="20"/>
                <w:szCs w:val="20"/>
              </w:rPr>
              <w:t>Leverandøren skal minimum 1 gang pr år kostnadsfritt tilby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kurs/seminar for kommunens </w:t>
            </w:r>
            <w:r w:rsidRPr="00B55259">
              <w:rPr>
                <w:rFonts w:ascii="Oslo Sans Office" w:hAnsi="Oslo Sans Office"/>
                <w:sz w:val="20"/>
                <w:szCs w:val="20"/>
              </w:rPr>
              <w:t xml:space="preserve">brukere. </w:t>
            </w:r>
          </w:p>
        </w:tc>
        <w:tc>
          <w:tcPr>
            <w:tcW w:w="4252" w:type="dxa"/>
            <w:shd w:val="clear" w:color="auto" w:fill="D9D9D9"/>
          </w:tcPr>
          <w:p w14:paraId="623C9F59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4ABA151D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3F238D83" w14:textId="77777777" w:rsidTr="00593A62">
        <w:trPr>
          <w:trHeight w:val="477"/>
        </w:trPr>
        <w:tc>
          <w:tcPr>
            <w:tcW w:w="327" w:type="dxa"/>
            <w:shd w:val="clear" w:color="auto" w:fill="F2DBDB"/>
            <w:vAlign w:val="center"/>
          </w:tcPr>
          <w:p w14:paraId="36C956E4" w14:textId="77777777" w:rsidR="00593A62" w:rsidRPr="006A137B" w:rsidRDefault="00593A62" w:rsidP="00A46D08">
            <w:pPr>
              <w:pStyle w:val="Listeavsnitt"/>
              <w:numPr>
                <w:ilvl w:val="0"/>
                <w:numId w:val="31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F2DBDB"/>
            <w:vAlign w:val="center"/>
          </w:tcPr>
          <w:p w14:paraId="65174750" w14:textId="77777777" w:rsidR="00593A62" w:rsidRPr="006A137B" w:rsidRDefault="00593A62" w:rsidP="000A6F83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>Support/Kundeservice</w:t>
            </w:r>
          </w:p>
        </w:tc>
        <w:tc>
          <w:tcPr>
            <w:tcW w:w="4252" w:type="dxa"/>
            <w:shd w:val="clear" w:color="auto" w:fill="F2DBDB"/>
          </w:tcPr>
          <w:p w14:paraId="4917A3C6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/>
          </w:tcPr>
          <w:p w14:paraId="2AF2C95C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593A62" w:rsidRPr="001C3960" w14:paraId="6ADEA16E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51F8B22E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4CD87583" w14:textId="77777777" w:rsidR="00593A62" w:rsidRPr="006A137B" w:rsidRDefault="00593A62" w:rsidP="00973192">
            <w:pPr>
              <w:rPr>
                <w:rFonts w:ascii="Oslo Sans Office" w:hAnsi="Oslo Sans Office"/>
                <w:sz w:val="20"/>
                <w:szCs w:val="20"/>
              </w:rPr>
            </w:pPr>
            <w:r w:rsidRPr="009C3E16">
              <w:rPr>
                <w:rFonts w:ascii="Oslo Sans Office" w:hAnsi="Oslo Sans Office"/>
                <w:sz w:val="20"/>
                <w:szCs w:val="20"/>
              </w:rPr>
              <w:t>Medieportalen skal ha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normal </w:t>
            </w:r>
            <w:r w:rsidRPr="009C3E16">
              <w:rPr>
                <w:rFonts w:ascii="Oslo Sans Office" w:hAnsi="Oslo Sans Office"/>
                <w:sz w:val="20"/>
                <w:szCs w:val="20"/>
              </w:rPr>
              <w:t xml:space="preserve">oppetid </w:t>
            </w:r>
            <w:r>
              <w:rPr>
                <w:rFonts w:ascii="Oslo Sans Office" w:hAnsi="Oslo Sans Office"/>
                <w:sz w:val="20"/>
                <w:szCs w:val="20"/>
              </w:rPr>
              <w:t>i tidsrommet kl.06:00 - kl.17</w:t>
            </w:r>
            <w:r w:rsidRPr="009C3E16">
              <w:rPr>
                <w:rFonts w:ascii="Oslo Sans Office" w:hAnsi="Oslo Sans Office"/>
                <w:sz w:val="20"/>
                <w:szCs w:val="20"/>
              </w:rPr>
              <w:t>:00.</w:t>
            </w:r>
          </w:p>
        </w:tc>
        <w:tc>
          <w:tcPr>
            <w:tcW w:w="4252" w:type="dxa"/>
            <w:shd w:val="clear" w:color="auto" w:fill="D9D9D9"/>
          </w:tcPr>
          <w:p w14:paraId="27210486" w14:textId="77777777" w:rsidR="00593A62" w:rsidRPr="006A137B" w:rsidRDefault="00593A62" w:rsidP="00470900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38B74BAB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3D8197F9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79E3EFA5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386D825B" w14:textId="77777777" w:rsidR="00593A62" w:rsidRDefault="00593A62" w:rsidP="00973192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Planlagt vedlikehold av portalen skal skje utenfor </w:t>
            </w:r>
            <w:r w:rsidRPr="00745B42">
              <w:rPr>
                <w:rFonts w:ascii="Oslo Sans Office" w:hAnsi="Oslo Sans Office"/>
                <w:sz w:val="20"/>
                <w:szCs w:val="20"/>
              </w:rPr>
              <w:t>tid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srommet kl. 06:00 til kl. 17:00.  </w:t>
            </w:r>
          </w:p>
          <w:p w14:paraId="5C2EA8CF" w14:textId="77777777" w:rsidR="00593A62" w:rsidRPr="00676C9B" w:rsidRDefault="00593A62" w:rsidP="00973192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Vedlikehold skal varsles til brukerne av portalen før vedlikehold utføres. Varsling skal gis til brukerne i god tid før vedlikehold gjennomføres.</w:t>
            </w:r>
          </w:p>
        </w:tc>
        <w:tc>
          <w:tcPr>
            <w:tcW w:w="4252" w:type="dxa"/>
            <w:shd w:val="clear" w:color="auto" w:fill="D9D9D9"/>
          </w:tcPr>
          <w:p w14:paraId="050EFF8B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2B6E3204" w14:textId="77777777" w:rsidR="00593A62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5D7B1914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2FB0011A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0E270D87" w14:textId="77777777" w:rsidR="00593A62" w:rsidRPr="009C3E16" w:rsidRDefault="00593A62" w:rsidP="00061F7A">
            <w:pPr>
              <w:rPr>
                <w:rFonts w:ascii="Oslo Sans Office" w:hAnsi="Oslo Sans Office"/>
                <w:sz w:val="20"/>
                <w:szCs w:val="20"/>
              </w:rPr>
            </w:pPr>
            <w:r w:rsidRPr="00676C9B">
              <w:rPr>
                <w:rFonts w:ascii="Oslo Sans Office" w:hAnsi="Oslo Sans Office"/>
                <w:sz w:val="20"/>
                <w:szCs w:val="20"/>
              </w:rPr>
              <w:t>Leverandør skal tilby kundeservice i tidsrommet kl. 08.00 til kl. 1</w:t>
            </w:r>
            <w:r>
              <w:rPr>
                <w:rFonts w:ascii="Oslo Sans Office" w:hAnsi="Oslo Sans Office"/>
                <w:sz w:val="20"/>
                <w:szCs w:val="20"/>
              </w:rPr>
              <w:t>5</w:t>
            </w:r>
            <w:r w:rsidRPr="00676C9B">
              <w:rPr>
                <w:rFonts w:ascii="Oslo Sans Office" w:hAnsi="Oslo Sans Office"/>
                <w:sz w:val="20"/>
                <w:szCs w:val="20"/>
              </w:rPr>
              <w:t>.00, alle virkedager.</w:t>
            </w:r>
          </w:p>
        </w:tc>
        <w:tc>
          <w:tcPr>
            <w:tcW w:w="4252" w:type="dxa"/>
            <w:shd w:val="clear" w:color="auto" w:fill="D9D9D9"/>
          </w:tcPr>
          <w:p w14:paraId="0B3EA7AC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7DB32ABA" w14:textId="77777777" w:rsidR="00593A62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48062788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567E09AD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3C4623E4" w14:textId="77777777" w:rsidR="00593A62" w:rsidRPr="00391A79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  <w:r w:rsidRPr="00E92AA5">
              <w:rPr>
                <w:rFonts w:ascii="Oslo Sans Office" w:hAnsi="Oslo Sans Office"/>
                <w:sz w:val="20"/>
                <w:szCs w:val="20"/>
              </w:rPr>
              <w:t>Leverandøren skal gi kundeservice på telefon og epost.</w:t>
            </w:r>
          </w:p>
        </w:tc>
        <w:tc>
          <w:tcPr>
            <w:tcW w:w="4252" w:type="dxa"/>
            <w:shd w:val="clear" w:color="auto" w:fill="D9D9D9"/>
          </w:tcPr>
          <w:p w14:paraId="69DBA6D6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2A9C44BF" w14:textId="77777777" w:rsidR="00593A62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0D5A8ED0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2F276593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157071BA" w14:textId="77777777" w:rsidR="00593A62" w:rsidRPr="00676C9B" w:rsidRDefault="00593A62" w:rsidP="00D90E1E">
            <w:pPr>
              <w:rPr>
                <w:rFonts w:ascii="Oslo Sans Office" w:hAnsi="Oslo Sans Office"/>
                <w:sz w:val="20"/>
                <w:szCs w:val="20"/>
              </w:rPr>
            </w:pPr>
            <w:r w:rsidRPr="00391A79">
              <w:rPr>
                <w:rFonts w:ascii="Oslo Sans Office" w:hAnsi="Oslo Sans Office"/>
                <w:sz w:val="20"/>
                <w:szCs w:val="20"/>
              </w:rPr>
              <w:t>Personer som jobber i kundeservice skal beherske norsk, skriftlig og muntlig.</w:t>
            </w:r>
          </w:p>
        </w:tc>
        <w:tc>
          <w:tcPr>
            <w:tcW w:w="4252" w:type="dxa"/>
            <w:shd w:val="clear" w:color="auto" w:fill="D9D9D9"/>
          </w:tcPr>
          <w:p w14:paraId="15C79E53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2611A102" w14:textId="77777777" w:rsidR="00593A62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714B794E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6625872B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48BF7302" w14:textId="77777777" w:rsidR="00593A62" w:rsidRPr="00391A79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  <w:r w:rsidRPr="00391A79">
              <w:rPr>
                <w:rFonts w:ascii="Oslo Sans Office" w:hAnsi="Oslo Sans Office"/>
                <w:sz w:val="20"/>
                <w:szCs w:val="20"/>
              </w:rPr>
              <w:t>Henvendelser fra Oppdragsgiver skal bli besvart innen 24 timer fra henvendelsen ble mottatt. Timene blir kun medregnet på virkedager.</w:t>
            </w:r>
          </w:p>
        </w:tc>
        <w:tc>
          <w:tcPr>
            <w:tcW w:w="4252" w:type="dxa"/>
            <w:shd w:val="clear" w:color="auto" w:fill="D9D9D9"/>
          </w:tcPr>
          <w:p w14:paraId="73ABED43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25BA25DE" w14:textId="77777777" w:rsidR="00593A62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404745B8" w14:textId="77777777" w:rsidTr="00593A62">
        <w:trPr>
          <w:trHeight w:val="477"/>
        </w:trPr>
        <w:tc>
          <w:tcPr>
            <w:tcW w:w="327" w:type="dxa"/>
            <w:shd w:val="clear" w:color="auto" w:fill="F2DBDB"/>
            <w:vAlign w:val="center"/>
          </w:tcPr>
          <w:p w14:paraId="7779A65C" w14:textId="77777777" w:rsidR="00593A62" w:rsidRPr="006A137B" w:rsidRDefault="00593A62" w:rsidP="00A46D08">
            <w:pPr>
              <w:pStyle w:val="Listeavsnitt"/>
              <w:numPr>
                <w:ilvl w:val="0"/>
                <w:numId w:val="31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F2DBDB"/>
            <w:vAlign w:val="center"/>
          </w:tcPr>
          <w:p w14:paraId="10F00F89" w14:textId="77777777" w:rsidR="00593A62" w:rsidRPr="006A137B" w:rsidRDefault="00593A62" w:rsidP="000A6F83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>Arkiv</w:t>
            </w:r>
          </w:p>
        </w:tc>
        <w:tc>
          <w:tcPr>
            <w:tcW w:w="4252" w:type="dxa"/>
            <w:shd w:val="clear" w:color="auto" w:fill="F2DBDB"/>
          </w:tcPr>
          <w:p w14:paraId="6490B4D6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/>
          </w:tcPr>
          <w:p w14:paraId="1E766D2E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593A62" w:rsidRPr="001C3960" w14:paraId="43775ACF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094A6CAD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0737F19B" w14:textId="77777777" w:rsidR="00593A62" w:rsidRPr="003945DE" w:rsidRDefault="00593A62" w:rsidP="003945DE">
            <w:pPr>
              <w:rPr>
                <w:rFonts w:ascii="Oslo Sans Office" w:hAnsi="Oslo Sans Office"/>
                <w:sz w:val="20"/>
                <w:szCs w:val="20"/>
              </w:rPr>
            </w:pPr>
            <w:r w:rsidRPr="003945DE">
              <w:rPr>
                <w:rFonts w:ascii="Oslo Sans Office" w:hAnsi="Oslo Sans Office"/>
                <w:sz w:val="20"/>
                <w:szCs w:val="20"/>
              </w:rPr>
              <w:t xml:space="preserve">Leverandøren skal ha en arkivløsning. </w:t>
            </w:r>
          </w:p>
        </w:tc>
        <w:tc>
          <w:tcPr>
            <w:tcW w:w="4252" w:type="dxa"/>
            <w:shd w:val="clear" w:color="auto" w:fill="D9D9D9"/>
          </w:tcPr>
          <w:p w14:paraId="083C8919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156449FE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46FC4B35" w14:textId="77777777" w:rsidTr="00593A62">
        <w:trPr>
          <w:trHeight w:val="477"/>
        </w:trPr>
        <w:tc>
          <w:tcPr>
            <w:tcW w:w="327" w:type="dxa"/>
            <w:shd w:val="clear" w:color="auto" w:fill="F2DBDB"/>
            <w:vAlign w:val="center"/>
          </w:tcPr>
          <w:p w14:paraId="54E38041" w14:textId="77777777" w:rsidR="00593A62" w:rsidRPr="006A137B" w:rsidRDefault="00593A62" w:rsidP="00A46D08">
            <w:pPr>
              <w:pStyle w:val="Listeavsnitt"/>
              <w:numPr>
                <w:ilvl w:val="0"/>
                <w:numId w:val="31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F2DBDB"/>
            <w:vAlign w:val="center"/>
          </w:tcPr>
          <w:p w14:paraId="36BC1B46" w14:textId="77777777" w:rsidR="00593A62" w:rsidRPr="006A137B" w:rsidRDefault="00593A62" w:rsidP="000A6F83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C6940">
              <w:rPr>
                <w:rFonts w:ascii="Oslo Sans Office" w:hAnsi="Oslo Sans Office"/>
                <w:b/>
                <w:sz w:val="20"/>
                <w:szCs w:val="20"/>
              </w:rPr>
              <w:t>Levering og publisering</w:t>
            </w:r>
          </w:p>
        </w:tc>
        <w:tc>
          <w:tcPr>
            <w:tcW w:w="4252" w:type="dxa"/>
            <w:shd w:val="clear" w:color="auto" w:fill="F2DBDB"/>
          </w:tcPr>
          <w:p w14:paraId="696F2837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/>
          </w:tcPr>
          <w:p w14:paraId="6866B360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593A62" w:rsidRPr="001C3960" w14:paraId="1BF52C25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57DE0838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7BEE2F9F" w14:textId="77777777" w:rsidR="00593A62" w:rsidRPr="002F023F" w:rsidRDefault="00593A62" w:rsidP="00C6309F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Medieportalen skal være web-basert.</w:t>
            </w:r>
          </w:p>
        </w:tc>
        <w:tc>
          <w:tcPr>
            <w:tcW w:w="4252" w:type="dxa"/>
            <w:shd w:val="clear" w:color="auto" w:fill="D9D9D9"/>
          </w:tcPr>
          <w:p w14:paraId="7BA5DA73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24BA5900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0C7ECD6B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27AB446F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706D2A9E" w14:textId="77777777" w:rsidR="00593A62" w:rsidRDefault="00593A62" w:rsidP="005F393D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Leverandøren skal ha en medieportalløsning for de mobile plattformene Android og IOS</w:t>
            </w:r>
          </w:p>
        </w:tc>
        <w:tc>
          <w:tcPr>
            <w:tcW w:w="4252" w:type="dxa"/>
            <w:shd w:val="clear" w:color="auto" w:fill="D9D9D9"/>
          </w:tcPr>
          <w:p w14:paraId="2708D680" w14:textId="77777777" w:rsidR="00593A62" w:rsidRPr="006A137B" w:rsidRDefault="00593A62" w:rsidP="00C6309F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1919C3F2" w14:textId="77777777" w:rsidR="00593A62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0D1911CD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779B45AE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1ACD0CD0" w14:textId="77777777" w:rsidR="00593A62" w:rsidRDefault="00593A62" w:rsidP="002A02D6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Portalen skal gi varsling på nyhetssaker. </w:t>
            </w:r>
          </w:p>
        </w:tc>
        <w:tc>
          <w:tcPr>
            <w:tcW w:w="4252" w:type="dxa"/>
            <w:shd w:val="clear" w:color="auto" w:fill="D9D9D9"/>
          </w:tcPr>
          <w:p w14:paraId="477150EB" w14:textId="77777777" w:rsidR="00593A62" w:rsidRPr="006A137B" w:rsidRDefault="00593A62" w:rsidP="00C6309F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613A1A8A" w14:textId="77777777" w:rsidR="00593A62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645358C5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15CCAE02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683C2F9B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Medieportalen skal kunne gi mulighet for å lenke «newsfeed» på intranett</w:t>
            </w:r>
          </w:p>
        </w:tc>
        <w:tc>
          <w:tcPr>
            <w:tcW w:w="4252" w:type="dxa"/>
            <w:shd w:val="clear" w:color="auto" w:fill="D9D9D9"/>
          </w:tcPr>
          <w:p w14:paraId="67FB45F1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2DB71953" w14:textId="77777777" w:rsidR="00593A62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6A5690B3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6C8172AD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3D195361" w14:textId="77777777" w:rsidR="00593A62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  <w:r w:rsidRPr="00632FA8">
              <w:rPr>
                <w:rFonts w:ascii="Oslo Sans Office" w:hAnsi="Oslo Sans Office"/>
                <w:sz w:val="20"/>
                <w:szCs w:val="20"/>
              </w:rPr>
              <w:t>Det skal være mulig å eksportere et utvalg artikler med metadata og kategorisering til Excel</w:t>
            </w:r>
          </w:p>
        </w:tc>
        <w:tc>
          <w:tcPr>
            <w:tcW w:w="4252" w:type="dxa"/>
            <w:shd w:val="clear" w:color="auto" w:fill="D9D9D9"/>
          </w:tcPr>
          <w:p w14:paraId="0FA085E2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1C3CFA2F" w14:textId="77777777" w:rsidR="00593A62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7F49D959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15FA02A4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3343F85D" w14:textId="77777777" w:rsidR="00593A62" w:rsidRPr="006A137B" w:rsidRDefault="00593A62" w:rsidP="000D720C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Portalen skal ha mulighet for å sette opp nyhetsvarsling per e-post. </w:t>
            </w:r>
          </w:p>
        </w:tc>
        <w:tc>
          <w:tcPr>
            <w:tcW w:w="4252" w:type="dxa"/>
            <w:shd w:val="clear" w:color="auto" w:fill="D9D9D9"/>
          </w:tcPr>
          <w:p w14:paraId="519BD6C2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628ABB8C" w14:textId="77777777" w:rsidR="00593A62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15C56DE3" w14:textId="77777777" w:rsidTr="00593A62">
        <w:trPr>
          <w:trHeight w:val="477"/>
        </w:trPr>
        <w:tc>
          <w:tcPr>
            <w:tcW w:w="327" w:type="dxa"/>
            <w:shd w:val="clear" w:color="auto" w:fill="F2DBDB"/>
            <w:vAlign w:val="center"/>
          </w:tcPr>
          <w:p w14:paraId="4F243653" w14:textId="77777777" w:rsidR="00593A62" w:rsidRPr="006A137B" w:rsidRDefault="00593A62" w:rsidP="00A46D08">
            <w:pPr>
              <w:pStyle w:val="Listeavsnitt"/>
              <w:numPr>
                <w:ilvl w:val="0"/>
                <w:numId w:val="31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F2DBDB"/>
            <w:vAlign w:val="center"/>
          </w:tcPr>
          <w:p w14:paraId="3B44E5E5" w14:textId="77777777" w:rsidR="00593A62" w:rsidRPr="006A137B" w:rsidRDefault="00593A62" w:rsidP="000A6F83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C6940">
              <w:rPr>
                <w:rFonts w:ascii="Oslo Sans Office" w:hAnsi="Oslo Sans Office"/>
                <w:b/>
                <w:sz w:val="20"/>
                <w:szCs w:val="20"/>
              </w:rPr>
              <w:t>Statistikk og analyse</w:t>
            </w:r>
          </w:p>
        </w:tc>
        <w:tc>
          <w:tcPr>
            <w:tcW w:w="4252" w:type="dxa"/>
            <w:shd w:val="clear" w:color="auto" w:fill="F2DBDB"/>
          </w:tcPr>
          <w:p w14:paraId="5D345091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/>
          </w:tcPr>
          <w:p w14:paraId="3B03A45E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593A62" w:rsidRPr="001C3960" w14:paraId="1743D8D5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521558BB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17F9F1C7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  <w:r w:rsidRPr="009C6940">
              <w:rPr>
                <w:rFonts w:ascii="Oslo Sans Office" w:hAnsi="Oslo Sans Office"/>
                <w:sz w:val="20"/>
                <w:szCs w:val="20"/>
              </w:rPr>
              <w:t>Det skal kunne utføres markeds- og medieanalyser ba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sert på medieovervåkningen. Den </w:t>
            </w:r>
            <w:r w:rsidRPr="009C6940">
              <w:rPr>
                <w:rFonts w:ascii="Oslo Sans Office" w:hAnsi="Oslo Sans Office"/>
                <w:sz w:val="20"/>
                <w:szCs w:val="20"/>
              </w:rPr>
              <w:t xml:space="preserve">enkelte virksomhet skal selv kunne bestemme hvor ofte og i hvilket omfang 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analysen skal </w:t>
            </w:r>
            <w:r w:rsidRPr="009C6940">
              <w:rPr>
                <w:rFonts w:ascii="Oslo Sans Office" w:hAnsi="Oslo Sans Office"/>
                <w:sz w:val="20"/>
                <w:szCs w:val="20"/>
              </w:rPr>
              <w:t>utføres. Leverandøren skal kunne levere ulike typer rapp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orter, alt etter virksomhetenes </w:t>
            </w:r>
            <w:r w:rsidRPr="009C6940">
              <w:rPr>
                <w:rFonts w:ascii="Oslo Sans Office" w:hAnsi="Oslo Sans Office"/>
                <w:sz w:val="20"/>
                <w:szCs w:val="20"/>
              </w:rPr>
              <w:t>behov og konkrete bestillinger.</w:t>
            </w:r>
          </w:p>
        </w:tc>
        <w:tc>
          <w:tcPr>
            <w:tcW w:w="4252" w:type="dxa"/>
            <w:shd w:val="clear" w:color="auto" w:fill="D9D9D9"/>
          </w:tcPr>
          <w:p w14:paraId="6ABD0BB9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7177AD64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1F2C2256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20E20E77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</w:tcPr>
          <w:p w14:paraId="1B51AFB8" w14:textId="77777777" w:rsidR="00593A62" w:rsidRPr="00632FA8" w:rsidRDefault="00593A62" w:rsidP="00632FA8">
            <w:pPr>
              <w:rPr>
                <w:rFonts w:ascii="Oslo Sans Office" w:hAnsi="Oslo Sans Office"/>
                <w:sz w:val="20"/>
                <w:szCs w:val="20"/>
              </w:rPr>
            </w:pPr>
            <w:r w:rsidRPr="00632FA8">
              <w:rPr>
                <w:rFonts w:ascii="Oslo Sans Office" w:hAnsi="Oslo Sans Office"/>
                <w:sz w:val="20"/>
                <w:szCs w:val="20"/>
              </w:rPr>
              <w:t>Portalen skal ha et integrert analyseverktøy.</w:t>
            </w:r>
          </w:p>
          <w:p w14:paraId="27CEDA12" w14:textId="77777777" w:rsidR="00593A62" w:rsidRPr="00632FA8" w:rsidRDefault="00593A62" w:rsidP="00632FA8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4590AF2B" w14:textId="77777777" w:rsidR="00593A62" w:rsidRPr="009C6940" w:rsidRDefault="00593A62" w:rsidP="00632FA8">
            <w:pPr>
              <w:rPr>
                <w:rFonts w:ascii="Oslo Sans Office" w:hAnsi="Oslo Sans Office"/>
                <w:sz w:val="20"/>
                <w:szCs w:val="20"/>
              </w:rPr>
            </w:pPr>
            <w:r w:rsidRPr="00632FA8">
              <w:rPr>
                <w:rFonts w:ascii="Oslo Sans Office" w:hAnsi="Oslo Sans Office"/>
                <w:sz w:val="20"/>
                <w:szCs w:val="20"/>
              </w:rPr>
              <w:t>Analyseverktøyet skal gi tilgang til statistikk over mediedekningen. Statistikken skal inneholde antall artikler og innslag over tid, geografiske forskjeller og leser-, lytter- og seertall.</w:t>
            </w:r>
          </w:p>
        </w:tc>
        <w:tc>
          <w:tcPr>
            <w:tcW w:w="4252" w:type="dxa"/>
            <w:shd w:val="clear" w:color="auto" w:fill="D9D9D9"/>
          </w:tcPr>
          <w:p w14:paraId="5A9CDB29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4E90AC3B" w14:textId="77777777" w:rsidR="00593A62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5A09885C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7B2DFAFB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</w:tcPr>
          <w:p w14:paraId="2E0262CD" w14:textId="77777777" w:rsidR="00593A62" w:rsidRPr="006A137B" w:rsidRDefault="00593A62" w:rsidP="00611F67">
            <w:pPr>
              <w:rPr>
                <w:rFonts w:ascii="Oslo Sans Office" w:hAnsi="Oslo Sans Office"/>
                <w:sz w:val="20"/>
                <w:szCs w:val="20"/>
              </w:rPr>
            </w:pPr>
            <w:r w:rsidRPr="009C6940">
              <w:rPr>
                <w:rFonts w:ascii="Oslo Sans Office" w:hAnsi="Oslo Sans Office"/>
                <w:sz w:val="20"/>
                <w:szCs w:val="20"/>
              </w:rPr>
              <w:t>Resultater fra statistikk og analyse må på enkel måte kunne overføres til MS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Office. </w:t>
            </w:r>
          </w:p>
        </w:tc>
        <w:tc>
          <w:tcPr>
            <w:tcW w:w="4252" w:type="dxa"/>
            <w:shd w:val="clear" w:color="auto" w:fill="D9D9D9"/>
          </w:tcPr>
          <w:p w14:paraId="2C951071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6DA47AD7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  <w:tr w:rsidR="00593A62" w:rsidRPr="001C3960" w14:paraId="76B30FF1" w14:textId="77777777" w:rsidTr="00593A62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3AC10DCF" w14:textId="77777777" w:rsidR="00593A62" w:rsidRPr="006A137B" w:rsidRDefault="00593A62" w:rsidP="00A46D0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9D9D9"/>
            <w:vAlign w:val="center"/>
          </w:tcPr>
          <w:p w14:paraId="1B3B969E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  <w:r w:rsidRPr="009C6940">
              <w:rPr>
                <w:rFonts w:ascii="Oslo Sans Office" w:hAnsi="Oslo Sans Office"/>
                <w:sz w:val="20"/>
                <w:szCs w:val="20"/>
              </w:rPr>
              <w:t>Det er et krav at man ut fra medieovervåkningsverktøy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et kan hente statistikk om egen </w:t>
            </w:r>
            <w:r w:rsidRPr="009C6940">
              <w:rPr>
                <w:rFonts w:ascii="Oslo Sans Office" w:hAnsi="Oslo Sans Office"/>
                <w:sz w:val="20"/>
                <w:szCs w:val="20"/>
              </w:rPr>
              <w:t>virksomhet i mediebildet som gir grunnlag for utarbeidelse av manuelle analyser</w:t>
            </w:r>
            <w:r>
              <w:rPr>
                <w:rFonts w:ascii="Oslo Sans Office" w:hAnsi="Oslo Sans Office"/>
                <w:sz w:val="20"/>
                <w:szCs w:val="20"/>
              </w:rPr>
              <w:t>.</w:t>
            </w:r>
          </w:p>
        </w:tc>
        <w:tc>
          <w:tcPr>
            <w:tcW w:w="4252" w:type="dxa"/>
            <w:shd w:val="clear" w:color="auto" w:fill="D9D9D9"/>
          </w:tcPr>
          <w:p w14:paraId="580DEBC3" w14:textId="77777777" w:rsidR="00593A62" w:rsidRPr="006A137B" w:rsidRDefault="00593A62" w:rsidP="000A6F83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291A72CE" w14:textId="77777777" w:rsidR="00593A62" w:rsidRPr="006A137B" w:rsidRDefault="00593A62" w:rsidP="000A6F83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</w:tr>
    </w:tbl>
    <w:p w14:paraId="4E7778DA" w14:textId="77777777" w:rsidR="00071D01" w:rsidRDefault="00071D01" w:rsidP="00924541"/>
    <w:p w14:paraId="5864170A" w14:textId="77777777" w:rsidR="003B01A8" w:rsidRDefault="003B01A8"/>
    <w:p w14:paraId="12D4BE4A" w14:textId="77777777" w:rsidR="00B61CC0" w:rsidRDefault="00B61CC0"/>
    <w:p w14:paraId="0694E6B1" w14:textId="77777777" w:rsidR="00B61CC0" w:rsidRDefault="00B61CC0"/>
    <w:p w14:paraId="1962C48F" w14:textId="77777777" w:rsidR="00B61CC0" w:rsidRDefault="00B61CC0"/>
    <w:p w14:paraId="7D1B5486" w14:textId="77777777" w:rsidR="00B61CC0" w:rsidRDefault="00B61CC0"/>
    <w:p w14:paraId="1C8689D3" w14:textId="77777777" w:rsidR="00B61CC0" w:rsidRDefault="00B61CC0"/>
    <w:p w14:paraId="706221EA" w14:textId="77777777" w:rsidR="00B61CC0" w:rsidRDefault="00B61CC0"/>
    <w:p w14:paraId="7FBC0C09" w14:textId="77777777" w:rsidR="00B61CC0" w:rsidRDefault="00B61CC0"/>
    <w:p w14:paraId="6C26A330" w14:textId="77777777" w:rsidR="00B61CC0" w:rsidRDefault="00B61CC0"/>
    <w:p w14:paraId="214F5443" w14:textId="77777777" w:rsidR="00B61CC0" w:rsidRDefault="00B61CC0"/>
    <w:p w14:paraId="7B605080" w14:textId="77777777" w:rsidR="00B61CC0" w:rsidRDefault="00B61CC0"/>
    <w:p w14:paraId="38FD2740" w14:textId="77777777" w:rsidR="00B61CC0" w:rsidRDefault="00B61CC0"/>
    <w:p w14:paraId="62D799B1" w14:textId="77777777" w:rsidR="00B61CC0" w:rsidRDefault="00B61CC0"/>
    <w:p w14:paraId="042FF42B" w14:textId="77777777" w:rsidR="00B61CC0" w:rsidRDefault="00B61CC0"/>
    <w:p w14:paraId="3EB6D96E" w14:textId="77777777" w:rsidR="00B61CC0" w:rsidRDefault="00B61CC0"/>
    <w:p w14:paraId="07C03991" w14:textId="77777777" w:rsidR="00B61CC0" w:rsidRDefault="00B61CC0"/>
    <w:p w14:paraId="746D12AA" w14:textId="77777777" w:rsidR="00B61CC0" w:rsidRDefault="00B61CC0"/>
    <w:p w14:paraId="1771FD4B" w14:textId="77777777" w:rsidR="00B61CC0" w:rsidRDefault="00B61CC0"/>
    <w:p w14:paraId="0B0EF1B4" w14:textId="77777777" w:rsidR="00B61CC0" w:rsidRDefault="00B61CC0"/>
    <w:p w14:paraId="575B367E" w14:textId="77777777" w:rsidR="00484E1D" w:rsidRDefault="00484E1D"/>
    <w:p w14:paraId="61467123" w14:textId="77777777" w:rsidR="00484E1D" w:rsidRDefault="00484E1D"/>
    <w:p w14:paraId="666F4519" w14:textId="77777777" w:rsidR="00B61CC0" w:rsidRDefault="00B61CC0"/>
    <w:p w14:paraId="55BAB3D0" w14:textId="77777777" w:rsidR="00EE6CD2" w:rsidRPr="00E22561" w:rsidRDefault="00EE6CD2" w:rsidP="003B01A8">
      <w:pPr>
        <w:pStyle w:val="Overskrift1"/>
      </w:pPr>
      <w:bookmarkStart w:id="1" w:name="_Toc30763131"/>
      <w:r w:rsidRPr="00E22561">
        <w:t>Bilag 2</w:t>
      </w:r>
      <w:r w:rsidR="00C302A9" w:rsidRPr="00E22561">
        <w:t>:</w:t>
      </w:r>
      <w:r w:rsidRPr="00E22561">
        <w:t xml:space="preserve"> </w:t>
      </w:r>
      <w:r w:rsidR="00D43205" w:rsidRPr="00E22561">
        <w:t xml:space="preserve">Leverandørens beskrivelse av </w:t>
      </w:r>
      <w:r w:rsidR="00391E18" w:rsidRPr="00E22561">
        <w:t>tjenesten</w:t>
      </w:r>
      <w:bookmarkEnd w:id="1"/>
    </w:p>
    <w:p w14:paraId="76910355" w14:textId="77777777" w:rsidR="00CC4CCF" w:rsidRDefault="00CC4CCF">
      <w:pPr>
        <w:rPr>
          <w:rFonts w:cs="Arial"/>
        </w:rPr>
      </w:pPr>
    </w:p>
    <w:p w14:paraId="3439CCBD" w14:textId="77777777" w:rsidR="007972E4" w:rsidRDefault="007972E4" w:rsidP="007972E4">
      <w:pPr>
        <w:autoSpaceDE w:val="0"/>
        <w:autoSpaceDN w:val="0"/>
        <w:adjustRightInd w:val="0"/>
        <w:rPr>
          <w:rFonts w:ascii="LiberationSans-Italic" w:hAnsi="LiberationSans-Italic" w:cs="LiberationSans-Italic"/>
          <w:i/>
          <w:iCs/>
          <w:szCs w:val="22"/>
        </w:rPr>
      </w:pPr>
      <w:r>
        <w:rPr>
          <w:rFonts w:ascii="LiberationSans-Italic" w:hAnsi="LiberationSans-Italic" w:cs="LiberationSans-Italic"/>
          <w:i/>
          <w:iCs/>
          <w:szCs w:val="22"/>
        </w:rPr>
        <w:t>Leverandørens svar på Bilag 1.</w:t>
      </w:r>
    </w:p>
    <w:p w14:paraId="2870480D" w14:textId="77777777" w:rsidR="007972E4" w:rsidRDefault="007972E4" w:rsidP="007972E4">
      <w:pPr>
        <w:autoSpaceDE w:val="0"/>
        <w:autoSpaceDN w:val="0"/>
        <w:adjustRightInd w:val="0"/>
        <w:rPr>
          <w:rFonts w:ascii="LiberationSans-Italic" w:hAnsi="LiberationSans-Italic" w:cs="LiberationSans-Italic"/>
          <w:i/>
          <w:iCs/>
          <w:szCs w:val="22"/>
        </w:rPr>
      </w:pPr>
    </w:p>
    <w:p w14:paraId="7688E8F2" w14:textId="77777777" w:rsidR="007972E4" w:rsidRDefault="007972E4" w:rsidP="007972E4">
      <w:pPr>
        <w:autoSpaceDE w:val="0"/>
        <w:autoSpaceDN w:val="0"/>
        <w:adjustRightInd w:val="0"/>
        <w:rPr>
          <w:rFonts w:ascii="LiberationSans-Bold" w:hAnsi="LiberationSans-Bold" w:cs="LiberationSans-Bold"/>
          <w:b/>
          <w:bCs/>
          <w:szCs w:val="22"/>
        </w:rPr>
      </w:pPr>
      <w:r>
        <w:rPr>
          <w:rFonts w:ascii="LiberationSans-Bold" w:hAnsi="LiberationSans-Bold" w:cs="LiberationSans-Bold"/>
          <w:b/>
          <w:bCs/>
          <w:szCs w:val="22"/>
        </w:rPr>
        <w:t>Tabell for kravspesifikasjonen</w:t>
      </w:r>
    </w:p>
    <w:p w14:paraId="7D5D7E07" w14:textId="77777777" w:rsidR="000B653F" w:rsidRDefault="007972E4" w:rsidP="00C30A67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  <w:r>
        <w:rPr>
          <w:rFonts w:ascii="LiberationSans" w:hAnsi="LiberationSans" w:cs="LiberationSans"/>
          <w:szCs w:val="22"/>
        </w:rPr>
        <w:t>Kravspesifikasjonen skal besvares i henhold til forutsetningene</w:t>
      </w:r>
      <w:r w:rsidR="00C30A67">
        <w:rPr>
          <w:rFonts w:ascii="LiberationSans" w:hAnsi="LiberationSans" w:cs="LiberationSans"/>
          <w:szCs w:val="22"/>
        </w:rPr>
        <w:t xml:space="preserve"> gitt i bilag 1 og</w:t>
      </w:r>
      <w:r>
        <w:rPr>
          <w:rFonts w:ascii="LiberationSans" w:hAnsi="LiberationSans" w:cs="LiberationSans"/>
          <w:szCs w:val="22"/>
        </w:rPr>
        <w:t xml:space="preserve"> i tabellen nedenfor. </w:t>
      </w:r>
    </w:p>
    <w:p w14:paraId="06B8C4F6" w14:textId="77777777" w:rsidR="000B653F" w:rsidRDefault="000B653F" w:rsidP="00C30A67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7968D2ED" w14:textId="77777777" w:rsidR="000B653F" w:rsidRDefault="000B653F" w:rsidP="000B653F">
      <w:r w:rsidRPr="000920D5">
        <w:t>Der leverandøren for eksempel av plasshensyn ikke finner det hensiktsmessig å legge løsningsbeskrivelsen inn i selve kravtabellen, kan beskrivelsen legges ved som eget vedlegg. Kravtabellen skal da inneholde en referanse til hvor løsningsbeskrivelsen ligger, og det skal i løsningsbeskrivelsen klart fremkomme hvilket krav som utdypes</w:t>
      </w:r>
      <w:r>
        <w:t>.</w:t>
      </w:r>
    </w:p>
    <w:p w14:paraId="4570CBD4" w14:textId="77777777" w:rsidR="00A46D08" w:rsidRDefault="00A46D08" w:rsidP="00C30A67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tbl>
      <w:tblPr>
        <w:tblW w:w="5471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"/>
        <w:gridCol w:w="3692"/>
        <w:gridCol w:w="2127"/>
        <w:gridCol w:w="505"/>
        <w:gridCol w:w="757"/>
        <w:gridCol w:w="2672"/>
      </w:tblGrid>
      <w:tr w:rsidR="008F4867" w:rsidRPr="001C3960" w14:paraId="67BAE831" w14:textId="77777777" w:rsidTr="00575F8A">
        <w:trPr>
          <w:trHeight w:val="477"/>
        </w:trPr>
        <w:tc>
          <w:tcPr>
            <w:tcW w:w="6651" w:type="dxa"/>
            <w:gridSpan w:val="4"/>
            <w:shd w:val="clear" w:color="auto" w:fill="F2DBDB"/>
            <w:vAlign w:val="center"/>
            <w:hideMark/>
          </w:tcPr>
          <w:p w14:paraId="13485611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6A137B">
              <w:rPr>
                <w:rFonts w:ascii="Oslo Sans Office" w:hAnsi="Oslo Sans Office"/>
                <w:sz w:val="20"/>
                <w:szCs w:val="20"/>
              </w:rPr>
              <w:t>Oppdragsgivers krav</w:t>
            </w:r>
          </w:p>
        </w:tc>
        <w:tc>
          <w:tcPr>
            <w:tcW w:w="3429" w:type="dxa"/>
            <w:gridSpan w:val="2"/>
            <w:shd w:val="clear" w:color="auto" w:fill="C6D9F1"/>
            <w:vAlign w:val="center"/>
            <w:hideMark/>
          </w:tcPr>
          <w:p w14:paraId="591A79AE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 w:rsidRPr="006A137B">
              <w:rPr>
                <w:rFonts w:ascii="Oslo Sans Office" w:hAnsi="Oslo Sans Office"/>
                <w:sz w:val="20"/>
                <w:szCs w:val="20"/>
              </w:rPr>
              <w:t>Leverandørens besvarelse</w:t>
            </w:r>
          </w:p>
        </w:tc>
      </w:tr>
      <w:tr w:rsidR="008F4867" w:rsidRPr="001C3960" w14:paraId="3524BF93" w14:textId="77777777" w:rsidTr="00575F8A">
        <w:trPr>
          <w:trHeight w:val="802"/>
        </w:trPr>
        <w:tc>
          <w:tcPr>
            <w:tcW w:w="327" w:type="dxa"/>
            <w:shd w:val="clear" w:color="auto" w:fill="F2DBDB"/>
            <w:vAlign w:val="center"/>
          </w:tcPr>
          <w:p w14:paraId="086A93CB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 w:rsidRPr="006A137B">
              <w:rPr>
                <w:rFonts w:ascii="Oslo Sans Office" w:hAnsi="Oslo Sans Office"/>
                <w:sz w:val="20"/>
                <w:szCs w:val="20"/>
              </w:rPr>
              <w:t>Nr</w:t>
            </w:r>
          </w:p>
        </w:tc>
        <w:tc>
          <w:tcPr>
            <w:tcW w:w="3692" w:type="dxa"/>
            <w:shd w:val="clear" w:color="auto" w:fill="F2DBDB"/>
            <w:vAlign w:val="center"/>
          </w:tcPr>
          <w:p w14:paraId="7BB48D1D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 w:rsidRPr="006A137B">
              <w:rPr>
                <w:rFonts w:ascii="Oslo Sans Office" w:hAnsi="Oslo Sans Office"/>
                <w:sz w:val="20"/>
                <w:szCs w:val="20"/>
              </w:rPr>
              <w:t>Beskrivelse</w:t>
            </w:r>
          </w:p>
        </w:tc>
        <w:tc>
          <w:tcPr>
            <w:tcW w:w="2127" w:type="dxa"/>
            <w:shd w:val="clear" w:color="auto" w:fill="F2DBDB"/>
          </w:tcPr>
          <w:p w14:paraId="58967E7B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 w:rsidRPr="006A137B">
              <w:rPr>
                <w:rFonts w:ascii="Oslo Sans Office" w:hAnsi="Oslo Sans Office"/>
                <w:sz w:val="20"/>
                <w:szCs w:val="20"/>
              </w:rPr>
              <w:t>Type dokumentasjon</w:t>
            </w:r>
          </w:p>
        </w:tc>
        <w:tc>
          <w:tcPr>
            <w:tcW w:w="505" w:type="dxa"/>
            <w:shd w:val="clear" w:color="auto" w:fill="F2DBDB"/>
          </w:tcPr>
          <w:p w14:paraId="207F12B9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6A137B">
              <w:rPr>
                <w:rFonts w:ascii="Oslo Sans Office" w:hAnsi="Oslo Sans Office"/>
                <w:sz w:val="20"/>
                <w:szCs w:val="20"/>
              </w:rPr>
              <w:t>Type krav</w:t>
            </w:r>
          </w:p>
        </w:tc>
        <w:tc>
          <w:tcPr>
            <w:tcW w:w="757" w:type="dxa"/>
            <w:shd w:val="clear" w:color="auto" w:fill="C6D9F1"/>
            <w:vAlign w:val="center"/>
          </w:tcPr>
          <w:p w14:paraId="45FDF51C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6A137B">
              <w:rPr>
                <w:rFonts w:ascii="Oslo Sans Office" w:hAnsi="Oslo Sans Office"/>
                <w:sz w:val="20"/>
                <w:szCs w:val="20"/>
              </w:rPr>
              <w:t>Tilbys (Ja/Nei)</w:t>
            </w:r>
          </w:p>
        </w:tc>
        <w:tc>
          <w:tcPr>
            <w:tcW w:w="2672" w:type="dxa"/>
            <w:shd w:val="clear" w:color="auto" w:fill="C6D9F1"/>
            <w:vAlign w:val="center"/>
          </w:tcPr>
          <w:p w14:paraId="3AB10BF6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 w:rsidRPr="006A137B">
              <w:rPr>
                <w:rFonts w:ascii="Oslo Sans Office" w:hAnsi="Oslo Sans Office"/>
                <w:sz w:val="20"/>
                <w:szCs w:val="20"/>
              </w:rPr>
              <w:t>Løsningsbeskrivelse</w:t>
            </w:r>
          </w:p>
        </w:tc>
      </w:tr>
      <w:tr w:rsidR="008F4867" w:rsidRPr="001C3960" w14:paraId="4BA13A58" w14:textId="77777777" w:rsidTr="00575F8A">
        <w:trPr>
          <w:trHeight w:val="477"/>
        </w:trPr>
        <w:tc>
          <w:tcPr>
            <w:tcW w:w="327" w:type="dxa"/>
            <w:shd w:val="clear" w:color="auto" w:fill="F2DBDB"/>
            <w:vAlign w:val="center"/>
          </w:tcPr>
          <w:p w14:paraId="5DD630C2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F2DBDB"/>
            <w:vAlign w:val="center"/>
          </w:tcPr>
          <w:p w14:paraId="7D1971D1" w14:textId="77777777" w:rsidR="008F4867" w:rsidRPr="006A137B" w:rsidRDefault="008F4867" w:rsidP="00575F8A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>Grunnpakke</w:t>
            </w:r>
          </w:p>
        </w:tc>
        <w:tc>
          <w:tcPr>
            <w:tcW w:w="2127" w:type="dxa"/>
            <w:shd w:val="clear" w:color="auto" w:fill="F2DBDB"/>
          </w:tcPr>
          <w:p w14:paraId="54305BFB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2DBDB"/>
          </w:tcPr>
          <w:p w14:paraId="5E458C2A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C6D9F1"/>
            <w:vAlign w:val="center"/>
          </w:tcPr>
          <w:p w14:paraId="2D1F1B40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C6D9F1"/>
            <w:vAlign w:val="center"/>
          </w:tcPr>
          <w:p w14:paraId="1D65209F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12D5A2EF" w14:textId="77777777" w:rsidTr="00575F8A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03481FDC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00FADEE4" w14:textId="77777777" w:rsidR="008F4867" w:rsidRPr="00C34B24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C51541">
              <w:rPr>
                <w:rFonts w:ascii="Oslo Sans Office" w:hAnsi="Oslo Sans Office"/>
                <w:sz w:val="20"/>
                <w:szCs w:val="20"/>
                <w:u w:val="single"/>
              </w:rPr>
              <w:t>Nettovervåkning:</w:t>
            </w:r>
            <w:r w:rsidRPr="006A137B"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>
              <w:rPr>
                <w:rFonts w:ascii="Oslo Sans Office" w:hAnsi="Oslo Sans Office"/>
                <w:sz w:val="20"/>
                <w:szCs w:val="20"/>
              </w:rPr>
              <w:t>Leverandøren skal tilby n</w:t>
            </w:r>
            <w:r w:rsidRPr="00C34B24">
              <w:rPr>
                <w:rFonts w:ascii="Oslo Sans Office" w:hAnsi="Oslo Sans Office"/>
                <w:sz w:val="20"/>
                <w:szCs w:val="20"/>
              </w:rPr>
              <w:t>ettbasert medieovervåkning av tilgjengelige nasjonale og regionale kilder, samt</w:t>
            </w:r>
          </w:p>
          <w:p w14:paraId="33458B80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C34B24">
              <w:rPr>
                <w:rFonts w:ascii="Oslo Sans Office" w:hAnsi="Oslo Sans Office"/>
                <w:sz w:val="20"/>
                <w:szCs w:val="20"/>
              </w:rPr>
              <w:t>overvåkning av sosiale medier</w:t>
            </w:r>
            <w:r w:rsidRPr="006A137B">
              <w:rPr>
                <w:rFonts w:ascii="Oslo Sans Office" w:hAnsi="Oslo Sans Office"/>
                <w:sz w:val="20"/>
                <w:szCs w:val="20"/>
              </w:rPr>
              <w:t>.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D9D9D9"/>
          </w:tcPr>
          <w:p w14:paraId="0E058098" w14:textId="77777777" w:rsidR="008F4867" w:rsidRPr="00BA4ECC" w:rsidRDefault="008F4867" w:rsidP="00575F8A">
            <w:pPr>
              <w:rPr>
                <w:rFonts w:ascii="Oslo Sans Office" w:hAnsi="Oslo Sans Office"/>
                <w:sz w:val="20"/>
                <w:szCs w:val="20"/>
                <w:highlight w:val="yellow"/>
              </w:rPr>
            </w:pPr>
          </w:p>
        </w:tc>
        <w:tc>
          <w:tcPr>
            <w:tcW w:w="505" w:type="dxa"/>
            <w:shd w:val="clear" w:color="auto" w:fill="D9D9D9"/>
          </w:tcPr>
          <w:p w14:paraId="0422F86A" w14:textId="77777777" w:rsidR="008F4867" w:rsidRPr="006A137B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14:paraId="4CA0A448" w14:textId="3CA8A4C8" w:rsidR="008F4867" w:rsidRPr="006A137B" w:rsidRDefault="00575F8A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E7E6E6" w:themeFill="background2"/>
            <w:vAlign w:val="center"/>
          </w:tcPr>
          <w:p w14:paraId="49CB2EF7" w14:textId="77777777" w:rsidR="008F4867" w:rsidRPr="006A137B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</w:p>
        </w:tc>
      </w:tr>
      <w:tr w:rsidR="008F4867" w:rsidRPr="001C3960" w14:paraId="4A5BA434" w14:textId="77777777" w:rsidTr="00575F8A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28D85F33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0FC90019" w14:textId="77777777" w:rsidR="008F4867" w:rsidRDefault="008F4867" w:rsidP="00575F8A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1061B2">
              <w:rPr>
                <w:rFonts w:ascii="Oslo Sans Office" w:hAnsi="Oslo Sans Office"/>
                <w:sz w:val="20"/>
                <w:szCs w:val="20"/>
              </w:rPr>
              <w:t>Nettovervåkning bør ha god</w:t>
            </w:r>
            <w:r w:rsidRPr="009B733F">
              <w:rPr>
                <w:rFonts w:ascii="Oslo Sans Office" w:hAnsi="Oslo Sans Office"/>
                <w:sz w:val="20"/>
                <w:szCs w:val="20"/>
              </w:rPr>
              <w:t xml:space="preserve"> brukervennlighet og funksjonalite</w:t>
            </w:r>
            <w:r>
              <w:rPr>
                <w:rFonts w:ascii="Oslo Sans Office" w:hAnsi="Oslo Sans Office"/>
                <w:sz w:val="20"/>
                <w:szCs w:val="20"/>
              </w:rPr>
              <w:t>t.</w:t>
            </w:r>
            <w:r w:rsidRPr="00765B95">
              <w:rPr>
                <w:rFonts w:ascii="Oslo Sans Office" w:hAnsi="Oslo Sans Office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shd w:val="clear" w:color="auto" w:fill="D9D9D9"/>
          </w:tcPr>
          <w:p w14:paraId="2D156705" w14:textId="77777777" w:rsidR="008F4867" w:rsidRPr="00683FE6" w:rsidRDefault="008F4867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 xml:space="preserve">Løsningsbeskrivelse av brukervennlighet og funksjonalitet til nettovervåkningen. </w:t>
            </w:r>
          </w:p>
          <w:p w14:paraId="291DFD8A" w14:textId="77777777" w:rsidR="008F4867" w:rsidRPr="00683FE6" w:rsidRDefault="008F4867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</w:p>
          <w:p w14:paraId="7E945EFC" w14:textId="77777777" w:rsidR="008F4867" w:rsidRPr="001061B2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Fem brukertilganger på portalen herunder webportalen, </w:t>
            </w:r>
            <w:r w:rsidR="00025717">
              <w:rPr>
                <w:rFonts w:ascii="Oslo Sans Office" w:hAnsi="Oslo Sans Office"/>
                <w:sz w:val="20"/>
                <w:szCs w:val="20"/>
              </w:rPr>
              <w:t>Android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og IOS.</w:t>
            </w:r>
          </w:p>
        </w:tc>
        <w:tc>
          <w:tcPr>
            <w:tcW w:w="505" w:type="dxa"/>
            <w:shd w:val="clear" w:color="auto" w:fill="D9D9D9"/>
          </w:tcPr>
          <w:p w14:paraId="1D0CF12B" w14:textId="77777777" w:rsidR="008F4867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E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14:paraId="148CCFC5" w14:textId="5448316F" w:rsidR="008F4867" w:rsidRPr="006A137B" w:rsidRDefault="00575F8A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790B878A" w14:textId="1E0D4429" w:rsidR="008F4867" w:rsidRPr="006A137B" w:rsidRDefault="00350C6F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Se vedlegg «Løsningsbeskrivelse», side 3, krav 2.</w:t>
            </w:r>
          </w:p>
        </w:tc>
      </w:tr>
      <w:tr w:rsidR="008F4867" w:rsidRPr="001C3960" w14:paraId="01C47F82" w14:textId="77777777" w:rsidTr="00575F8A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38B74E76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6B49CA19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9D7DED">
              <w:rPr>
                <w:rFonts w:ascii="Oslo Sans Office" w:hAnsi="Oslo Sans Office"/>
                <w:sz w:val="20"/>
                <w:szCs w:val="20"/>
                <w:u w:val="single"/>
              </w:rPr>
              <w:t>Trykte medier:</w:t>
            </w:r>
            <w:r w:rsidRPr="006A137B"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>
              <w:rPr>
                <w:rFonts w:ascii="Oslo Sans Office" w:hAnsi="Oslo Sans Office"/>
                <w:sz w:val="20"/>
                <w:szCs w:val="20"/>
              </w:rPr>
              <w:t>Leverandøren skal tilby m</w:t>
            </w:r>
            <w:r w:rsidRPr="00C34B24">
              <w:rPr>
                <w:rFonts w:ascii="Oslo Sans Office" w:hAnsi="Oslo Sans Office"/>
                <w:sz w:val="20"/>
                <w:szCs w:val="20"/>
              </w:rPr>
              <w:t xml:space="preserve">edieovervåkning av trykte medier, fag- og 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bransjetidsskrifter, nyhets- og </w:t>
            </w:r>
            <w:r w:rsidRPr="00C34B24">
              <w:rPr>
                <w:rFonts w:ascii="Oslo Sans Office" w:hAnsi="Oslo Sans Office"/>
                <w:sz w:val="20"/>
                <w:szCs w:val="20"/>
              </w:rPr>
              <w:t>aktualitetsmagasiner, blader og andre relevante medier</w:t>
            </w:r>
            <w:r>
              <w:rPr>
                <w:rFonts w:ascii="Oslo Sans Office" w:hAnsi="Oslo Sans Office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D9D9D9"/>
          </w:tcPr>
          <w:p w14:paraId="08DB1AFE" w14:textId="77777777" w:rsidR="008F4867" w:rsidRPr="00BA4ECC" w:rsidRDefault="008F4867" w:rsidP="00575F8A">
            <w:pPr>
              <w:rPr>
                <w:rFonts w:ascii="Oslo Sans Office" w:hAnsi="Oslo Sans Office"/>
                <w:sz w:val="20"/>
                <w:szCs w:val="20"/>
                <w:highlight w:val="yellow"/>
              </w:rPr>
            </w:pPr>
          </w:p>
        </w:tc>
        <w:tc>
          <w:tcPr>
            <w:tcW w:w="505" w:type="dxa"/>
            <w:shd w:val="clear" w:color="auto" w:fill="D9D9D9"/>
          </w:tcPr>
          <w:p w14:paraId="58A74A21" w14:textId="77777777" w:rsidR="008F4867" w:rsidRPr="006A137B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14:paraId="24D3B53F" w14:textId="0EFA1F8E" w:rsidR="008F4867" w:rsidRPr="006A137B" w:rsidRDefault="007C4BAC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E7E6E6" w:themeFill="background2"/>
            <w:vAlign w:val="center"/>
          </w:tcPr>
          <w:p w14:paraId="68DD02E2" w14:textId="77777777" w:rsidR="008F4867" w:rsidRPr="006A137B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</w:p>
        </w:tc>
      </w:tr>
      <w:tr w:rsidR="008F4867" w:rsidRPr="001C3960" w14:paraId="261610D2" w14:textId="77777777" w:rsidTr="00575F8A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6A5C44D0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70C8CE4E" w14:textId="77777777" w:rsidR="008F4867" w:rsidRDefault="008F4867" w:rsidP="00575F8A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Overvåkningen av t</w:t>
            </w:r>
            <w:r w:rsidRPr="0035456B">
              <w:rPr>
                <w:rFonts w:ascii="Oslo Sans Office" w:hAnsi="Oslo Sans Office"/>
                <w:sz w:val="20"/>
                <w:szCs w:val="20"/>
              </w:rPr>
              <w:t>rykte medier</w:t>
            </w:r>
            <w:r w:rsidRPr="001061B2">
              <w:rPr>
                <w:rFonts w:ascii="Oslo Sans Office" w:hAnsi="Oslo Sans Office"/>
                <w:sz w:val="20"/>
                <w:szCs w:val="20"/>
              </w:rPr>
              <w:t xml:space="preserve"> bør ha god</w:t>
            </w:r>
            <w:r w:rsidRPr="009B733F">
              <w:rPr>
                <w:rFonts w:ascii="Oslo Sans Office" w:hAnsi="Oslo Sans Office"/>
                <w:sz w:val="20"/>
                <w:szCs w:val="20"/>
              </w:rPr>
              <w:t xml:space="preserve"> brukervennlighet og funksjonalite</w:t>
            </w:r>
            <w:r>
              <w:rPr>
                <w:rFonts w:ascii="Oslo Sans Office" w:hAnsi="Oslo Sans Office"/>
                <w:sz w:val="20"/>
                <w:szCs w:val="20"/>
              </w:rPr>
              <w:t>t.</w:t>
            </w:r>
            <w:r w:rsidRPr="00765B95">
              <w:rPr>
                <w:rFonts w:ascii="Oslo Sans Office" w:hAnsi="Oslo Sans Office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shd w:val="clear" w:color="auto" w:fill="D9D9D9"/>
          </w:tcPr>
          <w:p w14:paraId="629F8902" w14:textId="77777777" w:rsidR="008F4867" w:rsidRPr="00683FE6" w:rsidRDefault="008F4867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 xml:space="preserve">Løsningsbeskrivelse av brukervennlighet og funksjonalitet til trykte medier. </w:t>
            </w:r>
          </w:p>
          <w:p w14:paraId="1D58098A" w14:textId="77777777" w:rsidR="008F4867" w:rsidRPr="00683FE6" w:rsidRDefault="008F4867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</w:p>
          <w:p w14:paraId="5572B79E" w14:textId="77777777" w:rsidR="008F4867" w:rsidRPr="00BA4ECC" w:rsidRDefault="008F4867" w:rsidP="00575F8A">
            <w:pPr>
              <w:rPr>
                <w:rFonts w:ascii="Oslo Sans Office" w:hAnsi="Oslo Sans Office"/>
                <w:sz w:val="20"/>
                <w:szCs w:val="20"/>
                <w:highlight w:val="yellow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Fem brukertilganger på portalen herunder webportalen, </w:t>
            </w:r>
            <w:r w:rsidR="00025717">
              <w:rPr>
                <w:rFonts w:ascii="Oslo Sans Office" w:hAnsi="Oslo Sans Office"/>
                <w:sz w:val="20"/>
                <w:szCs w:val="20"/>
              </w:rPr>
              <w:t>Android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og IOS.</w:t>
            </w:r>
          </w:p>
        </w:tc>
        <w:tc>
          <w:tcPr>
            <w:tcW w:w="505" w:type="dxa"/>
            <w:shd w:val="clear" w:color="auto" w:fill="D9D9D9"/>
          </w:tcPr>
          <w:p w14:paraId="2CFB02FD" w14:textId="77777777" w:rsidR="008F4867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E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14:paraId="34AE6E8A" w14:textId="5163FFFC" w:rsidR="008F4867" w:rsidRPr="006A137B" w:rsidRDefault="007C4BAC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22D37AAD" w14:textId="602B6172" w:rsidR="008F4867" w:rsidRPr="006A137B" w:rsidRDefault="007C4BAC" w:rsidP="007C4BAC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 xml:space="preserve">Se </w:t>
            </w:r>
            <w:r w:rsidR="00350C6F">
              <w:rPr>
                <w:rFonts w:ascii="Oslo Sans Office" w:hAnsi="Oslo Sans Office"/>
                <w:color w:val="auto"/>
                <w:sz w:val="20"/>
                <w:szCs w:val="20"/>
              </w:rPr>
              <w:t xml:space="preserve">vedlegg </w:t>
            </w:r>
            <w:r>
              <w:rPr>
                <w:rFonts w:ascii="Oslo Sans Office" w:hAnsi="Oslo Sans Office"/>
                <w:color w:val="auto"/>
                <w:sz w:val="20"/>
                <w:szCs w:val="20"/>
              </w:rPr>
              <w:t>«</w:t>
            </w:r>
            <w:r w:rsidR="00350C6F">
              <w:rPr>
                <w:rFonts w:ascii="Oslo Sans Office" w:hAnsi="Oslo Sans Office"/>
                <w:color w:val="auto"/>
                <w:sz w:val="20"/>
                <w:szCs w:val="20"/>
              </w:rPr>
              <w:t>L</w:t>
            </w:r>
            <w:r>
              <w:rPr>
                <w:rFonts w:ascii="Oslo Sans Office" w:hAnsi="Oslo Sans Office"/>
                <w:color w:val="auto"/>
                <w:sz w:val="20"/>
                <w:szCs w:val="20"/>
              </w:rPr>
              <w:t xml:space="preserve">øsningsbeskrivelse», </w:t>
            </w:r>
            <w:r w:rsidR="00350C6F">
              <w:rPr>
                <w:rFonts w:ascii="Oslo Sans Office" w:hAnsi="Oslo Sans Office"/>
                <w:color w:val="auto"/>
                <w:sz w:val="20"/>
                <w:szCs w:val="20"/>
              </w:rPr>
              <w:t>side 6</w:t>
            </w:r>
            <w:r>
              <w:rPr>
                <w:rFonts w:ascii="Oslo Sans Office" w:hAnsi="Oslo Sans Office"/>
                <w:color w:val="auto"/>
                <w:sz w:val="20"/>
                <w:szCs w:val="20"/>
              </w:rPr>
              <w:t>, krav 4.</w:t>
            </w:r>
          </w:p>
        </w:tc>
      </w:tr>
      <w:tr w:rsidR="008F4867" w:rsidRPr="001C3960" w14:paraId="09F096EC" w14:textId="77777777" w:rsidTr="00575F8A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37901730" w14:textId="77777777" w:rsidR="008F4867" w:rsidRPr="009D7DED" w:rsidRDefault="008F4867" w:rsidP="00E15EE7">
            <w:pPr>
              <w:pStyle w:val="Listeavsnitt"/>
              <w:numPr>
                <w:ilvl w:val="0"/>
                <w:numId w:val="38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</w:tcPr>
          <w:p w14:paraId="2DD6708B" w14:textId="77777777" w:rsidR="008F4867" w:rsidRPr="009D7DED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9D7DED">
              <w:rPr>
                <w:rFonts w:ascii="Oslo Sans Office" w:hAnsi="Oslo Sans Office"/>
                <w:sz w:val="20"/>
                <w:szCs w:val="20"/>
                <w:u w:val="single"/>
              </w:rPr>
              <w:t>Etermedier:</w:t>
            </w:r>
            <w:r w:rsidRPr="009D7DED"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>
              <w:rPr>
                <w:rFonts w:ascii="Oslo Sans Office" w:hAnsi="Oslo Sans Office"/>
                <w:sz w:val="20"/>
                <w:szCs w:val="20"/>
              </w:rPr>
              <w:t>Leverandøren skal tilby</w:t>
            </w:r>
            <w:r w:rsidRPr="009D7DED"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 w:rsidR="00025717">
              <w:rPr>
                <w:rFonts w:ascii="Oslo Sans Office" w:hAnsi="Oslo Sans Office"/>
                <w:sz w:val="20"/>
                <w:szCs w:val="20"/>
              </w:rPr>
              <w:t>medieo</w:t>
            </w:r>
            <w:r w:rsidR="00025717" w:rsidRPr="009D7DED">
              <w:rPr>
                <w:rFonts w:ascii="Oslo Sans Office" w:hAnsi="Oslo Sans Office"/>
                <w:sz w:val="20"/>
                <w:szCs w:val="20"/>
              </w:rPr>
              <w:t>vervåkning</w:t>
            </w:r>
            <w:r w:rsidRPr="009D7DED">
              <w:rPr>
                <w:rFonts w:ascii="Oslo Sans Office" w:hAnsi="Oslo Sans Office"/>
                <w:sz w:val="20"/>
                <w:szCs w:val="20"/>
              </w:rPr>
              <w:t xml:space="preserve"> av etermedier. </w:t>
            </w:r>
          </w:p>
        </w:tc>
        <w:tc>
          <w:tcPr>
            <w:tcW w:w="2127" w:type="dxa"/>
            <w:shd w:val="clear" w:color="auto" w:fill="D9D9D9"/>
          </w:tcPr>
          <w:p w14:paraId="16A851C0" w14:textId="77777777" w:rsidR="008F4867" w:rsidRPr="00BA4ECC" w:rsidRDefault="008F4867" w:rsidP="00575F8A">
            <w:pPr>
              <w:rPr>
                <w:rFonts w:ascii="Oslo Sans Office" w:hAnsi="Oslo Sans Office"/>
                <w:sz w:val="20"/>
                <w:szCs w:val="20"/>
                <w:highlight w:val="yellow"/>
              </w:rPr>
            </w:pPr>
          </w:p>
        </w:tc>
        <w:tc>
          <w:tcPr>
            <w:tcW w:w="505" w:type="dxa"/>
            <w:shd w:val="clear" w:color="auto" w:fill="D9D9D9"/>
          </w:tcPr>
          <w:p w14:paraId="5254F0A4" w14:textId="77777777" w:rsidR="008F4867" w:rsidRPr="006A137B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14:paraId="1FA09EC5" w14:textId="0DACA076" w:rsidR="008F4867" w:rsidRPr="006A137B" w:rsidRDefault="007C4BAC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E7E6E6" w:themeFill="background2"/>
            <w:vAlign w:val="center"/>
          </w:tcPr>
          <w:p w14:paraId="6FF7A136" w14:textId="77777777" w:rsidR="008F4867" w:rsidRPr="006A137B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</w:p>
        </w:tc>
      </w:tr>
      <w:tr w:rsidR="008F4867" w:rsidRPr="001C3960" w14:paraId="6F0F15AF" w14:textId="77777777" w:rsidTr="00575F8A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6DDA8A6A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</w:tcPr>
          <w:p w14:paraId="73FCE490" w14:textId="77777777" w:rsidR="008F4867" w:rsidRDefault="008F4867" w:rsidP="00575F8A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Overvåkningen av eter</w:t>
            </w:r>
            <w:r w:rsidRPr="0035456B">
              <w:rPr>
                <w:rFonts w:ascii="Oslo Sans Office" w:hAnsi="Oslo Sans Office"/>
                <w:sz w:val="20"/>
                <w:szCs w:val="20"/>
              </w:rPr>
              <w:t>medier</w:t>
            </w:r>
            <w:r w:rsidRPr="001061B2">
              <w:rPr>
                <w:rFonts w:ascii="Oslo Sans Office" w:hAnsi="Oslo Sans Office"/>
                <w:sz w:val="20"/>
                <w:szCs w:val="20"/>
              </w:rPr>
              <w:t xml:space="preserve"> bør ha god</w:t>
            </w:r>
            <w:r w:rsidRPr="009B733F">
              <w:rPr>
                <w:rFonts w:ascii="Oslo Sans Office" w:hAnsi="Oslo Sans Office"/>
                <w:sz w:val="20"/>
                <w:szCs w:val="20"/>
              </w:rPr>
              <w:t xml:space="preserve"> brukervennlighet og funksjonalite</w:t>
            </w:r>
            <w:r>
              <w:rPr>
                <w:rFonts w:ascii="Oslo Sans Office" w:hAnsi="Oslo Sans Office"/>
                <w:sz w:val="20"/>
                <w:szCs w:val="20"/>
              </w:rPr>
              <w:t>t.</w:t>
            </w:r>
            <w:r w:rsidRPr="00765B95">
              <w:rPr>
                <w:rFonts w:ascii="Oslo Sans Office" w:hAnsi="Oslo Sans Office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shd w:val="clear" w:color="auto" w:fill="D9D9D9"/>
          </w:tcPr>
          <w:p w14:paraId="47D9636B" w14:textId="77777777" w:rsidR="008F4867" w:rsidRPr="00683FE6" w:rsidRDefault="008F4867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 xml:space="preserve">Løsningsbeskrivelse av brukervennlighet og funksjonalitet til etermedier. </w:t>
            </w:r>
          </w:p>
          <w:p w14:paraId="79C7EA7E" w14:textId="77777777" w:rsidR="008F4867" w:rsidRPr="00683FE6" w:rsidRDefault="008F4867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</w:p>
          <w:p w14:paraId="057BCFD3" w14:textId="77777777" w:rsidR="008F4867" w:rsidRPr="00BA4ECC" w:rsidRDefault="008F4867" w:rsidP="00575F8A">
            <w:pPr>
              <w:rPr>
                <w:rFonts w:ascii="Oslo Sans Office" w:hAnsi="Oslo Sans Office"/>
                <w:sz w:val="20"/>
                <w:szCs w:val="20"/>
                <w:highlight w:val="yellow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Fem brukertilganger på portalen herunder webportalen, </w:t>
            </w:r>
            <w:r w:rsidR="00025717">
              <w:rPr>
                <w:rFonts w:ascii="Oslo Sans Office" w:hAnsi="Oslo Sans Office"/>
                <w:sz w:val="20"/>
                <w:szCs w:val="20"/>
              </w:rPr>
              <w:t>Android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og IOS.</w:t>
            </w:r>
          </w:p>
        </w:tc>
        <w:tc>
          <w:tcPr>
            <w:tcW w:w="505" w:type="dxa"/>
            <w:shd w:val="clear" w:color="auto" w:fill="D9D9D9"/>
          </w:tcPr>
          <w:p w14:paraId="79E0826D" w14:textId="77777777" w:rsidR="008F4867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E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14:paraId="34F89951" w14:textId="78A9D441" w:rsidR="008F4867" w:rsidRPr="006A137B" w:rsidRDefault="007C4BAC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401E8CDF" w14:textId="17F250B0" w:rsidR="008F4867" w:rsidRPr="006A137B" w:rsidRDefault="00350C6F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Se vedlegg «Løsningsbeskrivelse», side 7, krav 6.</w:t>
            </w:r>
          </w:p>
        </w:tc>
      </w:tr>
      <w:tr w:rsidR="008F4867" w:rsidRPr="001C3960" w14:paraId="109D8266" w14:textId="77777777" w:rsidTr="00575F8A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30BFD023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</w:tcPr>
          <w:p w14:paraId="49A0A867" w14:textId="77777777" w:rsidR="008F4867" w:rsidRPr="003D7355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Det bør tilbys en god bredde av kildegrunnlag med relevans for kunden</w:t>
            </w:r>
          </w:p>
        </w:tc>
        <w:tc>
          <w:tcPr>
            <w:tcW w:w="2127" w:type="dxa"/>
            <w:shd w:val="clear" w:color="auto" w:fill="D9D9D9"/>
          </w:tcPr>
          <w:p w14:paraId="33696184" w14:textId="77777777" w:rsidR="008F4867" w:rsidRPr="00C8528D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Tilbyder</w:t>
            </w:r>
            <w:r w:rsidRPr="000A3B1C">
              <w:rPr>
                <w:rFonts w:ascii="Oslo Sans Office" w:hAnsi="Oslo Sans Office"/>
                <w:sz w:val="20"/>
                <w:szCs w:val="20"/>
              </w:rPr>
              <w:t xml:space="preserve"> skal levere oversikt over 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alle </w:t>
            </w:r>
            <w:r w:rsidRPr="000A3B1C">
              <w:rPr>
                <w:rFonts w:ascii="Oslo Sans Office" w:hAnsi="Oslo Sans Office"/>
                <w:sz w:val="20"/>
                <w:szCs w:val="20"/>
              </w:rPr>
              <w:t>kildegrunnlag</w:t>
            </w:r>
            <w:r>
              <w:rPr>
                <w:rFonts w:ascii="Oslo Sans Office" w:hAnsi="Oslo Sans Office"/>
                <w:sz w:val="20"/>
                <w:szCs w:val="20"/>
              </w:rPr>
              <w:t>.</w:t>
            </w:r>
          </w:p>
        </w:tc>
        <w:tc>
          <w:tcPr>
            <w:tcW w:w="505" w:type="dxa"/>
            <w:shd w:val="clear" w:color="auto" w:fill="D9D9D9"/>
          </w:tcPr>
          <w:p w14:paraId="6CCEE695" w14:textId="77777777" w:rsidR="008F4867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E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14:paraId="5870D5F8" w14:textId="1A0566F5" w:rsidR="008F4867" w:rsidRPr="006A137B" w:rsidRDefault="007C4BAC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7BCD5E09" w14:textId="64309F79" w:rsidR="00E135E7" w:rsidRPr="006A137B" w:rsidRDefault="007C4BAC" w:rsidP="00E135E7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Se eg</w:t>
            </w:r>
            <w:r w:rsidR="00E135E7">
              <w:rPr>
                <w:rFonts w:ascii="Oslo Sans Office" w:hAnsi="Oslo Sans Office"/>
                <w:color w:val="auto"/>
                <w:sz w:val="20"/>
                <w:szCs w:val="20"/>
              </w:rPr>
              <w:t>ne</w:t>
            </w:r>
            <w:r>
              <w:rPr>
                <w:rFonts w:ascii="Oslo Sans Office" w:hAnsi="Oslo Sans Office"/>
                <w:color w:val="auto"/>
                <w:sz w:val="20"/>
                <w:szCs w:val="20"/>
              </w:rPr>
              <w:t xml:space="preserve"> vedlegg</w:t>
            </w:r>
            <w:r w:rsidR="00AD17D1">
              <w:rPr>
                <w:rFonts w:ascii="Oslo Sans Office" w:hAnsi="Oslo Sans Office"/>
                <w:color w:val="auto"/>
                <w:sz w:val="20"/>
                <w:szCs w:val="20"/>
              </w:rPr>
              <w:t xml:space="preserve"> 1-3</w:t>
            </w:r>
            <w:r w:rsidR="00E135E7">
              <w:rPr>
                <w:rFonts w:ascii="Oslo Sans Office" w:hAnsi="Oslo Sans Office"/>
                <w:color w:val="auto"/>
                <w:sz w:val="20"/>
                <w:szCs w:val="20"/>
              </w:rPr>
              <w:t>: «Norske nettmedier», «trykte medier» og «Etermedier»</w:t>
            </w:r>
          </w:p>
        </w:tc>
      </w:tr>
      <w:tr w:rsidR="008F4867" w:rsidRPr="001C3960" w14:paraId="578B21D8" w14:textId="77777777" w:rsidTr="00575F8A">
        <w:trPr>
          <w:trHeight w:val="418"/>
        </w:trPr>
        <w:tc>
          <w:tcPr>
            <w:tcW w:w="327" w:type="dxa"/>
            <w:shd w:val="clear" w:color="auto" w:fill="F2DBDB"/>
            <w:vAlign w:val="center"/>
          </w:tcPr>
          <w:p w14:paraId="05A031BD" w14:textId="77777777" w:rsidR="008F4867" w:rsidRPr="006A137B" w:rsidRDefault="008F4867" w:rsidP="00575F8A">
            <w:pPr>
              <w:pStyle w:val="Listeavsnitt"/>
              <w:numPr>
                <w:ilvl w:val="0"/>
                <w:numId w:val="31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F2DBDB"/>
            <w:vAlign w:val="center"/>
          </w:tcPr>
          <w:p w14:paraId="6DA0D95A" w14:textId="77777777" w:rsidR="008F4867" w:rsidRPr="006A137B" w:rsidRDefault="008F4867" w:rsidP="00575F8A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 xml:space="preserve">Tilleggstjenester </w:t>
            </w:r>
          </w:p>
        </w:tc>
        <w:tc>
          <w:tcPr>
            <w:tcW w:w="2127" w:type="dxa"/>
            <w:shd w:val="clear" w:color="auto" w:fill="F2DBDB"/>
          </w:tcPr>
          <w:p w14:paraId="4EBF4CA7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2DBDB"/>
          </w:tcPr>
          <w:p w14:paraId="1BEC7F5B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C6D9F1"/>
            <w:vAlign w:val="center"/>
          </w:tcPr>
          <w:p w14:paraId="5ADE93FC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C6D9F1"/>
            <w:vAlign w:val="center"/>
          </w:tcPr>
          <w:p w14:paraId="27E000CB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77A0F863" w14:textId="77777777" w:rsidTr="00575F8A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0F9E3ADB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</w:tcPr>
          <w:p w14:paraId="44449FCD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  <w:highlight w:val="yellow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Leverandøren skal tilby manuelle analysetjenester</w:t>
            </w:r>
          </w:p>
        </w:tc>
        <w:tc>
          <w:tcPr>
            <w:tcW w:w="2127" w:type="dxa"/>
            <w:shd w:val="clear" w:color="auto" w:fill="D9D9D9"/>
          </w:tcPr>
          <w:p w14:paraId="17B356D0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56162D26" w14:textId="77777777" w:rsidR="008F4867" w:rsidRPr="006A137B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 w:rsidRPr="006A137B">
              <w:rPr>
                <w:rFonts w:ascii="Oslo Sans Office" w:hAnsi="Oslo Sans Office"/>
                <w:color w:val="auto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BCEDE80" w14:textId="65FAFC55" w:rsidR="008F4867" w:rsidRPr="006A137B" w:rsidRDefault="007C4BAC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3A3AAA38" w14:textId="77777777" w:rsidR="008F4867" w:rsidRPr="006A137B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</w:p>
        </w:tc>
      </w:tr>
      <w:tr w:rsidR="008F4867" w:rsidRPr="001C3960" w14:paraId="6D4FA35F" w14:textId="77777777" w:rsidTr="00575F8A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7565EA31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61D6604C" w14:textId="77777777" w:rsidR="008F4867" w:rsidRPr="007D58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Leverandøren skal tilby k</w:t>
            </w:r>
            <w:r w:rsidRPr="007D587B">
              <w:rPr>
                <w:rFonts w:ascii="Oslo Sans Office" w:hAnsi="Oslo Sans Office"/>
                <w:sz w:val="20"/>
                <w:szCs w:val="20"/>
              </w:rPr>
              <w:t>lippleveranse fra trykte kilder, både i p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apirformat og elektronisk, samt </w:t>
            </w:r>
            <w:r w:rsidRPr="007D587B">
              <w:rPr>
                <w:rFonts w:ascii="Oslo Sans Office" w:hAnsi="Oslo Sans Office"/>
                <w:sz w:val="20"/>
                <w:szCs w:val="20"/>
              </w:rPr>
              <w:t>lenkehenvisninger til oppslag i nettmedier</w:t>
            </w:r>
            <w:r>
              <w:rPr>
                <w:rFonts w:ascii="Oslo Sans Office" w:hAnsi="Oslo Sans Office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D9D9D9"/>
          </w:tcPr>
          <w:p w14:paraId="78391F3E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42709358" w14:textId="77777777" w:rsidR="008F4867" w:rsidRPr="006A137B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3D180B1" w14:textId="4922A17D" w:rsidR="008F4867" w:rsidRPr="006A137B" w:rsidRDefault="007C4BAC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4742EB74" w14:textId="77777777" w:rsidR="008F4867" w:rsidRPr="006A137B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</w:p>
        </w:tc>
      </w:tr>
      <w:tr w:rsidR="008F4867" w:rsidRPr="001C3960" w14:paraId="7A738631" w14:textId="77777777" w:rsidTr="00575F8A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233B525F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35D3DEDA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Leverandøren skal tilby</w:t>
            </w:r>
            <w:r w:rsidRPr="007D587B">
              <w:rPr>
                <w:rFonts w:ascii="Oslo Sans Office" w:hAnsi="Oslo Sans Office"/>
                <w:sz w:val="20"/>
                <w:szCs w:val="20"/>
              </w:rPr>
              <w:t xml:space="preserve"> sammendrag </w:t>
            </w:r>
            <w:r>
              <w:rPr>
                <w:rFonts w:ascii="Oslo Sans Office" w:hAnsi="Oslo Sans Office"/>
                <w:sz w:val="20"/>
                <w:szCs w:val="20"/>
              </w:rPr>
              <w:t>fra radio/</w:t>
            </w:r>
            <w:r w:rsidRPr="007D587B">
              <w:rPr>
                <w:rFonts w:ascii="Oslo Sans Office" w:hAnsi="Oslo Sans Office"/>
                <w:sz w:val="20"/>
                <w:szCs w:val="20"/>
              </w:rPr>
              <w:t>TV</w:t>
            </w:r>
            <w:r w:rsidRPr="006A137B">
              <w:rPr>
                <w:rFonts w:ascii="Oslo Sans Office" w:hAnsi="Oslo Sans Office"/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  <w:shd w:val="clear" w:color="auto" w:fill="D9D9D9"/>
          </w:tcPr>
          <w:p w14:paraId="1C1930F5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0D77DFBA" w14:textId="77777777" w:rsidR="008F4867" w:rsidRPr="006A137B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ACEA94D" w14:textId="509A1698" w:rsidR="008F4867" w:rsidRPr="006A137B" w:rsidRDefault="007C4BAC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7541DACB" w14:textId="77777777" w:rsidR="008F4867" w:rsidRPr="006A137B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</w:p>
        </w:tc>
      </w:tr>
      <w:tr w:rsidR="008F4867" w:rsidRPr="001C3960" w14:paraId="43D0C1EE" w14:textId="77777777" w:rsidTr="00575F8A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3CF00E19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</w:tcPr>
          <w:p w14:paraId="60599824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6A137B">
              <w:rPr>
                <w:rFonts w:ascii="Oslo Sans Office" w:hAnsi="Oslo Sans Office"/>
                <w:sz w:val="20"/>
                <w:szCs w:val="20"/>
              </w:rPr>
              <w:t xml:space="preserve">Leverandør </w:t>
            </w:r>
            <w:r>
              <w:rPr>
                <w:rFonts w:ascii="Oslo Sans Office" w:hAnsi="Oslo Sans Office"/>
                <w:sz w:val="20"/>
                <w:szCs w:val="20"/>
              </w:rPr>
              <w:t>skal tilby opptak fra radio</w:t>
            </w:r>
            <w:r w:rsidRPr="007D587B">
              <w:rPr>
                <w:rFonts w:ascii="Oslo Sans Office" w:hAnsi="Oslo Sans Office"/>
                <w:sz w:val="20"/>
                <w:szCs w:val="20"/>
              </w:rPr>
              <w:t>/TV, lyd og bilde</w:t>
            </w:r>
          </w:p>
        </w:tc>
        <w:tc>
          <w:tcPr>
            <w:tcW w:w="2127" w:type="dxa"/>
            <w:shd w:val="clear" w:color="auto" w:fill="D9D9D9"/>
          </w:tcPr>
          <w:p w14:paraId="682E8CB8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5CD96168" w14:textId="77777777" w:rsidR="008F4867" w:rsidRPr="006A137B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A7AC892" w14:textId="4261AB6C" w:rsidR="008F4867" w:rsidRPr="006A137B" w:rsidRDefault="007C4BAC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736D5131" w14:textId="77777777" w:rsidR="008F4867" w:rsidRPr="006A137B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</w:p>
        </w:tc>
      </w:tr>
      <w:tr w:rsidR="008F4867" w:rsidRPr="001C3960" w14:paraId="710273F2" w14:textId="77777777" w:rsidTr="00575F8A">
        <w:trPr>
          <w:trHeight w:val="20"/>
        </w:trPr>
        <w:tc>
          <w:tcPr>
            <w:tcW w:w="327" w:type="dxa"/>
            <w:shd w:val="clear" w:color="auto" w:fill="D9D9D9"/>
            <w:vAlign w:val="center"/>
          </w:tcPr>
          <w:p w14:paraId="3AACAE7D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</w:tcPr>
          <w:p w14:paraId="0DAEC1E3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Leverandøren skal tilby k</w:t>
            </w:r>
            <w:r w:rsidRPr="007D587B">
              <w:rPr>
                <w:rFonts w:ascii="Oslo Sans Office" w:hAnsi="Oslo Sans Office"/>
                <w:sz w:val="20"/>
                <w:szCs w:val="20"/>
              </w:rPr>
              <w:t>lipp fra web med lenkehenvisninger til oppslag i nettmedier</w:t>
            </w:r>
            <w:r w:rsidRPr="006A137B">
              <w:rPr>
                <w:rFonts w:ascii="Oslo Sans Office" w:hAnsi="Oslo Sans Office"/>
                <w:sz w:val="20"/>
                <w:szCs w:val="20"/>
              </w:rPr>
              <w:t>.</w:t>
            </w:r>
            <w:r w:rsidRPr="008232D0">
              <w:rPr>
                <w:rFonts w:ascii="Oslo Sans Office" w:hAnsi="Oslo Sans Office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D9D9D9"/>
          </w:tcPr>
          <w:p w14:paraId="0450D817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2C7EADCB" w14:textId="77777777" w:rsidR="008F4867" w:rsidRPr="006A137B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2DE0A82" w14:textId="37FA1EC8" w:rsidR="008F4867" w:rsidRPr="006A137B" w:rsidRDefault="007C4BAC" w:rsidP="00575F8A">
            <w:pPr>
              <w:pStyle w:val="Default"/>
              <w:rPr>
                <w:rFonts w:ascii="Oslo Sans Office" w:hAnsi="Oslo Sans Office"/>
                <w:color w:val="auto"/>
                <w:sz w:val="20"/>
                <w:szCs w:val="20"/>
              </w:rPr>
            </w:pPr>
            <w:r>
              <w:rPr>
                <w:rFonts w:ascii="Oslo Sans Office" w:hAnsi="Oslo Sans Office"/>
                <w:color w:val="auto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6B45D4D2" w14:textId="77777777" w:rsidR="008F4867" w:rsidRPr="00B55259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</w:p>
        </w:tc>
      </w:tr>
      <w:tr w:rsidR="008F4867" w:rsidRPr="001C3960" w14:paraId="1555BFD9" w14:textId="77777777" w:rsidTr="00575F8A">
        <w:trPr>
          <w:trHeight w:val="477"/>
        </w:trPr>
        <w:tc>
          <w:tcPr>
            <w:tcW w:w="327" w:type="dxa"/>
            <w:shd w:val="clear" w:color="auto" w:fill="F2DBDB"/>
            <w:vAlign w:val="center"/>
          </w:tcPr>
          <w:p w14:paraId="06270E44" w14:textId="77777777" w:rsidR="008F4867" w:rsidRPr="006A137B" w:rsidRDefault="008F4867" w:rsidP="00575F8A">
            <w:pPr>
              <w:pStyle w:val="Listeavsnitt"/>
              <w:numPr>
                <w:ilvl w:val="0"/>
                <w:numId w:val="31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F2DBDB"/>
            <w:vAlign w:val="center"/>
          </w:tcPr>
          <w:p w14:paraId="235B0A37" w14:textId="77777777" w:rsidR="008F4867" w:rsidRPr="006A137B" w:rsidRDefault="008F4867" w:rsidP="00575F8A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>Profiler/selvbetjening</w:t>
            </w:r>
          </w:p>
        </w:tc>
        <w:tc>
          <w:tcPr>
            <w:tcW w:w="2127" w:type="dxa"/>
            <w:shd w:val="clear" w:color="auto" w:fill="F2DBDB"/>
          </w:tcPr>
          <w:p w14:paraId="76A3ACB4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2DBDB"/>
          </w:tcPr>
          <w:p w14:paraId="00257599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C6D9F1"/>
            <w:vAlign w:val="center"/>
          </w:tcPr>
          <w:p w14:paraId="381D19F7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C6D9F1"/>
            <w:vAlign w:val="center"/>
          </w:tcPr>
          <w:p w14:paraId="4F79F917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35D56396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15ADAF2B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4325B51A" w14:textId="77777777" w:rsidR="008F4867" w:rsidRPr="009B193A" w:rsidRDefault="008F4867" w:rsidP="00575F8A">
            <w:pPr>
              <w:spacing w:after="200"/>
              <w:rPr>
                <w:rFonts w:ascii="Oslo Sans Office" w:hAnsi="Oslo Sans Office"/>
                <w:sz w:val="20"/>
                <w:szCs w:val="20"/>
              </w:rPr>
            </w:pPr>
            <w:r w:rsidRPr="009B193A">
              <w:rPr>
                <w:rFonts w:ascii="Oslo Sans Office" w:hAnsi="Oslo Sans Office"/>
                <w:sz w:val="20"/>
                <w:szCs w:val="20"/>
              </w:rPr>
              <w:t>Oslo kommune skal ha en generell søkeprofil som dekker et standardisert utvalg kilder.</w:t>
            </w:r>
          </w:p>
          <w:p w14:paraId="18A16DEE" w14:textId="77777777" w:rsidR="008F4867" w:rsidRPr="009B193A" w:rsidRDefault="008F4867" w:rsidP="00575F8A">
            <w:pPr>
              <w:spacing w:after="200"/>
              <w:rPr>
                <w:rFonts w:ascii="Oslo Sans Office" w:hAnsi="Oslo Sans Office"/>
                <w:sz w:val="20"/>
                <w:szCs w:val="20"/>
              </w:rPr>
            </w:pPr>
            <w:r w:rsidRPr="009B193A">
              <w:rPr>
                <w:rFonts w:ascii="Oslo Sans Office" w:hAnsi="Oslo Sans Office"/>
                <w:sz w:val="20"/>
                <w:szCs w:val="20"/>
              </w:rPr>
              <w:t>Denne generelle søkeprofilen skal kunne være tilgjengelig for alle Oslo kommunes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 w:rsidRPr="009B193A">
              <w:rPr>
                <w:rFonts w:ascii="Oslo Sans Office" w:hAnsi="Oslo Sans Office"/>
                <w:sz w:val="20"/>
                <w:szCs w:val="20"/>
              </w:rPr>
              <w:t>virksomheter som avroper på avtalen, og skal dekke nyheter og saker som er av allmenn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 w:rsidRPr="009B193A">
              <w:rPr>
                <w:rFonts w:ascii="Oslo Sans Office" w:hAnsi="Oslo Sans Office"/>
                <w:sz w:val="20"/>
                <w:szCs w:val="20"/>
              </w:rPr>
              <w:t>interesse for virksomhetene. Profilen utarbeide</w:t>
            </w:r>
            <w:r>
              <w:rPr>
                <w:rFonts w:ascii="Oslo Sans Office" w:hAnsi="Oslo Sans Office"/>
                <w:sz w:val="20"/>
                <w:szCs w:val="20"/>
              </w:rPr>
              <w:t>s i samarbeid med Oslo kommune.</w:t>
            </w:r>
          </w:p>
        </w:tc>
        <w:tc>
          <w:tcPr>
            <w:tcW w:w="2127" w:type="dxa"/>
            <w:shd w:val="clear" w:color="auto" w:fill="D9D9D9"/>
          </w:tcPr>
          <w:p w14:paraId="040301E1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026BD3FB" w14:textId="77777777" w:rsidR="008F4867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DB00358" w14:textId="117BC29D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14:paraId="647D4BE4" w14:textId="77777777" w:rsidR="008F4867" w:rsidRPr="00B55259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</w:p>
        </w:tc>
      </w:tr>
      <w:tr w:rsidR="008F4867" w:rsidRPr="001C3960" w14:paraId="004C00FF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565A51B3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61FD228E" w14:textId="77777777" w:rsidR="008F4867" w:rsidRDefault="008F4867" w:rsidP="00575F8A">
            <w:pPr>
              <w:spacing w:after="200"/>
              <w:rPr>
                <w:rFonts w:ascii="Oslo Sans Office" w:hAnsi="Oslo Sans Office"/>
                <w:sz w:val="20"/>
                <w:szCs w:val="20"/>
              </w:rPr>
            </w:pPr>
            <w:r w:rsidRPr="009B193A">
              <w:rPr>
                <w:rFonts w:ascii="Oslo Sans Office" w:hAnsi="Oslo Sans Office"/>
                <w:sz w:val="20"/>
                <w:szCs w:val="20"/>
              </w:rPr>
              <w:t>Søkeprofiler og definering av søkeord, herunder fil</w:t>
            </w:r>
            <w:r>
              <w:rPr>
                <w:rFonts w:ascii="Oslo Sans Office" w:hAnsi="Oslo Sans Office"/>
                <w:sz w:val="20"/>
                <w:szCs w:val="20"/>
              </w:rPr>
              <w:t>trering for presis leveranse, skal</w:t>
            </w:r>
            <w:r w:rsidRPr="009B193A">
              <w:rPr>
                <w:rFonts w:ascii="Oslo Sans Office" w:hAnsi="Oslo Sans Office"/>
                <w:sz w:val="20"/>
                <w:szCs w:val="20"/>
              </w:rPr>
              <w:t xml:space="preserve"> kunne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 w:rsidRPr="009B193A">
              <w:rPr>
                <w:rFonts w:ascii="Oslo Sans Office" w:hAnsi="Oslo Sans Office"/>
                <w:sz w:val="20"/>
                <w:szCs w:val="20"/>
              </w:rPr>
              <w:t>utarbeides av den enkelte virksomhet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i selvbetjeningsløsning.  Det skal også være mulig for kunden å kunne gjøre dette </w:t>
            </w:r>
            <w:r w:rsidRPr="009B193A">
              <w:rPr>
                <w:rFonts w:ascii="Oslo Sans Office" w:hAnsi="Oslo Sans Office"/>
                <w:sz w:val="20"/>
                <w:szCs w:val="20"/>
              </w:rPr>
              <w:t xml:space="preserve">i samarbeid med leverandøren. </w:t>
            </w:r>
          </w:p>
          <w:p w14:paraId="47239C52" w14:textId="77777777" w:rsidR="008F4867" w:rsidRPr="009B193A" w:rsidRDefault="008F4867" w:rsidP="00575F8A">
            <w:pPr>
              <w:spacing w:after="200"/>
              <w:rPr>
                <w:rFonts w:ascii="Oslo Sans Office" w:hAnsi="Oslo Sans Office"/>
                <w:sz w:val="20"/>
                <w:szCs w:val="20"/>
              </w:rPr>
            </w:pPr>
            <w:r w:rsidRPr="009B193A">
              <w:rPr>
                <w:rFonts w:ascii="Oslo Sans Office" w:hAnsi="Oslo Sans Office"/>
                <w:sz w:val="20"/>
                <w:szCs w:val="20"/>
              </w:rPr>
              <w:t>Systemet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 w:rsidRPr="009B193A">
              <w:rPr>
                <w:rFonts w:ascii="Oslo Sans Office" w:hAnsi="Oslo Sans Office"/>
                <w:sz w:val="20"/>
                <w:szCs w:val="20"/>
              </w:rPr>
              <w:t>skal være tilrettelagt for at virksomhetene selv skal kunne endre søkeprofil og søkeord på en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 w:rsidRPr="009B193A">
              <w:rPr>
                <w:rFonts w:ascii="Oslo Sans Office" w:hAnsi="Oslo Sans Office"/>
                <w:sz w:val="20"/>
                <w:szCs w:val="20"/>
              </w:rPr>
              <w:t>enkel måte som til enhver tid gjør tjenesten egnet til å de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kke skiftende behov. </w:t>
            </w:r>
          </w:p>
        </w:tc>
        <w:tc>
          <w:tcPr>
            <w:tcW w:w="2127" w:type="dxa"/>
            <w:shd w:val="clear" w:color="auto" w:fill="D9D9D9"/>
          </w:tcPr>
          <w:p w14:paraId="3C30BD7F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34E28475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10055BE" w14:textId="53E5C059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14:paraId="34E640AD" w14:textId="77777777" w:rsidR="008F4867" w:rsidRPr="00B55259" w:rsidRDefault="008F4867" w:rsidP="00575F8A">
            <w:pPr>
              <w:pStyle w:val="Default"/>
              <w:jc w:val="center"/>
              <w:rPr>
                <w:rFonts w:ascii="Oslo Sans Office" w:hAnsi="Oslo Sans Office"/>
                <w:color w:val="auto"/>
                <w:sz w:val="20"/>
                <w:szCs w:val="20"/>
              </w:rPr>
            </w:pPr>
          </w:p>
        </w:tc>
      </w:tr>
      <w:tr w:rsidR="008F4867" w:rsidRPr="001C3960" w14:paraId="14D811E8" w14:textId="77777777" w:rsidTr="00575F8A">
        <w:trPr>
          <w:trHeight w:val="477"/>
        </w:trPr>
        <w:tc>
          <w:tcPr>
            <w:tcW w:w="327" w:type="dxa"/>
            <w:shd w:val="clear" w:color="auto" w:fill="F2DBDB"/>
            <w:vAlign w:val="center"/>
          </w:tcPr>
          <w:p w14:paraId="7ECEE96F" w14:textId="77777777" w:rsidR="008F4867" w:rsidRPr="006A137B" w:rsidRDefault="008F4867" w:rsidP="00575F8A">
            <w:pPr>
              <w:pStyle w:val="Listeavsnitt"/>
              <w:numPr>
                <w:ilvl w:val="0"/>
                <w:numId w:val="31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F2DBDB"/>
            <w:vAlign w:val="center"/>
          </w:tcPr>
          <w:p w14:paraId="62DE4D5F" w14:textId="77777777" w:rsidR="008F4867" w:rsidRPr="006A137B" w:rsidRDefault="008F4867" w:rsidP="00575F8A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>Opplæring og kurs</w:t>
            </w:r>
          </w:p>
        </w:tc>
        <w:tc>
          <w:tcPr>
            <w:tcW w:w="2127" w:type="dxa"/>
            <w:shd w:val="clear" w:color="auto" w:fill="F2DBDB"/>
          </w:tcPr>
          <w:p w14:paraId="054B1C18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2DBDB"/>
          </w:tcPr>
          <w:p w14:paraId="2D816B62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C6D9F1"/>
            <w:vAlign w:val="center"/>
          </w:tcPr>
          <w:p w14:paraId="59015DF3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C6D9F1"/>
            <w:vAlign w:val="center"/>
          </w:tcPr>
          <w:p w14:paraId="247E1AD5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2DB4E2C5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4033B16C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1A2A424C" w14:textId="77777777" w:rsidR="008F4867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Leverandøren skal gi en felles førstegangsopplæring til brukerne etter kontraktsinngåelse</w:t>
            </w:r>
            <w:r w:rsidRPr="00B55259">
              <w:rPr>
                <w:rFonts w:ascii="Oslo Sans Office" w:hAnsi="Oslo Sans Office"/>
                <w:sz w:val="20"/>
                <w:szCs w:val="20"/>
              </w:rPr>
              <w:t xml:space="preserve">. </w:t>
            </w:r>
          </w:p>
          <w:p w14:paraId="623E0AB7" w14:textId="77777777" w:rsidR="008F4867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012DF5A9" w14:textId="77777777" w:rsidR="008F4867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B55259">
              <w:rPr>
                <w:rFonts w:ascii="Oslo Sans Office" w:hAnsi="Oslo Sans Office"/>
                <w:sz w:val="20"/>
                <w:szCs w:val="20"/>
              </w:rPr>
              <w:t>Brukerne skal deretter ha kompetans</w:t>
            </w:r>
            <w:r>
              <w:rPr>
                <w:rFonts w:ascii="Oslo Sans Office" w:hAnsi="Oslo Sans Office"/>
                <w:sz w:val="20"/>
                <w:szCs w:val="20"/>
              </w:rPr>
              <w:t>e og nødvendige tilganger til å administrere</w:t>
            </w:r>
            <w:r w:rsidRPr="00B55259">
              <w:rPr>
                <w:rFonts w:ascii="Oslo Sans Office" w:hAnsi="Oslo Sans Office"/>
                <w:sz w:val="20"/>
                <w:szCs w:val="20"/>
              </w:rPr>
              <w:t>/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redigere egne profiler og søkestrenger. </w:t>
            </w:r>
          </w:p>
          <w:p w14:paraId="5B360C71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Brukerne skal få mulighet til å få bistand til å lage et søk som er tilpasset virksomhetens behov. </w:t>
            </w:r>
            <w:r w:rsidRPr="00B55259">
              <w:rPr>
                <w:rFonts w:ascii="Oslo Sans Office" w:hAnsi="Oslo Sans Office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D9D9D9"/>
          </w:tcPr>
          <w:p w14:paraId="43881FCC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5838A4C2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015838A" w14:textId="301102D4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24640F8A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1BF46CAC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0F6C7DE8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5026D4B1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B55259">
              <w:rPr>
                <w:rFonts w:ascii="Oslo Sans Office" w:hAnsi="Oslo Sans Office"/>
                <w:sz w:val="20"/>
                <w:szCs w:val="20"/>
              </w:rPr>
              <w:t>Leverandøren skal minimum 1 gang pr år kostnadsfritt tilby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kurs/seminar for kommunens </w:t>
            </w:r>
            <w:r w:rsidRPr="00B55259">
              <w:rPr>
                <w:rFonts w:ascii="Oslo Sans Office" w:hAnsi="Oslo Sans Office"/>
                <w:sz w:val="20"/>
                <w:szCs w:val="20"/>
              </w:rPr>
              <w:t xml:space="preserve">brukere. </w:t>
            </w:r>
          </w:p>
        </w:tc>
        <w:tc>
          <w:tcPr>
            <w:tcW w:w="2127" w:type="dxa"/>
            <w:shd w:val="clear" w:color="auto" w:fill="D9D9D9"/>
          </w:tcPr>
          <w:p w14:paraId="7CBA78F7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18BFA6CD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B6EBEBF" w14:textId="17A65975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329868AC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7581F0A4" w14:textId="77777777" w:rsidTr="00575F8A">
        <w:trPr>
          <w:trHeight w:val="477"/>
        </w:trPr>
        <w:tc>
          <w:tcPr>
            <w:tcW w:w="327" w:type="dxa"/>
            <w:shd w:val="clear" w:color="auto" w:fill="F2DBDB"/>
            <w:vAlign w:val="center"/>
          </w:tcPr>
          <w:p w14:paraId="0AF9C254" w14:textId="77777777" w:rsidR="008F4867" w:rsidRPr="006A137B" w:rsidRDefault="008F4867" w:rsidP="00575F8A">
            <w:pPr>
              <w:pStyle w:val="Listeavsnitt"/>
              <w:numPr>
                <w:ilvl w:val="0"/>
                <w:numId w:val="31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F2DBDB"/>
            <w:vAlign w:val="center"/>
          </w:tcPr>
          <w:p w14:paraId="2AA0BAB4" w14:textId="77777777" w:rsidR="008F4867" w:rsidRPr="006A137B" w:rsidRDefault="008F4867" w:rsidP="00575F8A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>Support/Kundeservice</w:t>
            </w:r>
          </w:p>
        </w:tc>
        <w:tc>
          <w:tcPr>
            <w:tcW w:w="2127" w:type="dxa"/>
            <w:shd w:val="clear" w:color="auto" w:fill="F2DBDB"/>
          </w:tcPr>
          <w:p w14:paraId="732748FB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2DBDB"/>
          </w:tcPr>
          <w:p w14:paraId="4527AADC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C6D9F1"/>
            <w:vAlign w:val="center"/>
          </w:tcPr>
          <w:p w14:paraId="1DD2A67F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C6D9F1"/>
            <w:vAlign w:val="center"/>
          </w:tcPr>
          <w:p w14:paraId="354A112E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71BF778E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14F9C91A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4DA4B84C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9C3E16">
              <w:rPr>
                <w:rFonts w:ascii="Oslo Sans Office" w:hAnsi="Oslo Sans Office"/>
                <w:sz w:val="20"/>
                <w:szCs w:val="20"/>
              </w:rPr>
              <w:t>Medieportalen skal ha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normal </w:t>
            </w:r>
            <w:r w:rsidRPr="009C3E16">
              <w:rPr>
                <w:rFonts w:ascii="Oslo Sans Office" w:hAnsi="Oslo Sans Office"/>
                <w:sz w:val="20"/>
                <w:szCs w:val="20"/>
              </w:rPr>
              <w:t xml:space="preserve">oppetid </w:t>
            </w:r>
            <w:r>
              <w:rPr>
                <w:rFonts w:ascii="Oslo Sans Office" w:hAnsi="Oslo Sans Office"/>
                <w:sz w:val="20"/>
                <w:szCs w:val="20"/>
              </w:rPr>
              <w:t>i tidsrommet kl.06:00 - kl.17</w:t>
            </w:r>
            <w:r w:rsidRPr="009C3E16">
              <w:rPr>
                <w:rFonts w:ascii="Oslo Sans Office" w:hAnsi="Oslo Sans Office"/>
                <w:sz w:val="20"/>
                <w:szCs w:val="20"/>
              </w:rPr>
              <w:t>:00.</w:t>
            </w:r>
          </w:p>
        </w:tc>
        <w:tc>
          <w:tcPr>
            <w:tcW w:w="2127" w:type="dxa"/>
            <w:shd w:val="clear" w:color="auto" w:fill="D9D9D9"/>
          </w:tcPr>
          <w:p w14:paraId="433F0AE2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649160AF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836F896" w14:textId="63C29A32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2FEB5242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6D167CE4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595A6AA9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7CBABAC5" w14:textId="77777777" w:rsidR="008F4867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Planlagt vedlikehold av portalen skal skje utenfor </w:t>
            </w:r>
            <w:r w:rsidRPr="00745B42">
              <w:rPr>
                <w:rFonts w:ascii="Oslo Sans Office" w:hAnsi="Oslo Sans Office"/>
                <w:sz w:val="20"/>
                <w:szCs w:val="20"/>
              </w:rPr>
              <w:t>tid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srommet kl. 06:00 til kl. 17:00.  </w:t>
            </w:r>
          </w:p>
          <w:p w14:paraId="229C0E8E" w14:textId="77777777" w:rsidR="008F4867" w:rsidRPr="00676C9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Vedlikehold skal varsles til brukerne av portalen før vedlikehold utføres. Varsling skal gis til brukerne i god tid før vedlikehold gjennomføres.</w:t>
            </w:r>
          </w:p>
        </w:tc>
        <w:tc>
          <w:tcPr>
            <w:tcW w:w="2127" w:type="dxa"/>
            <w:shd w:val="clear" w:color="auto" w:fill="D9D9D9"/>
          </w:tcPr>
          <w:p w14:paraId="57E72225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5915C6FF" w14:textId="77777777" w:rsidR="008F4867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3801182" w14:textId="3BA24EF3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532C7F24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6C556CD0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12C2177D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3B0BD62D" w14:textId="77777777" w:rsidR="008F4867" w:rsidRPr="009C3E16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676C9B">
              <w:rPr>
                <w:rFonts w:ascii="Oslo Sans Office" w:hAnsi="Oslo Sans Office"/>
                <w:sz w:val="20"/>
                <w:szCs w:val="20"/>
              </w:rPr>
              <w:t>Leverandør skal tilby kundeservice i tidsrommet kl. 08.00 til kl. 1</w:t>
            </w:r>
            <w:r>
              <w:rPr>
                <w:rFonts w:ascii="Oslo Sans Office" w:hAnsi="Oslo Sans Office"/>
                <w:sz w:val="20"/>
                <w:szCs w:val="20"/>
              </w:rPr>
              <w:t>5</w:t>
            </w:r>
            <w:r w:rsidRPr="00676C9B">
              <w:rPr>
                <w:rFonts w:ascii="Oslo Sans Office" w:hAnsi="Oslo Sans Office"/>
                <w:sz w:val="20"/>
                <w:szCs w:val="20"/>
              </w:rPr>
              <w:t>.00, alle virkedager.</w:t>
            </w:r>
          </w:p>
        </w:tc>
        <w:tc>
          <w:tcPr>
            <w:tcW w:w="2127" w:type="dxa"/>
            <w:shd w:val="clear" w:color="auto" w:fill="D9D9D9"/>
          </w:tcPr>
          <w:p w14:paraId="502445ED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1A9B7D2D" w14:textId="77777777" w:rsidR="008F4867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A1DE649" w14:textId="5CBB9180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48186E8A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1FB3ED5A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243C48BF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37BF917E" w14:textId="77777777" w:rsidR="008F4867" w:rsidRPr="00391A79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E92AA5">
              <w:rPr>
                <w:rFonts w:ascii="Oslo Sans Office" w:hAnsi="Oslo Sans Office"/>
                <w:sz w:val="20"/>
                <w:szCs w:val="20"/>
              </w:rPr>
              <w:t>Leverandøren skal gi kundeservice på telefon og epost.</w:t>
            </w:r>
          </w:p>
        </w:tc>
        <w:tc>
          <w:tcPr>
            <w:tcW w:w="2127" w:type="dxa"/>
            <w:shd w:val="clear" w:color="auto" w:fill="D9D9D9"/>
          </w:tcPr>
          <w:p w14:paraId="4B3D5AE6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0BD51861" w14:textId="77777777" w:rsidR="008F4867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914E728" w14:textId="22C9B172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01F49990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52FE2442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54A5467A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638D8A50" w14:textId="77777777" w:rsidR="008F4867" w:rsidRPr="00676C9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391A79">
              <w:rPr>
                <w:rFonts w:ascii="Oslo Sans Office" w:hAnsi="Oslo Sans Office"/>
                <w:sz w:val="20"/>
                <w:szCs w:val="20"/>
              </w:rPr>
              <w:t>Personer som jobber i kundeservice skal beherske norsk, skriftlig og muntlig.</w:t>
            </w:r>
          </w:p>
        </w:tc>
        <w:tc>
          <w:tcPr>
            <w:tcW w:w="2127" w:type="dxa"/>
            <w:shd w:val="clear" w:color="auto" w:fill="D9D9D9"/>
          </w:tcPr>
          <w:p w14:paraId="480010A7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458BBE98" w14:textId="77777777" w:rsidR="008F4867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D1BA496" w14:textId="2EA92301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4885E063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10ED7241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7AC1E033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7AC2F7C4" w14:textId="77777777" w:rsidR="008F4867" w:rsidRPr="00391A79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391A79">
              <w:rPr>
                <w:rFonts w:ascii="Oslo Sans Office" w:hAnsi="Oslo Sans Office"/>
                <w:sz w:val="20"/>
                <w:szCs w:val="20"/>
              </w:rPr>
              <w:t>Henvendelser fra Oppdragsgiver skal bli besvart innen 24 timer fra henvendelsen ble mottatt. Timene blir kun medregnet på virkedager.</w:t>
            </w:r>
          </w:p>
        </w:tc>
        <w:tc>
          <w:tcPr>
            <w:tcW w:w="2127" w:type="dxa"/>
            <w:shd w:val="clear" w:color="auto" w:fill="D9D9D9"/>
          </w:tcPr>
          <w:p w14:paraId="24A80221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5C66836E" w14:textId="77777777" w:rsidR="008F4867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3CCEBD3" w14:textId="29B0A6DF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477FE7D3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2BB5C1BB" w14:textId="77777777" w:rsidTr="00575F8A">
        <w:trPr>
          <w:trHeight w:val="477"/>
        </w:trPr>
        <w:tc>
          <w:tcPr>
            <w:tcW w:w="327" w:type="dxa"/>
            <w:shd w:val="clear" w:color="auto" w:fill="F2DBDB"/>
            <w:vAlign w:val="center"/>
          </w:tcPr>
          <w:p w14:paraId="0044F0F9" w14:textId="77777777" w:rsidR="008F4867" w:rsidRPr="006A137B" w:rsidRDefault="008F4867" w:rsidP="00575F8A">
            <w:pPr>
              <w:pStyle w:val="Listeavsnitt"/>
              <w:numPr>
                <w:ilvl w:val="0"/>
                <w:numId w:val="31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F2DBDB"/>
            <w:vAlign w:val="center"/>
          </w:tcPr>
          <w:p w14:paraId="6FDD2D43" w14:textId="77777777" w:rsidR="008F4867" w:rsidRPr="006A137B" w:rsidRDefault="008F4867" w:rsidP="00575F8A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>Arkiv</w:t>
            </w:r>
          </w:p>
        </w:tc>
        <w:tc>
          <w:tcPr>
            <w:tcW w:w="2127" w:type="dxa"/>
            <w:shd w:val="clear" w:color="auto" w:fill="F2DBDB"/>
          </w:tcPr>
          <w:p w14:paraId="131E5503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2DBDB"/>
          </w:tcPr>
          <w:p w14:paraId="0DB004B9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C6D9F1"/>
            <w:vAlign w:val="center"/>
          </w:tcPr>
          <w:p w14:paraId="34B1DC43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C6D9F1"/>
            <w:vAlign w:val="center"/>
          </w:tcPr>
          <w:p w14:paraId="265BD2E1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647DD213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76D5DB0D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054183CD" w14:textId="77777777" w:rsidR="008F4867" w:rsidRPr="003945DE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3945DE">
              <w:rPr>
                <w:rFonts w:ascii="Oslo Sans Office" w:hAnsi="Oslo Sans Office"/>
                <w:sz w:val="20"/>
                <w:szCs w:val="20"/>
              </w:rPr>
              <w:t xml:space="preserve">Leverandøren skal ha en arkivløsning. </w:t>
            </w:r>
          </w:p>
        </w:tc>
        <w:tc>
          <w:tcPr>
            <w:tcW w:w="2127" w:type="dxa"/>
            <w:shd w:val="clear" w:color="auto" w:fill="D9D9D9"/>
          </w:tcPr>
          <w:p w14:paraId="3D6A0F89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28E2E039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22C0C24D" w14:textId="78FE73C1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57EAC469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6E393683" w14:textId="77777777" w:rsidTr="00575F8A">
        <w:trPr>
          <w:trHeight w:val="477"/>
        </w:trPr>
        <w:tc>
          <w:tcPr>
            <w:tcW w:w="327" w:type="dxa"/>
            <w:shd w:val="clear" w:color="auto" w:fill="F2DBDB"/>
            <w:vAlign w:val="center"/>
          </w:tcPr>
          <w:p w14:paraId="49F10C40" w14:textId="77777777" w:rsidR="008F4867" w:rsidRPr="006A137B" w:rsidRDefault="008F4867" w:rsidP="00575F8A">
            <w:pPr>
              <w:pStyle w:val="Listeavsnitt"/>
              <w:numPr>
                <w:ilvl w:val="0"/>
                <w:numId w:val="31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F2DBDB"/>
            <w:vAlign w:val="center"/>
          </w:tcPr>
          <w:p w14:paraId="3F6FDBED" w14:textId="77777777" w:rsidR="008F4867" w:rsidRPr="006A137B" w:rsidRDefault="008F4867" w:rsidP="00575F8A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C6940">
              <w:rPr>
                <w:rFonts w:ascii="Oslo Sans Office" w:hAnsi="Oslo Sans Office"/>
                <w:b/>
                <w:sz w:val="20"/>
                <w:szCs w:val="20"/>
              </w:rPr>
              <w:t>Levering og publisering</w:t>
            </w:r>
          </w:p>
        </w:tc>
        <w:tc>
          <w:tcPr>
            <w:tcW w:w="2127" w:type="dxa"/>
            <w:shd w:val="clear" w:color="auto" w:fill="F2DBDB"/>
          </w:tcPr>
          <w:p w14:paraId="4154E36C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2DBDB"/>
          </w:tcPr>
          <w:p w14:paraId="70A57548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C6D9F1"/>
            <w:vAlign w:val="center"/>
          </w:tcPr>
          <w:p w14:paraId="16913D33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C6D9F1"/>
            <w:vAlign w:val="center"/>
          </w:tcPr>
          <w:p w14:paraId="5CE592AF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359CD940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23ED31DC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5D9E788C" w14:textId="77777777" w:rsidR="008F4867" w:rsidRPr="002F023F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Medieportalen skal være web-basert.</w:t>
            </w:r>
          </w:p>
        </w:tc>
        <w:tc>
          <w:tcPr>
            <w:tcW w:w="2127" w:type="dxa"/>
            <w:shd w:val="clear" w:color="auto" w:fill="D9D9D9"/>
          </w:tcPr>
          <w:p w14:paraId="23837278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04CB36BF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02FFE600" w14:textId="54AB9C89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2E2752B6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1ABCC713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5D474184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11A959EB" w14:textId="77777777" w:rsidR="008F4867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Leverandøren skal ha en medieportalløsning for de mobile plattformene Android og IOS</w:t>
            </w:r>
          </w:p>
        </w:tc>
        <w:tc>
          <w:tcPr>
            <w:tcW w:w="2127" w:type="dxa"/>
            <w:shd w:val="clear" w:color="auto" w:fill="D9D9D9"/>
          </w:tcPr>
          <w:p w14:paraId="28EB549B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671975AE" w14:textId="77777777" w:rsidR="008F4867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56C476F7" w14:textId="56A1237D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0CECE" w:themeFill="background2" w:themeFillShade="E6"/>
            <w:vAlign w:val="center"/>
          </w:tcPr>
          <w:p w14:paraId="4A14CB01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01DDB579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572DD1FB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13DD7F39" w14:textId="77777777" w:rsidR="008F4867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Portalen skal gi varsling på nyhetssaker. </w:t>
            </w:r>
          </w:p>
        </w:tc>
        <w:tc>
          <w:tcPr>
            <w:tcW w:w="2127" w:type="dxa"/>
            <w:shd w:val="clear" w:color="auto" w:fill="D9D9D9"/>
          </w:tcPr>
          <w:p w14:paraId="33667CE8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7DD2A9E4" w14:textId="77777777" w:rsidR="008F4867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15CC9953" w14:textId="7EDB4594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0CECE" w:themeFill="background2" w:themeFillShade="E6"/>
            <w:vAlign w:val="center"/>
          </w:tcPr>
          <w:p w14:paraId="6522C49D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30939F9D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31878ECB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387DBF31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Medieportalen skal kunne gi mulighet for å lenke «newsfeed» på intranett</w:t>
            </w:r>
          </w:p>
        </w:tc>
        <w:tc>
          <w:tcPr>
            <w:tcW w:w="2127" w:type="dxa"/>
            <w:shd w:val="clear" w:color="auto" w:fill="D9D9D9"/>
          </w:tcPr>
          <w:p w14:paraId="4B1C832E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1FE16763" w14:textId="77777777" w:rsidR="008F4867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2547F51E" w14:textId="3D09306F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5493438F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5CB8F821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2A5F1BA2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1DB3E846" w14:textId="77777777" w:rsidR="008F4867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632FA8">
              <w:rPr>
                <w:rFonts w:ascii="Oslo Sans Office" w:hAnsi="Oslo Sans Office"/>
                <w:sz w:val="20"/>
                <w:szCs w:val="20"/>
              </w:rPr>
              <w:t>Det skal være mulig å eksportere et utvalg artikler med metadata og kategorisering til Excel</w:t>
            </w:r>
          </w:p>
        </w:tc>
        <w:tc>
          <w:tcPr>
            <w:tcW w:w="2127" w:type="dxa"/>
            <w:shd w:val="clear" w:color="auto" w:fill="D9D9D9"/>
          </w:tcPr>
          <w:p w14:paraId="19E297C7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24E578AC" w14:textId="77777777" w:rsidR="008F4867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12532DFD" w14:textId="2493DAEF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1C17EBAC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5A86E398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3F13F13D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7B1A9689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Portalen skal ha mulighet for å sette opp nyhetsvarsling per e-post. </w:t>
            </w:r>
          </w:p>
        </w:tc>
        <w:tc>
          <w:tcPr>
            <w:tcW w:w="2127" w:type="dxa"/>
            <w:shd w:val="clear" w:color="auto" w:fill="D9D9D9"/>
          </w:tcPr>
          <w:p w14:paraId="460DFCC1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21A6630A" w14:textId="77777777" w:rsidR="008F4867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073231D4" w14:textId="5742B6AC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2BAE5886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0840C952" w14:textId="77777777" w:rsidTr="00575F8A">
        <w:trPr>
          <w:trHeight w:val="477"/>
        </w:trPr>
        <w:tc>
          <w:tcPr>
            <w:tcW w:w="327" w:type="dxa"/>
            <w:shd w:val="clear" w:color="auto" w:fill="F2DBDB"/>
            <w:vAlign w:val="center"/>
          </w:tcPr>
          <w:p w14:paraId="03D63309" w14:textId="77777777" w:rsidR="008F4867" w:rsidRPr="006A137B" w:rsidRDefault="008F4867" w:rsidP="00575F8A">
            <w:pPr>
              <w:pStyle w:val="Listeavsnitt"/>
              <w:numPr>
                <w:ilvl w:val="0"/>
                <w:numId w:val="31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F2DBDB"/>
            <w:vAlign w:val="center"/>
          </w:tcPr>
          <w:p w14:paraId="4B709A90" w14:textId="77777777" w:rsidR="008F4867" w:rsidRPr="006A137B" w:rsidRDefault="008F4867" w:rsidP="00575F8A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C6940">
              <w:rPr>
                <w:rFonts w:ascii="Oslo Sans Office" w:hAnsi="Oslo Sans Office"/>
                <w:b/>
                <w:sz w:val="20"/>
                <w:szCs w:val="20"/>
              </w:rPr>
              <w:t>Statistikk og analyse</w:t>
            </w:r>
          </w:p>
        </w:tc>
        <w:tc>
          <w:tcPr>
            <w:tcW w:w="2127" w:type="dxa"/>
            <w:shd w:val="clear" w:color="auto" w:fill="F2DBDB"/>
          </w:tcPr>
          <w:p w14:paraId="39E66C4A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2DBDB"/>
          </w:tcPr>
          <w:p w14:paraId="57D534E3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C6D9F1"/>
            <w:vAlign w:val="center"/>
          </w:tcPr>
          <w:p w14:paraId="295AD8C9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C6D9F1"/>
            <w:vAlign w:val="center"/>
          </w:tcPr>
          <w:p w14:paraId="1D3B5536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40D3C3CA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3877F3F4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6CD6B513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9C6940">
              <w:rPr>
                <w:rFonts w:ascii="Oslo Sans Office" w:hAnsi="Oslo Sans Office"/>
                <w:sz w:val="20"/>
                <w:szCs w:val="20"/>
              </w:rPr>
              <w:t>Det skal kunne utføres markeds- og medieanalyser ba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sert på medieovervåkningen. Den </w:t>
            </w:r>
            <w:r w:rsidRPr="009C6940">
              <w:rPr>
                <w:rFonts w:ascii="Oslo Sans Office" w:hAnsi="Oslo Sans Office"/>
                <w:sz w:val="20"/>
                <w:szCs w:val="20"/>
              </w:rPr>
              <w:t xml:space="preserve">enkelte virksomhet skal selv kunne bestemme hvor ofte og i hvilket omfang 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analysen skal </w:t>
            </w:r>
            <w:r w:rsidRPr="009C6940">
              <w:rPr>
                <w:rFonts w:ascii="Oslo Sans Office" w:hAnsi="Oslo Sans Office"/>
                <w:sz w:val="20"/>
                <w:szCs w:val="20"/>
              </w:rPr>
              <w:t>utføres. Leverandøren skal kunne levere ulike typer rapp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orter, alt etter virksomhetenes </w:t>
            </w:r>
            <w:r w:rsidRPr="009C6940">
              <w:rPr>
                <w:rFonts w:ascii="Oslo Sans Office" w:hAnsi="Oslo Sans Office"/>
                <w:sz w:val="20"/>
                <w:szCs w:val="20"/>
              </w:rPr>
              <w:t>behov og konkrete bestillinger.</w:t>
            </w:r>
          </w:p>
        </w:tc>
        <w:tc>
          <w:tcPr>
            <w:tcW w:w="2127" w:type="dxa"/>
            <w:shd w:val="clear" w:color="auto" w:fill="D9D9D9"/>
          </w:tcPr>
          <w:p w14:paraId="03ED8727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4A669059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BBC947A" w14:textId="3566D900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6C98E69B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6C5EB2B0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170B0369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</w:tcPr>
          <w:p w14:paraId="1C8EA39F" w14:textId="77777777" w:rsidR="008F4867" w:rsidRPr="00632FA8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632FA8">
              <w:rPr>
                <w:rFonts w:ascii="Oslo Sans Office" w:hAnsi="Oslo Sans Office"/>
                <w:sz w:val="20"/>
                <w:szCs w:val="20"/>
              </w:rPr>
              <w:t>Portalen skal ha et integrert analyseverktøy.</w:t>
            </w:r>
          </w:p>
          <w:p w14:paraId="2727C163" w14:textId="77777777" w:rsidR="008F4867" w:rsidRPr="00632FA8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3B32B667" w14:textId="77777777" w:rsidR="008F4867" w:rsidRPr="009C6940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632FA8">
              <w:rPr>
                <w:rFonts w:ascii="Oslo Sans Office" w:hAnsi="Oslo Sans Office"/>
                <w:sz w:val="20"/>
                <w:szCs w:val="20"/>
              </w:rPr>
              <w:t>Analyseverktøyet skal gi tilgang til statistikk over mediedekningen. Statistikken skal inneholde antall artikler og innslag over tid, geografiske forskjeller og leser-, lytter- og seertall.</w:t>
            </w:r>
          </w:p>
        </w:tc>
        <w:tc>
          <w:tcPr>
            <w:tcW w:w="2127" w:type="dxa"/>
            <w:shd w:val="clear" w:color="auto" w:fill="D9D9D9"/>
          </w:tcPr>
          <w:p w14:paraId="238C532E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595FC34E" w14:textId="77777777" w:rsidR="008F4867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9D47EFF" w14:textId="459F99C9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14:paraId="7818D98B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6B6667FF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07F9FA42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</w:tcPr>
          <w:p w14:paraId="1C02743F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9C6940">
              <w:rPr>
                <w:rFonts w:ascii="Oslo Sans Office" w:hAnsi="Oslo Sans Office"/>
                <w:sz w:val="20"/>
                <w:szCs w:val="20"/>
              </w:rPr>
              <w:t>Resultater fra statistikk og analyse må på enkel måte kunne overføres til MS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Office. </w:t>
            </w:r>
          </w:p>
        </w:tc>
        <w:tc>
          <w:tcPr>
            <w:tcW w:w="2127" w:type="dxa"/>
            <w:shd w:val="clear" w:color="auto" w:fill="D9D9D9"/>
          </w:tcPr>
          <w:p w14:paraId="25324631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14BB8D36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A250810" w14:textId="16DB841F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14:paraId="79B33788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8F4867" w:rsidRPr="001C3960" w14:paraId="4CFA0377" w14:textId="77777777" w:rsidTr="00575F8A">
        <w:trPr>
          <w:trHeight w:val="477"/>
        </w:trPr>
        <w:tc>
          <w:tcPr>
            <w:tcW w:w="327" w:type="dxa"/>
            <w:shd w:val="clear" w:color="auto" w:fill="D9D9D9"/>
            <w:vAlign w:val="center"/>
          </w:tcPr>
          <w:p w14:paraId="52B08AC3" w14:textId="77777777" w:rsidR="008F4867" w:rsidRPr="006A137B" w:rsidRDefault="008F4867" w:rsidP="00E15EE7">
            <w:pPr>
              <w:pStyle w:val="Listeavsnitt"/>
              <w:numPr>
                <w:ilvl w:val="0"/>
                <w:numId w:val="38"/>
              </w:numPr>
              <w:jc w:val="both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D9D9D9"/>
            <w:vAlign w:val="center"/>
          </w:tcPr>
          <w:p w14:paraId="59C82EAF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  <w:r w:rsidRPr="009C6940">
              <w:rPr>
                <w:rFonts w:ascii="Oslo Sans Office" w:hAnsi="Oslo Sans Office"/>
                <w:sz w:val="20"/>
                <w:szCs w:val="20"/>
              </w:rPr>
              <w:t>Det er et krav at man ut fra medieovervåkningsverktøy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et kan hente statistikk om egen </w:t>
            </w:r>
            <w:r w:rsidRPr="009C6940">
              <w:rPr>
                <w:rFonts w:ascii="Oslo Sans Office" w:hAnsi="Oslo Sans Office"/>
                <w:sz w:val="20"/>
                <w:szCs w:val="20"/>
              </w:rPr>
              <w:t>virksomhet i mediebildet som gir grunnlag for utarbeidelse av manuelle analyser</w:t>
            </w:r>
            <w:r>
              <w:rPr>
                <w:rFonts w:ascii="Oslo Sans Office" w:hAnsi="Oslo Sans Office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D9D9D9"/>
          </w:tcPr>
          <w:p w14:paraId="6FB3D33A" w14:textId="77777777" w:rsidR="008F4867" w:rsidRPr="006A137B" w:rsidRDefault="008F4867" w:rsidP="00575F8A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/>
          </w:tcPr>
          <w:p w14:paraId="60BB483C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BCF22DB" w14:textId="7E685367" w:rsidR="008F4867" w:rsidRPr="006A137B" w:rsidRDefault="007C4BAC" w:rsidP="00575F8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Ja</w:t>
            </w: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14:paraId="2478E51B" w14:textId="77777777" w:rsidR="008F4867" w:rsidRPr="006A137B" w:rsidRDefault="008F4867" w:rsidP="00575F8A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</w:p>
        </w:tc>
      </w:tr>
    </w:tbl>
    <w:p w14:paraId="2E63D116" w14:textId="77777777" w:rsidR="00A46D08" w:rsidRDefault="00A46D08" w:rsidP="007972E4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4658FF33" w14:textId="6C645EA4" w:rsidR="00CC4CCF" w:rsidRDefault="00646E9D">
      <w:pPr>
        <w:rPr>
          <w:rFonts w:cs="Arial"/>
        </w:rPr>
      </w:pPr>
      <w:r>
        <w:rPr>
          <w:rFonts w:ascii="Oslo Sans Office" w:hAnsi="Oslo Sans Office"/>
          <w:sz w:val="20"/>
          <w:szCs w:val="20"/>
        </w:rPr>
        <w:t>Kravnr. 7: I tilbudet til M-Brain Norge AS fulgte en oversikt over kildegrunnlag på</w:t>
      </w:r>
      <w:r w:rsidR="00B848CD">
        <w:rPr>
          <w:rFonts w:ascii="Oslo Sans Office" w:hAnsi="Oslo Sans Office"/>
          <w:sz w:val="20"/>
          <w:szCs w:val="20"/>
        </w:rPr>
        <w:t xml:space="preserve"> vedlegg 1 – 3:</w:t>
      </w:r>
      <w:bookmarkStart w:id="2" w:name="_GoBack"/>
      <w:bookmarkEnd w:id="2"/>
      <w:r>
        <w:rPr>
          <w:rFonts w:ascii="Oslo Sans Office" w:hAnsi="Oslo Sans Office"/>
          <w:sz w:val="20"/>
          <w:szCs w:val="20"/>
        </w:rPr>
        <w:t xml:space="preserve"> </w:t>
      </w:r>
      <w:r>
        <w:rPr>
          <w:rFonts w:ascii="Oslo Sans Office" w:hAnsi="Oslo Sans Office"/>
          <w:sz w:val="20"/>
          <w:szCs w:val="20"/>
        </w:rPr>
        <w:t>«Norske nettmedier», «trykte medier» og «Etermedier»</w:t>
      </w:r>
      <w:r>
        <w:rPr>
          <w:rFonts w:ascii="Oslo Sans Office" w:hAnsi="Oslo Sans Office"/>
          <w:sz w:val="20"/>
          <w:szCs w:val="20"/>
        </w:rPr>
        <w:t xml:space="preserve">. Vedleggene 1 - 3 følger kontrakten, og er kun tilgjengelig elektronisk. </w:t>
      </w:r>
    </w:p>
    <w:p w14:paraId="664B6B8E" w14:textId="77777777" w:rsidR="00646E9D" w:rsidRDefault="00646E9D">
      <w:pPr>
        <w:rPr>
          <w:rFonts w:cs="Arial"/>
        </w:rPr>
      </w:pPr>
    </w:p>
    <w:p w14:paraId="766A103B" w14:textId="77777777" w:rsidR="00646E9D" w:rsidRDefault="00646E9D">
      <w:pPr>
        <w:rPr>
          <w:rFonts w:cs="Arial"/>
        </w:rPr>
      </w:pPr>
    </w:p>
    <w:p w14:paraId="5F4328EF" w14:textId="77777777" w:rsidR="00460592" w:rsidRDefault="00460592" w:rsidP="00460592">
      <w:pPr>
        <w:pStyle w:val="Overskrift1"/>
      </w:pPr>
      <w:bookmarkStart w:id="3" w:name="_Toc30763132"/>
      <w:r w:rsidRPr="00E22561">
        <w:t xml:space="preserve">Bilag </w:t>
      </w:r>
      <w:r>
        <w:t>5</w:t>
      </w:r>
      <w:r w:rsidRPr="00E22561">
        <w:t xml:space="preserve">: </w:t>
      </w:r>
      <w:r>
        <w:t>Administrative bestemmelser</w:t>
      </w:r>
      <w:bookmarkEnd w:id="3"/>
    </w:p>
    <w:p w14:paraId="2E8637C2" w14:textId="77777777" w:rsidR="00460592" w:rsidRDefault="00460592" w:rsidP="0017696C">
      <w:pPr>
        <w:rPr>
          <w:i/>
          <w:sz w:val="20"/>
          <w:szCs w:val="20"/>
        </w:rPr>
      </w:pPr>
    </w:p>
    <w:p w14:paraId="6E15ECA2" w14:textId="77777777" w:rsidR="00FC5BB3" w:rsidRPr="00E27F6A" w:rsidRDefault="00757D17" w:rsidP="0017696C">
      <w:r>
        <w:t>Administrative</w:t>
      </w:r>
      <w:r w:rsidR="00E27F6A">
        <w:t xml:space="preserve"> bestemmelser </w:t>
      </w:r>
      <w:r w:rsidR="00102D1D">
        <w:t xml:space="preserve">følger av </w:t>
      </w:r>
      <w:r w:rsidR="00E27F6A">
        <w:t>SSA-R- Bilag 4.</w:t>
      </w:r>
    </w:p>
    <w:p w14:paraId="5A23F6EA" w14:textId="77777777" w:rsidR="00FC5BB3" w:rsidRDefault="00FC5BB3" w:rsidP="0017696C">
      <w:pPr>
        <w:rPr>
          <w:i/>
          <w:sz w:val="20"/>
          <w:szCs w:val="20"/>
        </w:rPr>
      </w:pPr>
    </w:p>
    <w:p w14:paraId="30C456C9" w14:textId="77777777" w:rsidR="00FC5BB3" w:rsidRDefault="00FC5BB3" w:rsidP="0017696C">
      <w:pPr>
        <w:rPr>
          <w:i/>
          <w:sz w:val="20"/>
          <w:szCs w:val="20"/>
        </w:rPr>
      </w:pPr>
    </w:p>
    <w:p w14:paraId="77422672" w14:textId="77777777" w:rsidR="00FC5BB3" w:rsidRDefault="00FC5BB3" w:rsidP="0017696C">
      <w:pPr>
        <w:rPr>
          <w:i/>
          <w:sz w:val="20"/>
          <w:szCs w:val="20"/>
        </w:rPr>
      </w:pPr>
    </w:p>
    <w:p w14:paraId="3FC9E3EB" w14:textId="77777777" w:rsidR="00FC5BB3" w:rsidRDefault="00FC5BB3" w:rsidP="0017696C">
      <w:pPr>
        <w:rPr>
          <w:i/>
          <w:sz w:val="20"/>
          <w:szCs w:val="20"/>
        </w:rPr>
      </w:pPr>
    </w:p>
    <w:p w14:paraId="3F3975A1" w14:textId="77777777" w:rsidR="00FC5BB3" w:rsidRDefault="00FC5BB3" w:rsidP="0017696C">
      <w:pPr>
        <w:rPr>
          <w:i/>
          <w:sz w:val="20"/>
          <w:szCs w:val="20"/>
        </w:rPr>
      </w:pPr>
    </w:p>
    <w:p w14:paraId="1A62715D" w14:textId="77777777" w:rsidR="00FC5BB3" w:rsidRDefault="00FC5BB3" w:rsidP="0017696C">
      <w:pPr>
        <w:rPr>
          <w:i/>
          <w:sz w:val="20"/>
          <w:szCs w:val="20"/>
        </w:rPr>
      </w:pPr>
    </w:p>
    <w:p w14:paraId="4DA3C863" w14:textId="77777777" w:rsidR="00FC5BB3" w:rsidRDefault="00FC5BB3" w:rsidP="0017696C">
      <w:pPr>
        <w:rPr>
          <w:i/>
          <w:sz w:val="20"/>
          <w:szCs w:val="20"/>
        </w:rPr>
      </w:pPr>
    </w:p>
    <w:p w14:paraId="1F4B625F" w14:textId="77777777" w:rsidR="00DE5CFD" w:rsidRDefault="00DE5CFD">
      <w:pPr>
        <w:sectPr w:rsidR="00DE5CFD" w:rsidSect="009D1FDD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099946" w14:textId="77777777" w:rsidR="00D65011" w:rsidRDefault="00EE6CD2" w:rsidP="007972E4">
      <w:pPr>
        <w:pStyle w:val="Overskrift1"/>
      </w:pPr>
      <w:bookmarkStart w:id="4" w:name="_Toc30763133"/>
      <w:r w:rsidRPr="00E22561">
        <w:t>Bilag 6</w:t>
      </w:r>
      <w:r w:rsidR="00FD1B1A" w:rsidRPr="00E22561">
        <w:t>:</w:t>
      </w:r>
      <w:r w:rsidRPr="00E22561">
        <w:t xml:space="preserve"> </w:t>
      </w:r>
      <w:r w:rsidR="009F2C6D" w:rsidRPr="00E22561">
        <w:t>Samlet pris og prisbestemmelser</w:t>
      </w:r>
      <w:bookmarkEnd w:id="4"/>
    </w:p>
    <w:p w14:paraId="4D49E633" w14:textId="77777777" w:rsidR="006B4813" w:rsidRDefault="006B4813" w:rsidP="00823B91"/>
    <w:p w14:paraId="27110F37" w14:textId="77777777" w:rsidR="007F581C" w:rsidRDefault="00876600" w:rsidP="00823B91">
      <w:r>
        <w:t>Prisene følger av</w:t>
      </w:r>
      <w:r w:rsidR="000105C0">
        <w:t xml:space="preserve"> </w:t>
      </w:r>
      <w:r w:rsidRPr="00127EB2">
        <w:rPr>
          <w:rFonts w:cs="Arial"/>
        </w:rPr>
        <w:t>SSA-R - Bilag 5 - Pris og prisbestemmelser</w:t>
      </w:r>
      <w:r w:rsidR="000105C0">
        <w:t xml:space="preserve">. </w:t>
      </w:r>
    </w:p>
    <w:p w14:paraId="54817EE8" w14:textId="77777777" w:rsidR="005A0A42" w:rsidRDefault="005A0A42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06EE6087" w14:textId="77777777" w:rsidR="005A0A42" w:rsidRDefault="005A0A42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01F9D125" w14:textId="77777777" w:rsidR="005A0A42" w:rsidRDefault="005A0A42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67D93176" w14:textId="77777777" w:rsidR="005A0A42" w:rsidRDefault="005A0A42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124B5E7A" w14:textId="77777777" w:rsidR="005A0A42" w:rsidRDefault="005A0A42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70743A4C" w14:textId="77777777" w:rsidR="005A0A42" w:rsidRDefault="005A0A42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35ED567E" w14:textId="77777777" w:rsidR="005A0A42" w:rsidRDefault="005A0A42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6D1BF45D" w14:textId="77777777" w:rsidR="005A0A42" w:rsidRDefault="005A0A42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647A96C2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4DF67DCC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0444D57A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5FBE5F0B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25510BE7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31426DC4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5C79D1AB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486D6250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2761850F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633A5CCD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510701D5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14DE2EA9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2AB0BA8D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58F16CB1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40E3A85A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78BE6DAB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3C822551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67DE795A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5CE2653C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74528C14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1DD4E0F1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0AC632D4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7098A81C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2B7623BF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6E462DAD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15533724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34772C22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5AE4D5D6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17EC6982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63984FE1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653D58A8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7D7F10C6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0EB383C7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17D328E9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1AD52E4A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7F5D96D5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4470744C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292A5875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589059F8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34D8544A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6A266283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5D9E2E4E" w14:textId="77777777" w:rsidR="006B4813" w:rsidRDefault="006B4813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186343B3" w14:textId="77777777" w:rsidR="005A0A42" w:rsidRDefault="005A0A42" w:rsidP="00A62BDD">
      <w:pPr>
        <w:autoSpaceDE w:val="0"/>
        <w:autoSpaceDN w:val="0"/>
        <w:adjustRightInd w:val="0"/>
        <w:rPr>
          <w:rFonts w:ascii="LiberationSans" w:hAnsi="LiberationSans" w:cs="LiberationSans"/>
          <w:szCs w:val="22"/>
        </w:rPr>
      </w:pPr>
    </w:p>
    <w:p w14:paraId="3328E9F1" w14:textId="77777777" w:rsidR="006542B8" w:rsidRPr="00E22561" w:rsidRDefault="00EE6CD2" w:rsidP="00507DDD">
      <w:pPr>
        <w:pStyle w:val="Overskrift1"/>
      </w:pPr>
      <w:bookmarkStart w:id="5" w:name="_Toc30763134"/>
      <w:r w:rsidRPr="00E22561">
        <w:t>Bilag 7</w:t>
      </w:r>
      <w:r w:rsidR="00BC501F" w:rsidRPr="00E22561">
        <w:t xml:space="preserve">: </w:t>
      </w:r>
      <w:r w:rsidR="009F2C6D" w:rsidRPr="00E22561">
        <w:t>Endringer i den generelle avtaleteksten</w:t>
      </w:r>
      <w:bookmarkEnd w:id="5"/>
    </w:p>
    <w:p w14:paraId="43A39A11" w14:textId="77777777" w:rsidR="004C1E1C" w:rsidRDefault="004C1E1C" w:rsidP="004C1E1C">
      <w:pPr>
        <w:rPr>
          <w:rFonts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4C1E1C" w14:paraId="2ABBB36B" w14:textId="77777777" w:rsidTr="007D6A33">
        <w:tc>
          <w:tcPr>
            <w:tcW w:w="1809" w:type="dxa"/>
          </w:tcPr>
          <w:p w14:paraId="765A5E02" w14:textId="77777777" w:rsidR="004C1E1C" w:rsidRPr="004C1E1C" w:rsidRDefault="004C1E1C" w:rsidP="007D6A33">
            <w:pPr>
              <w:rPr>
                <w:rFonts w:cs="Arial"/>
                <w:b/>
              </w:rPr>
            </w:pPr>
            <w:r w:rsidRPr="004C1E1C">
              <w:rPr>
                <w:rFonts w:cs="Arial"/>
                <w:b/>
              </w:rPr>
              <w:t>Punkt</w:t>
            </w:r>
          </w:p>
        </w:tc>
        <w:tc>
          <w:tcPr>
            <w:tcW w:w="7403" w:type="dxa"/>
          </w:tcPr>
          <w:p w14:paraId="03D558C8" w14:textId="77777777" w:rsidR="004C1E1C" w:rsidRPr="004C1E1C" w:rsidRDefault="004C1E1C" w:rsidP="007D6A33">
            <w:pPr>
              <w:rPr>
                <w:rFonts w:cs="Arial"/>
                <w:b/>
              </w:rPr>
            </w:pPr>
            <w:r w:rsidRPr="004C1E1C">
              <w:rPr>
                <w:rFonts w:cs="Arial"/>
                <w:b/>
              </w:rPr>
              <w:t>Erstattes med</w:t>
            </w:r>
          </w:p>
        </w:tc>
      </w:tr>
      <w:tr w:rsidR="004C1E1C" w14:paraId="0A7E7B29" w14:textId="77777777" w:rsidTr="007D6A33">
        <w:tc>
          <w:tcPr>
            <w:tcW w:w="1809" w:type="dxa"/>
          </w:tcPr>
          <w:p w14:paraId="7DDEE3A3" w14:textId="77777777" w:rsidR="004C1E1C" w:rsidRDefault="004C1E1C" w:rsidP="007D6A33">
            <w:pPr>
              <w:rPr>
                <w:rFonts w:cs="Arial"/>
              </w:rPr>
            </w:pPr>
            <w:r w:rsidRPr="001E661B">
              <w:rPr>
                <w:rFonts w:cs="Arial"/>
              </w:rPr>
              <w:t>1.3 Rangordning</w:t>
            </w:r>
          </w:p>
        </w:tc>
        <w:tc>
          <w:tcPr>
            <w:tcW w:w="7403" w:type="dxa"/>
          </w:tcPr>
          <w:p w14:paraId="6ACFE743" w14:textId="77777777" w:rsidR="004C1E1C" w:rsidRDefault="004C1E1C" w:rsidP="007D6A33">
            <w:pPr>
              <w:rPr>
                <w:rFonts w:cs="Arial"/>
              </w:rPr>
            </w:pPr>
            <w:r>
              <w:rPr>
                <w:rFonts w:cs="Arial"/>
              </w:rPr>
              <w:t xml:space="preserve">Nytt siste avsnitt: </w:t>
            </w:r>
          </w:p>
          <w:p w14:paraId="44E7E9B4" w14:textId="77777777" w:rsidR="004C1E1C" w:rsidRPr="005E21B6" w:rsidRDefault="004C1E1C" w:rsidP="005E21B6">
            <w:pPr>
              <w:pStyle w:val="Listeavsnitt"/>
              <w:numPr>
                <w:ilvl w:val="0"/>
                <w:numId w:val="36"/>
              </w:numPr>
              <w:rPr>
                <w:rFonts w:cs="Arial"/>
              </w:rPr>
            </w:pPr>
            <w:r w:rsidRPr="005E21B6">
              <w:rPr>
                <w:rFonts w:cs="Arial"/>
              </w:rPr>
              <w:t>Ved motstrid mellom SSA-L med bilag og SSA-R med bilag, går</w:t>
            </w:r>
            <w:r w:rsidR="00904CDF" w:rsidRPr="005E21B6">
              <w:rPr>
                <w:rFonts w:cs="Arial"/>
              </w:rPr>
              <w:t xml:space="preserve"> SSA-R med bilag foran.</w:t>
            </w:r>
          </w:p>
          <w:p w14:paraId="0FFD7BAE" w14:textId="77777777" w:rsidR="00904CDF" w:rsidRDefault="00904CDF" w:rsidP="007D6A33">
            <w:pPr>
              <w:rPr>
                <w:rFonts w:cs="Arial"/>
              </w:rPr>
            </w:pPr>
          </w:p>
        </w:tc>
      </w:tr>
    </w:tbl>
    <w:p w14:paraId="3147892B" w14:textId="77777777" w:rsidR="004C1E1C" w:rsidRDefault="004C1E1C" w:rsidP="004C1E1C">
      <w:pPr>
        <w:rPr>
          <w:rFonts w:cs="Aria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4528"/>
      </w:tblGrid>
      <w:tr w:rsidR="004C1E1C" w:rsidRPr="00315FCE" w14:paraId="04C99D53" w14:textId="77777777" w:rsidTr="007D6A33">
        <w:trPr>
          <w:trHeight w:val="484"/>
        </w:trPr>
        <w:tc>
          <w:tcPr>
            <w:tcW w:w="4528" w:type="dxa"/>
          </w:tcPr>
          <w:p w14:paraId="20661615" w14:textId="77777777" w:rsidR="004C1E1C" w:rsidRPr="00315FCE" w:rsidRDefault="004C1E1C" w:rsidP="007D6A33">
            <w:pPr>
              <w:rPr>
                <w:rFonts w:cs="Arial"/>
              </w:rPr>
            </w:pPr>
          </w:p>
        </w:tc>
        <w:tc>
          <w:tcPr>
            <w:tcW w:w="4528" w:type="dxa"/>
          </w:tcPr>
          <w:p w14:paraId="0769E6D8" w14:textId="77777777" w:rsidR="004C1E1C" w:rsidRPr="00315FCE" w:rsidRDefault="004C1E1C" w:rsidP="007D6A33">
            <w:pPr>
              <w:rPr>
                <w:rFonts w:cs="Arial"/>
              </w:rPr>
            </w:pPr>
            <w:r w:rsidRPr="00315FCE">
              <w:rPr>
                <w:rFonts w:cs="Arial"/>
              </w:rPr>
              <w:t xml:space="preserve"> </w:t>
            </w:r>
          </w:p>
        </w:tc>
      </w:tr>
    </w:tbl>
    <w:p w14:paraId="45A53D1D" w14:textId="77777777" w:rsidR="007053CC" w:rsidRDefault="007053CC">
      <w:pPr>
        <w:sectPr w:rsidR="007053CC" w:rsidSect="009D1FDD">
          <w:head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2651B5" w14:textId="77777777" w:rsidR="00EE6CD2" w:rsidRPr="00E22561" w:rsidRDefault="00EE6CD2" w:rsidP="00DE7D3A">
      <w:pPr>
        <w:pStyle w:val="Overskrift1"/>
      </w:pPr>
      <w:bookmarkStart w:id="6" w:name="_Toc30763135"/>
      <w:r w:rsidRPr="00E22561">
        <w:t>Bilag 8</w:t>
      </w:r>
      <w:r w:rsidR="00816BFA" w:rsidRPr="00E22561">
        <w:t>:</w:t>
      </w:r>
      <w:r w:rsidRPr="00E22561">
        <w:t xml:space="preserve"> </w:t>
      </w:r>
      <w:r w:rsidR="00A61039" w:rsidRPr="00E22561">
        <w:t>Endringer av tjenesten etter avtaleinngåelsen</w:t>
      </w:r>
      <w:bookmarkEnd w:id="6"/>
    </w:p>
    <w:p w14:paraId="2C19743B" w14:textId="77777777" w:rsidR="00E56332" w:rsidRPr="00E22561" w:rsidRDefault="00E56332" w:rsidP="00816BFA">
      <w:pPr>
        <w:rPr>
          <w:rFonts w:cs="Arial"/>
          <w:i/>
          <w:color w:val="000000"/>
          <w:sz w:val="20"/>
          <w:szCs w:val="20"/>
        </w:rPr>
      </w:pPr>
    </w:p>
    <w:p w14:paraId="678CCF6D" w14:textId="77777777" w:rsidR="00682FA9" w:rsidRDefault="00682FA9" w:rsidP="00682FA9">
      <w:pPr>
        <w:pStyle w:val="Overskrift2"/>
      </w:pPr>
      <w:bookmarkStart w:id="7" w:name="_Toc404769251"/>
      <w:bookmarkStart w:id="8" w:name="_Toc404771498"/>
      <w:bookmarkStart w:id="9" w:name="_Toc471906848"/>
      <w:r w:rsidRPr="00E22561">
        <w:t>Avtalens punkt 1.4 Endringer av tjenesten etter avtaleinngåelsen</w:t>
      </w:r>
      <w:bookmarkEnd w:id="7"/>
      <w:bookmarkEnd w:id="8"/>
      <w:bookmarkEnd w:id="9"/>
    </w:p>
    <w:p w14:paraId="1FFE7A31" w14:textId="77777777" w:rsidR="004C1E1C" w:rsidRPr="00E16D9C" w:rsidRDefault="004C1E1C" w:rsidP="004C1E1C">
      <w:pPr>
        <w:rPr>
          <w:rFonts w:cs="Arial"/>
        </w:rPr>
      </w:pPr>
    </w:p>
    <w:p w14:paraId="00A26B5E" w14:textId="77777777" w:rsidR="004C1E1C" w:rsidRPr="00E16D9C" w:rsidRDefault="004C1E1C" w:rsidP="004C1E1C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8"/>
        <w:gridCol w:w="5089"/>
        <w:gridCol w:w="2161"/>
      </w:tblGrid>
      <w:tr w:rsidR="004C1E1C" w:rsidRPr="00E16D9C" w14:paraId="4CA5BBFD" w14:textId="77777777" w:rsidTr="004C1E1C">
        <w:tc>
          <w:tcPr>
            <w:tcW w:w="1892" w:type="dxa"/>
          </w:tcPr>
          <w:p w14:paraId="71FDA626" w14:textId="77777777" w:rsidR="004C1E1C" w:rsidRPr="004C1E1C" w:rsidRDefault="004C1E1C" w:rsidP="007D6A33">
            <w:pPr>
              <w:rPr>
                <w:rFonts w:cs="Arial"/>
                <w:b/>
              </w:rPr>
            </w:pPr>
            <w:r w:rsidRPr="004C1E1C">
              <w:rPr>
                <w:rFonts w:cs="Arial"/>
                <w:b/>
              </w:rPr>
              <w:t>Endringsnummer</w:t>
            </w:r>
          </w:p>
        </w:tc>
        <w:tc>
          <w:tcPr>
            <w:tcW w:w="5394" w:type="dxa"/>
          </w:tcPr>
          <w:p w14:paraId="2ADBF811" w14:textId="77777777" w:rsidR="004C1E1C" w:rsidRPr="004C1E1C" w:rsidRDefault="004C1E1C" w:rsidP="007D6A33">
            <w:pPr>
              <w:rPr>
                <w:rFonts w:cs="Arial"/>
                <w:b/>
              </w:rPr>
            </w:pPr>
            <w:r w:rsidRPr="004C1E1C">
              <w:rPr>
                <w:rFonts w:cs="Arial"/>
                <w:b/>
              </w:rPr>
              <w:t>Beskrivelse av endringen samt eventuell vederlagsjustering og justering av tidsplan</w:t>
            </w:r>
          </w:p>
        </w:tc>
        <w:tc>
          <w:tcPr>
            <w:tcW w:w="2002" w:type="dxa"/>
          </w:tcPr>
          <w:p w14:paraId="53C877B8" w14:textId="77777777" w:rsidR="004C1E1C" w:rsidRPr="004C1E1C" w:rsidRDefault="004C1E1C" w:rsidP="007D6A33">
            <w:pPr>
              <w:rPr>
                <w:rFonts w:cs="Arial"/>
                <w:b/>
              </w:rPr>
            </w:pPr>
            <w:r w:rsidRPr="004C1E1C">
              <w:rPr>
                <w:rFonts w:cs="Arial"/>
                <w:b/>
              </w:rPr>
              <w:t>Ikraftsettelsesdato</w:t>
            </w:r>
          </w:p>
        </w:tc>
      </w:tr>
      <w:tr w:rsidR="004C1E1C" w:rsidRPr="00E16D9C" w14:paraId="13AD9A92" w14:textId="77777777" w:rsidTr="004C1E1C">
        <w:tc>
          <w:tcPr>
            <w:tcW w:w="1892" w:type="dxa"/>
          </w:tcPr>
          <w:p w14:paraId="0D29B334" w14:textId="77777777" w:rsidR="004C1E1C" w:rsidRPr="00E16D9C" w:rsidRDefault="004C1E1C" w:rsidP="007D6A33">
            <w:pPr>
              <w:rPr>
                <w:rFonts w:cs="Arial"/>
              </w:rPr>
            </w:pPr>
          </w:p>
        </w:tc>
        <w:tc>
          <w:tcPr>
            <w:tcW w:w="5394" w:type="dxa"/>
          </w:tcPr>
          <w:p w14:paraId="13CC80A6" w14:textId="77777777" w:rsidR="004C1E1C" w:rsidRPr="00E16D9C" w:rsidRDefault="004C1E1C" w:rsidP="007D6A33">
            <w:pPr>
              <w:rPr>
                <w:rFonts w:cs="Arial"/>
              </w:rPr>
            </w:pPr>
          </w:p>
        </w:tc>
        <w:tc>
          <w:tcPr>
            <w:tcW w:w="2002" w:type="dxa"/>
          </w:tcPr>
          <w:p w14:paraId="277020F8" w14:textId="77777777" w:rsidR="004C1E1C" w:rsidRPr="00E16D9C" w:rsidRDefault="004C1E1C" w:rsidP="007D6A33">
            <w:pPr>
              <w:rPr>
                <w:rFonts w:cs="Arial"/>
              </w:rPr>
            </w:pPr>
          </w:p>
        </w:tc>
      </w:tr>
      <w:tr w:rsidR="004C1E1C" w:rsidRPr="00E16D9C" w14:paraId="2EE324B2" w14:textId="77777777" w:rsidTr="004C1E1C">
        <w:tc>
          <w:tcPr>
            <w:tcW w:w="1892" w:type="dxa"/>
          </w:tcPr>
          <w:p w14:paraId="060F89AA" w14:textId="77777777" w:rsidR="004C1E1C" w:rsidRPr="00E16D9C" w:rsidRDefault="004C1E1C" w:rsidP="007D6A33">
            <w:pPr>
              <w:rPr>
                <w:rFonts w:cs="Arial"/>
              </w:rPr>
            </w:pPr>
          </w:p>
        </w:tc>
        <w:tc>
          <w:tcPr>
            <w:tcW w:w="5394" w:type="dxa"/>
          </w:tcPr>
          <w:p w14:paraId="1D210232" w14:textId="77777777" w:rsidR="004C1E1C" w:rsidRPr="00E16D9C" w:rsidRDefault="004C1E1C" w:rsidP="007D6A33">
            <w:pPr>
              <w:rPr>
                <w:rFonts w:cs="Arial"/>
              </w:rPr>
            </w:pPr>
          </w:p>
        </w:tc>
        <w:tc>
          <w:tcPr>
            <w:tcW w:w="2002" w:type="dxa"/>
          </w:tcPr>
          <w:p w14:paraId="165DFDED" w14:textId="77777777" w:rsidR="004C1E1C" w:rsidRPr="00E16D9C" w:rsidRDefault="004C1E1C" w:rsidP="007D6A33">
            <w:pPr>
              <w:rPr>
                <w:rFonts w:cs="Arial"/>
              </w:rPr>
            </w:pPr>
          </w:p>
        </w:tc>
      </w:tr>
      <w:tr w:rsidR="004C1E1C" w:rsidRPr="00E16D9C" w14:paraId="5A4B5101" w14:textId="77777777" w:rsidTr="004C1E1C">
        <w:tc>
          <w:tcPr>
            <w:tcW w:w="1892" w:type="dxa"/>
          </w:tcPr>
          <w:p w14:paraId="5B0391F6" w14:textId="77777777" w:rsidR="004C1E1C" w:rsidRPr="00E16D9C" w:rsidRDefault="004C1E1C" w:rsidP="007D6A33">
            <w:pPr>
              <w:rPr>
                <w:rFonts w:cs="Arial"/>
              </w:rPr>
            </w:pPr>
          </w:p>
        </w:tc>
        <w:tc>
          <w:tcPr>
            <w:tcW w:w="5394" w:type="dxa"/>
          </w:tcPr>
          <w:p w14:paraId="33036748" w14:textId="77777777" w:rsidR="004C1E1C" w:rsidRPr="00E16D9C" w:rsidRDefault="004C1E1C" w:rsidP="007D6A33">
            <w:pPr>
              <w:rPr>
                <w:rFonts w:cs="Arial"/>
              </w:rPr>
            </w:pPr>
          </w:p>
        </w:tc>
        <w:tc>
          <w:tcPr>
            <w:tcW w:w="2002" w:type="dxa"/>
          </w:tcPr>
          <w:p w14:paraId="249DF1A0" w14:textId="77777777" w:rsidR="004C1E1C" w:rsidRPr="00E16D9C" w:rsidRDefault="004C1E1C" w:rsidP="007D6A33">
            <w:pPr>
              <w:rPr>
                <w:rFonts w:cs="Arial"/>
              </w:rPr>
            </w:pPr>
          </w:p>
        </w:tc>
      </w:tr>
    </w:tbl>
    <w:p w14:paraId="166F70F4" w14:textId="77777777" w:rsidR="00BE1B10" w:rsidRDefault="00BE1B10" w:rsidP="00682FA9">
      <w:pPr>
        <w:rPr>
          <w:rFonts w:cs="Arial"/>
        </w:rPr>
      </w:pPr>
    </w:p>
    <w:p w14:paraId="4C4CEF19" w14:textId="77777777" w:rsidR="004B39F8" w:rsidRDefault="004B39F8" w:rsidP="00682FA9">
      <w:pPr>
        <w:rPr>
          <w:rFonts w:cs="Arial"/>
        </w:rPr>
      </w:pPr>
    </w:p>
    <w:p w14:paraId="3E7D5D3C" w14:textId="77777777" w:rsidR="004B39F8" w:rsidRDefault="004B39F8" w:rsidP="00682FA9">
      <w:pPr>
        <w:rPr>
          <w:rFonts w:cs="Arial"/>
        </w:rPr>
      </w:pPr>
    </w:p>
    <w:p w14:paraId="6A6EA7C0" w14:textId="77777777" w:rsidR="004B39F8" w:rsidRDefault="004B39F8" w:rsidP="00682FA9">
      <w:pPr>
        <w:rPr>
          <w:rFonts w:cs="Arial"/>
        </w:rPr>
      </w:pPr>
    </w:p>
    <w:p w14:paraId="3226729A" w14:textId="77777777" w:rsidR="004B39F8" w:rsidRDefault="004B39F8" w:rsidP="00682FA9">
      <w:pPr>
        <w:rPr>
          <w:rFonts w:cs="Arial"/>
        </w:rPr>
      </w:pPr>
    </w:p>
    <w:p w14:paraId="08074F79" w14:textId="77777777" w:rsidR="004B39F8" w:rsidRDefault="004B39F8" w:rsidP="00682FA9">
      <w:pPr>
        <w:rPr>
          <w:rFonts w:cs="Arial"/>
        </w:rPr>
      </w:pPr>
    </w:p>
    <w:p w14:paraId="1B807A0D" w14:textId="77777777" w:rsidR="004B39F8" w:rsidRDefault="004B39F8" w:rsidP="00682FA9">
      <w:pPr>
        <w:rPr>
          <w:rFonts w:cs="Arial"/>
        </w:rPr>
      </w:pPr>
    </w:p>
    <w:p w14:paraId="2AD6F4D4" w14:textId="77777777" w:rsidR="004B39F8" w:rsidRDefault="004B39F8" w:rsidP="00682FA9">
      <w:pPr>
        <w:rPr>
          <w:rFonts w:cs="Arial"/>
        </w:rPr>
      </w:pPr>
    </w:p>
    <w:p w14:paraId="137B3406" w14:textId="77777777" w:rsidR="004B39F8" w:rsidRDefault="004B39F8" w:rsidP="00682FA9">
      <w:pPr>
        <w:rPr>
          <w:rFonts w:cs="Arial"/>
        </w:rPr>
      </w:pPr>
    </w:p>
    <w:p w14:paraId="788776D5" w14:textId="77777777" w:rsidR="004B39F8" w:rsidRDefault="004B39F8" w:rsidP="00682FA9">
      <w:pPr>
        <w:rPr>
          <w:rFonts w:cs="Arial"/>
        </w:rPr>
      </w:pPr>
    </w:p>
    <w:p w14:paraId="7FE6D378" w14:textId="77777777" w:rsidR="004B39F8" w:rsidRDefault="004B39F8" w:rsidP="00682FA9">
      <w:pPr>
        <w:rPr>
          <w:rFonts w:cs="Arial"/>
        </w:rPr>
      </w:pPr>
    </w:p>
    <w:p w14:paraId="554B99CE" w14:textId="77777777" w:rsidR="004B39F8" w:rsidRDefault="004B39F8" w:rsidP="00682FA9">
      <w:pPr>
        <w:rPr>
          <w:rFonts w:cs="Arial"/>
        </w:rPr>
      </w:pPr>
    </w:p>
    <w:p w14:paraId="50584D60" w14:textId="77777777" w:rsidR="004B39F8" w:rsidRDefault="004B39F8" w:rsidP="00682FA9">
      <w:pPr>
        <w:rPr>
          <w:rFonts w:cs="Arial"/>
        </w:rPr>
      </w:pPr>
    </w:p>
    <w:p w14:paraId="669D3809" w14:textId="77777777" w:rsidR="004B39F8" w:rsidRDefault="004B39F8" w:rsidP="00682FA9">
      <w:pPr>
        <w:rPr>
          <w:rFonts w:cs="Arial"/>
        </w:rPr>
      </w:pPr>
    </w:p>
    <w:p w14:paraId="387B9B25" w14:textId="77777777" w:rsidR="004B39F8" w:rsidRDefault="004B39F8" w:rsidP="00682FA9">
      <w:pPr>
        <w:rPr>
          <w:rFonts w:cs="Arial"/>
        </w:rPr>
      </w:pPr>
    </w:p>
    <w:p w14:paraId="78FBA72A" w14:textId="77777777" w:rsidR="004B39F8" w:rsidRDefault="004B39F8" w:rsidP="00682FA9">
      <w:pPr>
        <w:rPr>
          <w:rFonts w:cs="Arial"/>
        </w:rPr>
      </w:pPr>
    </w:p>
    <w:p w14:paraId="6948F675" w14:textId="77777777" w:rsidR="004B39F8" w:rsidRDefault="004B39F8" w:rsidP="00682FA9">
      <w:pPr>
        <w:rPr>
          <w:rFonts w:cs="Arial"/>
        </w:rPr>
      </w:pPr>
    </w:p>
    <w:p w14:paraId="2F23DE9E" w14:textId="77777777" w:rsidR="004B39F8" w:rsidRDefault="004B39F8" w:rsidP="00682FA9">
      <w:pPr>
        <w:rPr>
          <w:rFonts w:cs="Arial"/>
        </w:rPr>
      </w:pPr>
    </w:p>
    <w:p w14:paraId="0E200D65" w14:textId="77777777" w:rsidR="004B39F8" w:rsidRDefault="004B39F8" w:rsidP="00682FA9">
      <w:pPr>
        <w:rPr>
          <w:rFonts w:cs="Arial"/>
        </w:rPr>
      </w:pPr>
    </w:p>
    <w:p w14:paraId="7EAEA5CB" w14:textId="77777777" w:rsidR="004B39F8" w:rsidRDefault="004B39F8" w:rsidP="00682FA9">
      <w:pPr>
        <w:rPr>
          <w:rFonts w:cs="Arial"/>
        </w:rPr>
      </w:pPr>
    </w:p>
    <w:p w14:paraId="0D1B4F3D" w14:textId="77777777" w:rsidR="004B39F8" w:rsidRDefault="004B39F8" w:rsidP="00682FA9">
      <w:pPr>
        <w:rPr>
          <w:rFonts w:cs="Arial"/>
        </w:rPr>
      </w:pPr>
    </w:p>
    <w:p w14:paraId="6BBB9F9D" w14:textId="77777777" w:rsidR="004B39F8" w:rsidRDefault="004B39F8" w:rsidP="00682FA9">
      <w:pPr>
        <w:rPr>
          <w:rFonts w:cs="Arial"/>
        </w:rPr>
      </w:pPr>
    </w:p>
    <w:p w14:paraId="17E73CAE" w14:textId="77777777" w:rsidR="004B39F8" w:rsidRDefault="004B39F8" w:rsidP="00682FA9">
      <w:pPr>
        <w:rPr>
          <w:rFonts w:cs="Arial"/>
        </w:rPr>
      </w:pPr>
    </w:p>
    <w:p w14:paraId="1D0F8F64" w14:textId="77777777" w:rsidR="004B39F8" w:rsidRDefault="004B39F8" w:rsidP="00682FA9">
      <w:pPr>
        <w:rPr>
          <w:rFonts w:cs="Arial"/>
        </w:rPr>
      </w:pPr>
    </w:p>
    <w:p w14:paraId="78FCC14C" w14:textId="77777777" w:rsidR="004B39F8" w:rsidRDefault="004B39F8" w:rsidP="00682FA9">
      <w:pPr>
        <w:rPr>
          <w:rFonts w:cs="Arial"/>
        </w:rPr>
      </w:pPr>
    </w:p>
    <w:p w14:paraId="139075E0" w14:textId="77777777" w:rsidR="004B39F8" w:rsidRDefault="004B39F8" w:rsidP="00682FA9">
      <w:pPr>
        <w:rPr>
          <w:rFonts w:cs="Arial"/>
        </w:rPr>
      </w:pPr>
    </w:p>
    <w:p w14:paraId="2806D031" w14:textId="77777777" w:rsidR="004B39F8" w:rsidRDefault="004B39F8" w:rsidP="00682FA9">
      <w:pPr>
        <w:rPr>
          <w:rFonts w:cs="Arial"/>
        </w:rPr>
      </w:pPr>
    </w:p>
    <w:p w14:paraId="286DBC06" w14:textId="77777777" w:rsidR="004B39F8" w:rsidRDefault="004B39F8" w:rsidP="00682FA9">
      <w:pPr>
        <w:rPr>
          <w:rFonts w:cs="Arial"/>
        </w:rPr>
      </w:pPr>
    </w:p>
    <w:p w14:paraId="14D2EBF4" w14:textId="77777777" w:rsidR="004B39F8" w:rsidRDefault="004B39F8" w:rsidP="00682FA9">
      <w:pPr>
        <w:rPr>
          <w:rFonts w:cs="Arial"/>
        </w:rPr>
      </w:pPr>
    </w:p>
    <w:p w14:paraId="7AB2A4D6" w14:textId="77777777" w:rsidR="004B39F8" w:rsidRDefault="004B39F8" w:rsidP="00682FA9">
      <w:pPr>
        <w:rPr>
          <w:rFonts w:cs="Arial"/>
        </w:rPr>
      </w:pPr>
    </w:p>
    <w:p w14:paraId="326AA499" w14:textId="77777777" w:rsidR="004B39F8" w:rsidRDefault="004B39F8" w:rsidP="00682FA9">
      <w:pPr>
        <w:rPr>
          <w:rFonts w:cs="Arial"/>
        </w:rPr>
      </w:pPr>
    </w:p>
    <w:p w14:paraId="403948FD" w14:textId="77777777" w:rsidR="004B39F8" w:rsidRDefault="004B39F8" w:rsidP="00682FA9">
      <w:pPr>
        <w:rPr>
          <w:rFonts w:cs="Arial"/>
        </w:rPr>
      </w:pPr>
    </w:p>
    <w:p w14:paraId="70B1EFB8" w14:textId="77777777" w:rsidR="004B39F8" w:rsidRDefault="004B39F8" w:rsidP="00682FA9">
      <w:pPr>
        <w:rPr>
          <w:rFonts w:cs="Arial"/>
        </w:rPr>
      </w:pPr>
    </w:p>
    <w:p w14:paraId="75464F91" w14:textId="77777777" w:rsidR="004B39F8" w:rsidRDefault="004B39F8" w:rsidP="00682FA9">
      <w:pPr>
        <w:rPr>
          <w:rFonts w:cs="Arial"/>
        </w:rPr>
      </w:pPr>
    </w:p>
    <w:p w14:paraId="256752E8" w14:textId="77777777" w:rsidR="004B39F8" w:rsidRDefault="004B39F8" w:rsidP="00682FA9">
      <w:pPr>
        <w:rPr>
          <w:rFonts w:cs="Arial"/>
        </w:rPr>
      </w:pPr>
    </w:p>
    <w:p w14:paraId="07E4510C" w14:textId="77777777" w:rsidR="004B39F8" w:rsidRDefault="004B39F8" w:rsidP="00682FA9">
      <w:pPr>
        <w:rPr>
          <w:rFonts w:cs="Arial"/>
        </w:rPr>
      </w:pPr>
    </w:p>
    <w:p w14:paraId="5D05E6C4" w14:textId="77777777" w:rsidR="004B39F8" w:rsidRDefault="004B39F8" w:rsidP="00682FA9">
      <w:pPr>
        <w:rPr>
          <w:rFonts w:cs="Arial"/>
        </w:rPr>
      </w:pPr>
    </w:p>
    <w:p w14:paraId="4672C9E4" w14:textId="77777777" w:rsidR="004B39F8" w:rsidRDefault="004B39F8" w:rsidP="00682FA9">
      <w:pPr>
        <w:rPr>
          <w:rFonts w:cs="Arial"/>
        </w:rPr>
      </w:pPr>
    </w:p>
    <w:p w14:paraId="3CB7FDC1" w14:textId="77777777" w:rsidR="004B39F8" w:rsidRDefault="004B39F8" w:rsidP="00682FA9">
      <w:pPr>
        <w:rPr>
          <w:rFonts w:cs="Arial"/>
        </w:rPr>
      </w:pPr>
    </w:p>
    <w:p w14:paraId="798EAB5A" w14:textId="77777777" w:rsidR="004B39F8" w:rsidRDefault="004B39F8" w:rsidP="00682FA9">
      <w:pPr>
        <w:rPr>
          <w:rFonts w:cs="Arial"/>
        </w:rPr>
      </w:pPr>
    </w:p>
    <w:p w14:paraId="71509E84" w14:textId="77777777" w:rsidR="004B39F8" w:rsidRDefault="004B39F8" w:rsidP="00682FA9">
      <w:pPr>
        <w:rPr>
          <w:rFonts w:cs="Arial"/>
        </w:rPr>
      </w:pPr>
    </w:p>
    <w:p w14:paraId="3CDE33DA" w14:textId="77777777" w:rsidR="004B39F8" w:rsidRDefault="004B39F8" w:rsidP="00682FA9">
      <w:pPr>
        <w:rPr>
          <w:rFonts w:cs="Arial"/>
        </w:rPr>
      </w:pPr>
    </w:p>
    <w:p w14:paraId="3377FC73" w14:textId="77777777" w:rsidR="004B39F8" w:rsidRDefault="004B39F8" w:rsidP="00682FA9">
      <w:pPr>
        <w:rPr>
          <w:rFonts w:cs="Arial"/>
        </w:rPr>
      </w:pPr>
    </w:p>
    <w:p w14:paraId="1D1CA1D8" w14:textId="77777777" w:rsidR="004B39F8" w:rsidRPr="00E22561" w:rsidRDefault="004B39F8" w:rsidP="004B39F8">
      <w:pPr>
        <w:pStyle w:val="Overskrift1"/>
      </w:pPr>
      <w:bookmarkStart w:id="10" w:name="_Toc30763136"/>
      <w:r w:rsidRPr="00E22561">
        <w:t xml:space="preserve">Bilag </w:t>
      </w:r>
      <w:r>
        <w:t>10</w:t>
      </w:r>
      <w:r w:rsidRPr="00E22561">
        <w:t xml:space="preserve">: </w:t>
      </w:r>
      <w:r>
        <w:t>Avropsskjema for medieovervåkning</w:t>
      </w:r>
      <w:bookmarkEnd w:id="10"/>
    </w:p>
    <w:p w14:paraId="6E799BAE" w14:textId="77777777" w:rsidR="004B39F8" w:rsidRPr="00E22561" w:rsidRDefault="004B39F8" w:rsidP="004B39F8">
      <w:pPr>
        <w:rPr>
          <w:rFonts w:cs="Arial"/>
          <w:i/>
          <w:color w:val="000000"/>
          <w:sz w:val="20"/>
          <w:szCs w:val="20"/>
        </w:rPr>
      </w:pPr>
    </w:p>
    <w:p w14:paraId="4A56559A" w14:textId="77777777" w:rsidR="004B39F8" w:rsidRDefault="004B39F8" w:rsidP="004B39F8">
      <w:pPr>
        <w:pStyle w:val="Kapitelrubrik"/>
        <w:spacing w:before="0"/>
        <w:ind w:left="0" w:firstLine="0"/>
        <w:rPr>
          <w:rFonts w:ascii="Oslo Sans Office" w:hAnsi="Oslo Sans Office"/>
          <w:color w:val="000000"/>
          <w:szCs w:val="28"/>
          <w:lang w:val="nb-NO"/>
        </w:rPr>
      </w:pPr>
    </w:p>
    <w:p w14:paraId="6D1EC44B" w14:textId="77777777" w:rsidR="004B39F8" w:rsidRPr="008B458D" w:rsidRDefault="004B39F8" w:rsidP="004B39F8">
      <w:pPr>
        <w:pStyle w:val="Kapitelrubrik"/>
        <w:spacing w:before="0"/>
        <w:ind w:left="0" w:firstLine="0"/>
        <w:rPr>
          <w:rFonts w:ascii="Oslo Sans Office" w:hAnsi="Oslo Sans Office"/>
          <w:color w:val="000000"/>
          <w:szCs w:val="28"/>
          <w:lang w:val="nb-NO"/>
        </w:rPr>
      </w:pPr>
      <w:r>
        <w:rPr>
          <w:rFonts w:ascii="Oslo Sans Office" w:hAnsi="Oslo Sans Office"/>
          <w:color w:val="000000"/>
          <w:szCs w:val="28"/>
          <w:lang w:val="nb-NO"/>
        </w:rPr>
        <w:t>Avropsskjema – Medieovervåkning</w:t>
      </w:r>
    </w:p>
    <w:p w14:paraId="505D58CC" w14:textId="77777777" w:rsidR="004B39F8" w:rsidRPr="00C17E18" w:rsidRDefault="004B39F8" w:rsidP="004B39F8">
      <w:pPr>
        <w:pStyle w:val="Kapitelrubrik"/>
        <w:spacing w:before="0"/>
        <w:ind w:left="0" w:firstLine="0"/>
        <w:rPr>
          <w:rFonts w:ascii="Oslo Sans Office" w:hAnsi="Oslo Sans Office"/>
          <w:b w:val="0"/>
          <w:color w:val="000000"/>
          <w:sz w:val="2"/>
          <w:szCs w:val="24"/>
          <w:lang w:val="nb-NO"/>
        </w:rPr>
      </w:pPr>
    </w:p>
    <w:p w14:paraId="28246526" w14:textId="77777777" w:rsidR="004B39F8" w:rsidRPr="00C17E18" w:rsidRDefault="004B39F8" w:rsidP="004B39F8">
      <w:pPr>
        <w:pStyle w:val="Kapitelrubrik"/>
        <w:spacing w:before="0"/>
        <w:ind w:left="0" w:firstLine="0"/>
        <w:rPr>
          <w:rFonts w:ascii="Oslo Sans Office" w:hAnsi="Oslo Sans Office"/>
          <w:b w:val="0"/>
          <w:color w:val="000000"/>
          <w:sz w:val="2"/>
          <w:szCs w:val="24"/>
          <w:lang w:val="nb-N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12"/>
      </w:tblGrid>
      <w:tr w:rsidR="004B39F8" w:rsidRPr="00C17E18" w14:paraId="07070A98" w14:textId="77777777" w:rsidTr="00575F8A">
        <w:trPr>
          <w:trHeight w:val="352"/>
        </w:trPr>
        <w:tc>
          <w:tcPr>
            <w:tcW w:w="2268" w:type="dxa"/>
            <w:shd w:val="clear" w:color="auto" w:fill="auto"/>
            <w:vAlign w:val="center"/>
          </w:tcPr>
          <w:p w14:paraId="174930E2" w14:textId="77777777" w:rsidR="004B39F8" w:rsidRPr="00C17E18" w:rsidRDefault="004B39F8" w:rsidP="00575F8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  <w:r w:rsidRPr="00C17E18"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  <w:t>Kundenummer: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6DE50BEA" w14:textId="77777777" w:rsidR="004B39F8" w:rsidRPr="00C17E18" w:rsidRDefault="004B39F8" w:rsidP="00575F8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</w:p>
        </w:tc>
      </w:tr>
      <w:tr w:rsidR="004B39F8" w:rsidRPr="00C17E18" w14:paraId="6B213D72" w14:textId="77777777" w:rsidTr="00575F8A">
        <w:trPr>
          <w:trHeight w:val="352"/>
        </w:trPr>
        <w:tc>
          <w:tcPr>
            <w:tcW w:w="2268" w:type="dxa"/>
            <w:shd w:val="clear" w:color="auto" w:fill="auto"/>
            <w:vAlign w:val="center"/>
          </w:tcPr>
          <w:p w14:paraId="342E22FD" w14:textId="77777777" w:rsidR="004B39F8" w:rsidRPr="00C17E18" w:rsidRDefault="004B39F8" w:rsidP="00575F8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  <w:r w:rsidRPr="00C17E18"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  <w:t>Navn på virksomhet/avdeling: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69011F78" w14:textId="77777777" w:rsidR="004B39F8" w:rsidRPr="00C17E18" w:rsidRDefault="004B39F8" w:rsidP="00575F8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</w:p>
        </w:tc>
      </w:tr>
      <w:tr w:rsidR="004B39F8" w:rsidRPr="00C17E18" w14:paraId="7DA93202" w14:textId="77777777" w:rsidTr="00575F8A">
        <w:trPr>
          <w:trHeight w:val="352"/>
        </w:trPr>
        <w:tc>
          <w:tcPr>
            <w:tcW w:w="2268" w:type="dxa"/>
            <w:shd w:val="clear" w:color="auto" w:fill="auto"/>
            <w:vAlign w:val="center"/>
          </w:tcPr>
          <w:p w14:paraId="753F2C1B" w14:textId="77777777" w:rsidR="004B39F8" w:rsidRPr="00C17E18" w:rsidRDefault="004B39F8" w:rsidP="00575F8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  <w:r w:rsidRPr="00C17E18"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  <w:t>Adresse: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38C0504" w14:textId="77777777" w:rsidR="004B39F8" w:rsidRPr="00C17E18" w:rsidRDefault="004B39F8" w:rsidP="00575F8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</w:p>
        </w:tc>
      </w:tr>
      <w:tr w:rsidR="004B39F8" w:rsidRPr="00C17E18" w14:paraId="30F07755" w14:textId="77777777" w:rsidTr="00575F8A">
        <w:trPr>
          <w:trHeight w:val="352"/>
        </w:trPr>
        <w:tc>
          <w:tcPr>
            <w:tcW w:w="2268" w:type="dxa"/>
            <w:shd w:val="clear" w:color="auto" w:fill="auto"/>
            <w:vAlign w:val="center"/>
          </w:tcPr>
          <w:p w14:paraId="5EF06279" w14:textId="77777777" w:rsidR="004B39F8" w:rsidRPr="00C17E18" w:rsidRDefault="004B39F8" w:rsidP="00575F8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  <w:r w:rsidRPr="00C17E18"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  <w:t>Postnummer/sted: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46FE9D97" w14:textId="77777777" w:rsidR="004B39F8" w:rsidRPr="00C17E18" w:rsidRDefault="004B39F8" w:rsidP="00575F8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</w:p>
        </w:tc>
      </w:tr>
      <w:tr w:rsidR="004B39F8" w:rsidRPr="00C17E18" w14:paraId="75492C9E" w14:textId="77777777" w:rsidTr="00575F8A">
        <w:trPr>
          <w:trHeight w:val="352"/>
        </w:trPr>
        <w:tc>
          <w:tcPr>
            <w:tcW w:w="2268" w:type="dxa"/>
            <w:shd w:val="clear" w:color="auto" w:fill="auto"/>
            <w:vAlign w:val="center"/>
          </w:tcPr>
          <w:p w14:paraId="141ECAAD" w14:textId="77777777" w:rsidR="004B39F8" w:rsidRPr="00C17E18" w:rsidRDefault="004B39F8" w:rsidP="00575F8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  <w:r w:rsidRPr="00C17E18"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  <w:t>Ressursnummer: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C521DAB" w14:textId="77777777" w:rsidR="004B39F8" w:rsidRPr="00C17E18" w:rsidRDefault="004B39F8" w:rsidP="00575F8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</w:p>
        </w:tc>
      </w:tr>
    </w:tbl>
    <w:p w14:paraId="1341A136" w14:textId="77777777" w:rsidR="004B39F8" w:rsidRPr="00C17E18" w:rsidRDefault="004B39F8" w:rsidP="004B39F8">
      <w:pPr>
        <w:pStyle w:val="Kapitelrubrik"/>
        <w:spacing w:before="0" w:after="0"/>
        <w:ind w:left="0" w:firstLine="0"/>
        <w:rPr>
          <w:rFonts w:ascii="Oslo Sans Office" w:hAnsi="Oslo Sans Office"/>
          <w:color w:val="000000"/>
          <w:sz w:val="20"/>
          <w:lang w:val="nb-NO"/>
        </w:rPr>
      </w:pPr>
    </w:p>
    <w:p w14:paraId="57D2592D" w14:textId="77777777" w:rsidR="004B39F8" w:rsidRPr="00C17E18" w:rsidRDefault="004B39F8" w:rsidP="004B39F8">
      <w:pPr>
        <w:pStyle w:val="Kapitelrubrik"/>
        <w:spacing w:before="0" w:after="0"/>
        <w:ind w:left="0" w:firstLine="0"/>
        <w:rPr>
          <w:rFonts w:ascii="Oslo Sans Office" w:hAnsi="Oslo Sans Office"/>
          <w:color w:val="000000"/>
          <w:sz w:val="20"/>
          <w:lang w:val="nb-NO"/>
        </w:rPr>
      </w:pPr>
      <w:r>
        <w:rPr>
          <w:rFonts w:ascii="Oslo Sans Office" w:hAnsi="Oslo Sans Office"/>
          <w:color w:val="000000"/>
          <w:sz w:val="20"/>
          <w:lang w:val="nb-NO"/>
        </w:rPr>
        <w:t>Grunnpakke/tilleggstjenester</w:t>
      </w:r>
      <w:r w:rsidRPr="00C17E18">
        <w:rPr>
          <w:rFonts w:ascii="Oslo Sans Office" w:hAnsi="Oslo Sans Office"/>
          <w:color w:val="000000"/>
          <w:sz w:val="20"/>
          <w:lang w:val="nb-NO"/>
        </w:rPr>
        <w:t>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851"/>
        <w:gridCol w:w="5386"/>
      </w:tblGrid>
      <w:tr w:rsidR="004B39F8" w:rsidRPr="00C17E18" w14:paraId="2B5E00E5" w14:textId="77777777" w:rsidTr="00575F8A">
        <w:trPr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3F4E8" w14:textId="77777777" w:rsidR="004B39F8" w:rsidRPr="00C17E18" w:rsidRDefault="004B39F8" w:rsidP="00575F8A">
            <w:pPr>
              <w:jc w:val="center"/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  <w:t>Produktnavn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72ECB" w14:textId="77777777" w:rsidR="004B39F8" w:rsidRPr="00C17E18" w:rsidRDefault="004B39F8" w:rsidP="00575F8A">
            <w:pPr>
              <w:jc w:val="center"/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  <w:t>Enhet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D24D" w14:textId="77777777" w:rsidR="004B39F8" w:rsidRPr="00C17E18" w:rsidRDefault="004B39F8" w:rsidP="00575F8A">
            <w:pPr>
              <w:jc w:val="center"/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  <w:t>Pris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A26D" w14:textId="77777777" w:rsidR="004B39F8" w:rsidRPr="00C17E18" w:rsidRDefault="004B39F8" w:rsidP="00575F8A">
            <w:pPr>
              <w:jc w:val="center"/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  <w:t>Evt. annen informasjon</w:t>
            </w:r>
          </w:p>
        </w:tc>
      </w:tr>
      <w:tr w:rsidR="004B39F8" w:rsidRPr="00C17E18" w14:paraId="2EF4E61A" w14:textId="77777777" w:rsidTr="00575F8A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52E1A" w14:textId="77777777" w:rsidR="004B39F8" w:rsidRPr="00C17E18" w:rsidRDefault="004B39F8" w:rsidP="00575F8A">
            <w:pPr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67E46" w14:textId="77777777" w:rsidR="004B39F8" w:rsidRPr="00C17E18" w:rsidRDefault="004B39F8" w:rsidP="00575F8A">
            <w:pPr>
              <w:jc w:val="center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733AC" w14:textId="77777777" w:rsidR="004B39F8" w:rsidRPr="00C17E18" w:rsidRDefault="004B39F8" w:rsidP="00575F8A">
            <w:pPr>
              <w:jc w:val="right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62B38" w14:textId="77777777" w:rsidR="004B39F8" w:rsidRPr="00C17E18" w:rsidRDefault="004B39F8" w:rsidP="00575F8A">
            <w:pPr>
              <w:jc w:val="right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</w:tr>
      <w:tr w:rsidR="004B39F8" w:rsidRPr="00C17E18" w14:paraId="14F65763" w14:textId="77777777" w:rsidTr="00575F8A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C365C" w14:textId="77777777" w:rsidR="004B39F8" w:rsidRPr="00C17E18" w:rsidRDefault="004B39F8" w:rsidP="00575F8A">
            <w:pPr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E22C4" w14:textId="77777777" w:rsidR="004B39F8" w:rsidRPr="00C17E18" w:rsidRDefault="004B39F8" w:rsidP="00575F8A">
            <w:pPr>
              <w:jc w:val="center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88DA6" w14:textId="77777777" w:rsidR="004B39F8" w:rsidRPr="00C17E18" w:rsidRDefault="004B39F8" w:rsidP="00575F8A">
            <w:pPr>
              <w:jc w:val="right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EE7FB" w14:textId="77777777" w:rsidR="004B39F8" w:rsidRPr="00C17E18" w:rsidRDefault="004B39F8" w:rsidP="00575F8A">
            <w:pPr>
              <w:jc w:val="right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</w:tr>
    </w:tbl>
    <w:p w14:paraId="49832437" w14:textId="77777777" w:rsidR="004B39F8" w:rsidRDefault="004B39F8" w:rsidP="004B39F8">
      <w:pPr>
        <w:spacing w:line="276" w:lineRule="auto"/>
        <w:rPr>
          <w:rFonts w:ascii="Oslo Sans Office" w:hAnsi="Oslo Sans Office"/>
          <w:sz w:val="20"/>
          <w:szCs w:val="20"/>
        </w:rPr>
      </w:pPr>
    </w:p>
    <w:p w14:paraId="4711351C" w14:textId="77777777" w:rsidR="004B39F8" w:rsidRPr="00C17E18" w:rsidRDefault="004B39F8" w:rsidP="004B39F8">
      <w:pPr>
        <w:spacing w:line="276" w:lineRule="auto"/>
        <w:rPr>
          <w:rFonts w:ascii="Oslo Sans Office" w:hAnsi="Oslo Sans Office"/>
          <w:sz w:val="20"/>
          <w:szCs w:val="20"/>
        </w:rPr>
      </w:pPr>
    </w:p>
    <w:p w14:paraId="7A2F58EC" w14:textId="77777777" w:rsidR="004B39F8" w:rsidRPr="00C17E18" w:rsidRDefault="004B39F8" w:rsidP="004B39F8">
      <w:pPr>
        <w:pStyle w:val="Kapitelrubrik"/>
        <w:spacing w:before="0"/>
        <w:ind w:left="0" w:firstLine="0"/>
        <w:rPr>
          <w:rFonts w:ascii="Oslo Sans Office" w:hAnsi="Oslo Sans Office"/>
          <w:color w:val="000000"/>
          <w:sz w:val="20"/>
          <w:lang w:val="nb-NO"/>
        </w:rPr>
      </w:pPr>
      <w:r>
        <w:rPr>
          <w:rFonts w:ascii="Oslo Sans Office" w:hAnsi="Oslo Sans Office"/>
          <w:color w:val="000000"/>
          <w:sz w:val="20"/>
          <w:lang w:val="nb-NO"/>
        </w:rPr>
        <w:t>Avrops</w:t>
      </w:r>
      <w:r w:rsidRPr="00C17E18">
        <w:rPr>
          <w:rFonts w:ascii="Oslo Sans Office" w:hAnsi="Oslo Sans Office"/>
          <w:color w:val="000000"/>
          <w:sz w:val="20"/>
          <w:lang w:val="nb-NO"/>
        </w:rPr>
        <w:t xml:space="preserve">ansvarlig hos </w:t>
      </w:r>
      <w:r>
        <w:rPr>
          <w:rFonts w:ascii="Oslo Sans Office" w:hAnsi="Oslo Sans Office"/>
          <w:color w:val="000000"/>
          <w:sz w:val="20"/>
          <w:lang w:val="nb-NO"/>
        </w:rPr>
        <w:t>bestiller</w:t>
      </w:r>
      <w:r w:rsidRPr="00C17E18">
        <w:rPr>
          <w:rFonts w:ascii="Oslo Sans Office" w:hAnsi="Oslo Sans Office"/>
          <w:color w:val="000000"/>
          <w:sz w:val="20"/>
          <w:lang w:val="nb-NO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</w:tblGrid>
      <w:tr w:rsidR="004B39F8" w:rsidRPr="00C17E18" w14:paraId="5725C4C5" w14:textId="77777777" w:rsidTr="00575F8A">
        <w:trPr>
          <w:trHeight w:val="358"/>
        </w:trPr>
        <w:tc>
          <w:tcPr>
            <w:tcW w:w="851" w:type="dxa"/>
            <w:shd w:val="clear" w:color="auto" w:fill="auto"/>
            <w:vAlign w:val="center"/>
          </w:tcPr>
          <w:p w14:paraId="05734934" w14:textId="77777777" w:rsidR="004B39F8" w:rsidRPr="00C17E18" w:rsidRDefault="004B39F8" w:rsidP="00575F8A">
            <w:pPr>
              <w:rPr>
                <w:rFonts w:ascii="Oslo Sans Office" w:hAnsi="Oslo Sans Office"/>
                <w:b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color w:val="000000"/>
                <w:sz w:val="18"/>
                <w:szCs w:val="18"/>
              </w:rPr>
              <w:t>Navn: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CBFFEC" w14:textId="77777777" w:rsidR="004B39F8" w:rsidRPr="00C17E18" w:rsidRDefault="004B39F8" w:rsidP="00575F8A">
            <w:pPr>
              <w:rPr>
                <w:rFonts w:ascii="Oslo Sans Office" w:hAnsi="Oslo Sans Office"/>
                <w:b/>
                <w:color w:val="000000"/>
                <w:sz w:val="20"/>
                <w:szCs w:val="20"/>
              </w:rPr>
            </w:pP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fldChar w:fldCharType="begin"/>
            </w:r>
            <w:r w:rsidRPr="00C17E18">
              <w:rPr>
                <w:rFonts w:ascii="Oslo Sans Office" w:hAnsi="Oslo Sans Office"/>
                <w:color w:val="000000"/>
                <w:sz w:val="20"/>
                <w:szCs w:val="20"/>
              </w:rPr>
              <w:instrText xml:space="preserve"> MERGEFIELD  CustomerId  \* MERGEFORMAT </w:instrText>
            </w: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fldChar w:fldCharType="end"/>
            </w: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B39F8" w:rsidRPr="00C17E18" w14:paraId="68172D77" w14:textId="77777777" w:rsidTr="00575F8A">
        <w:trPr>
          <w:trHeight w:val="407"/>
        </w:trPr>
        <w:tc>
          <w:tcPr>
            <w:tcW w:w="851" w:type="dxa"/>
            <w:shd w:val="clear" w:color="auto" w:fill="auto"/>
            <w:vAlign w:val="center"/>
          </w:tcPr>
          <w:p w14:paraId="5EFA90B5" w14:textId="77777777" w:rsidR="004B39F8" w:rsidRPr="00C17E18" w:rsidRDefault="004B39F8" w:rsidP="00575F8A">
            <w:pPr>
              <w:rPr>
                <w:rFonts w:ascii="Oslo Sans Office" w:hAnsi="Oslo Sans Office"/>
                <w:b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color w:val="000000"/>
                <w:sz w:val="18"/>
                <w:szCs w:val="18"/>
              </w:rPr>
              <w:t>E-post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8E531C" w14:textId="77777777" w:rsidR="004B39F8" w:rsidRPr="00C17E18" w:rsidRDefault="004B39F8" w:rsidP="00575F8A">
            <w:pPr>
              <w:rPr>
                <w:rFonts w:ascii="Oslo Sans Office" w:hAnsi="Oslo Sans Office"/>
                <w:b/>
                <w:color w:val="000000"/>
                <w:sz w:val="20"/>
                <w:szCs w:val="20"/>
              </w:rPr>
            </w:pP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fldChar w:fldCharType="begin"/>
            </w:r>
            <w:r w:rsidRPr="00C17E18">
              <w:rPr>
                <w:rFonts w:ascii="Oslo Sans Office" w:hAnsi="Oslo Sans Office"/>
                <w:color w:val="000000"/>
                <w:sz w:val="20"/>
                <w:szCs w:val="20"/>
              </w:rPr>
              <w:instrText xml:space="preserve"> MERGEFIELD  CustomerName  \* MERGEFORMAT </w:instrText>
            </w: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B39F8" w:rsidRPr="00C17E18" w14:paraId="39E563A8" w14:textId="77777777" w:rsidTr="00575F8A">
        <w:trPr>
          <w:trHeight w:val="412"/>
        </w:trPr>
        <w:tc>
          <w:tcPr>
            <w:tcW w:w="851" w:type="dxa"/>
            <w:shd w:val="clear" w:color="auto" w:fill="auto"/>
            <w:vAlign w:val="center"/>
          </w:tcPr>
          <w:p w14:paraId="5C381555" w14:textId="77777777" w:rsidR="004B39F8" w:rsidRPr="00C17E18" w:rsidRDefault="004B39F8" w:rsidP="00575F8A">
            <w:pPr>
              <w:rPr>
                <w:rFonts w:ascii="Oslo Sans Office" w:hAnsi="Oslo Sans Office"/>
                <w:b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color w:val="000000"/>
                <w:sz w:val="18"/>
                <w:szCs w:val="18"/>
              </w:rPr>
              <w:t>Mobil: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E973551" w14:textId="77777777" w:rsidR="004B39F8" w:rsidRPr="00C17E18" w:rsidRDefault="004B39F8" w:rsidP="00575F8A">
            <w:pPr>
              <w:rPr>
                <w:rFonts w:ascii="Oslo Sans Office" w:hAnsi="Oslo Sans Office"/>
                <w:b/>
                <w:color w:val="000000"/>
                <w:sz w:val="20"/>
                <w:szCs w:val="20"/>
              </w:rPr>
            </w:pPr>
          </w:p>
        </w:tc>
      </w:tr>
    </w:tbl>
    <w:p w14:paraId="302CE7FE" w14:textId="77777777" w:rsidR="004B39F8" w:rsidRPr="00C17E18" w:rsidRDefault="004B39F8" w:rsidP="004B39F8">
      <w:pPr>
        <w:rPr>
          <w:rFonts w:ascii="Oslo Sans Office" w:hAnsi="Oslo Sans Office"/>
          <w:sz w:val="20"/>
          <w:szCs w:val="20"/>
        </w:rPr>
      </w:pPr>
    </w:p>
    <w:p w14:paraId="45CCCB72" w14:textId="77777777" w:rsidR="004B39F8" w:rsidRDefault="004B39F8" w:rsidP="004B39F8">
      <w:pPr>
        <w:rPr>
          <w:rFonts w:ascii="Oslo Sans Office" w:hAnsi="Oslo Sans Office"/>
          <w:sz w:val="20"/>
          <w:szCs w:val="20"/>
          <w:lang w:val="en-US"/>
        </w:rPr>
      </w:pPr>
    </w:p>
    <w:p w14:paraId="5CA5BBE3" w14:textId="77777777" w:rsidR="004B39F8" w:rsidRPr="0090789F" w:rsidRDefault="004B39F8" w:rsidP="004B39F8">
      <w:pPr>
        <w:rPr>
          <w:rFonts w:ascii="Oslo Sans Office" w:hAnsi="Oslo Sans Office"/>
          <w:b/>
          <w:sz w:val="20"/>
          <w:szCs w:val="20"/>
          <w:lang w:val="en-US"/>
        </w:rPr>
      </w:pPr>
      <w:r w:rsidRPr="0090789F">
        <w:rPr>
          <w:rFonts w:ascii="Oslo Sans Office" w:hAnsi="Oslo Sans Office"/>
          <w:b/>
          <w:sz w:val="20"/>
          <w:szCs w:val="20"/>
          <w:lang w:val="en-US"/>
        </w:rPr>
        <w:t>Avropsansvarlig for leverandør</w:t>
      </w:r>
    </w:p>
    <w:p w14:paraId="5D25EDBF" w14:textId="77777777" w:rsidR="004B39F8" w:rsidRDefault="004B39F8" w:rsidP="004B39F8">
      <w:pPr>
        <w:rPr>
          <w:rFonts w:ascii="Oslo Sans Office" w:hAnsi="Oslo Sans Office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</w:tblGrid>
      <w:tr w:rsidR="004B39F8" w:rsidRPr="00C17E18" w14:paraId="23ACD5EC" w14:textId="77777777" w:rsidTr="00575F8A">
        <w:trPr>
          <w:trHeight w:val="358"/>
        </w:trPr>
        <w:tc>
          <w:tcPr>
            <w:tcW w:w="851" w:type="dxa"/>
            <w:shd w:val="clear" w:color="auto" w:fill="auto"/>
            <w:vAlign w:val="center"/>
          </w:tcPr>
          <w:p w14:paraId="131EA303" w14:textId="77777777" w:rsidR="004B39F8" w:rsidRPr="00C17E18" w:rsidRDefault="004B39F8" w:rsidP="00575F8A">
            <w:pPr>
              <w:rPr>
                <w:rFonts w:ascii="Oslo Sans Office" w:hAnsi="Oslo Sans Office"/>
                <w:b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color w:val="000000"/>
                <w:sz w:val="18"/>
                <w:szCs w:val="18"/>
              </w:rPr>
              <w:t>Navn: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606FC7" w14:textId="77777777" w:rsidR="004B39F8" w:rsidRPr="00C17E18" w:rsidRDefault="004B39F8" w:rsidP="00575F8A">
            <w:pPr>
              <w:rPr>
                <w:rFonts w:ascii="Oslo Sans Office" w:hAnsi="Oslo Sans Office"/>
                <w:b/>
                <w:color w:val="000000"/>
                <w:sz w:val="20"/>
                <w:szCs w:val="20"/>
              </w:rPr>
            </w:pP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fldChar w:fldCharType="begin"/>
            </w:r>
            <w:r w:rsidRPr="00C17E18">
              <w:rPr>
                <w:rFonts w:ascii="Oslo Sans Office" w:hAnsi="Oslo Sans Office"/>
                <w:color w:val="000000"/>
                <w:sz w:val="20"/>
                <w:szCs w:val="20"/>
              </w:rPr>
              <w:instrText xml:space="preserve"> MERGEFIELD  CustomerId  \* MERGEFORMAT </w:instrText>
            </w: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fldChar w:fldCharType="end"/>
            </w: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B39F8" w:rsidRPr="00C17E18" w14:paraId="7AF277BD" w14:textId="77777777" w:rsidTr="00575F8A">
        <w:trPr>
          <w:trHeight w:val="407"/>
        </w:trPr>
        <w:tc>
          <w:tcPr>
            <w:tcW w:w="851" w:type="dxa"/>
            <w:shd w:val="clear" w:color="auto" w:fill="auto"/>
            <w:vAlign w:val="center"/>
          </w:tcPr>
          <w:p w14:paraId="38979427" w14:textId="77777777" w:rsidR="004B39F8" w:rsidRPr="00C17E18" w:rsidRDefault="004B39F8" w:rsidP="00575F8A">
            <w:pPr>
              <w:rPr>
                <w:rFonts w:ascii="Oslo Sans Office" w:hAnsi="Oslo Sans Office"/>
                <w:b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color w:val="000000"/>
                <w:sz w:val="18"/>
                <w:szCs w:val="18"/>
              </w:rPr>
              <w:t>E-post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A1B78B5" w14:textId="77777777" w:rsidR="004B39F8" w:rsidRPr="00C17E18" w:rsidRDefault="004B39F8" w:rsidP="00575F8A">
            <w:pPr>
              <w:rPr>
                <w:rFonts w:ascii="Oslo Sans Office" w:hAnsi="Oslo Sans Office"/>
                <w:b/>
                <w:color w:val="000000"/>
                <w:sz w:val="20"/>
                <w:szCs w:val="20"/>
              </w:rPr>
            </w:pP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fldChar w:fldCharType="begin"/>
            </w:r>
            <w:r w:rsidRPr="00C17E18">
              <w:rPr>
                <w:rFonts w:ascii="Oslo Sans Office" w:hAnsi="Oslo Sans Office"/>
                <w:color w:val="000000"/>
                <w:sz w:val="20"/>
                <w:szCs w:val="20"/>
              </w:rPr>
              <w:instrText xml:space="preserve"> MERGEFIELD  CustomerName  \* MERGEFORMAT </w:instrText>
            </w: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B39F8" w:rsidRPr="00C17E18" w14:paraId="6D1B9D7C" w14:textId="77777777" w:rsidTr="00575F8A">
        <w:trPr>
          <w:trHeight w:val="412"/>
        </w:trPr>
        <w:tc>
          <w:tcPr>
            <w:tcW w:w="851" w:type="dxa"/>
            <w:shd w:val="clear" w:color="auto" w:fill="auto"/>
            <w:vAlign w:val="center"/>
          </w:tcPr>
          <w:p w14:paraId="42E89282" w14:textId="77777777" w:rsidR="004B39F8" w:rsidRPr="00C17E18" w:rsidRDefault="004B39F8" w:rsidP="00575F8A">
            <w:pPr>
              <w:rPr>
                <w:rFonts w:ascii="Oslo Sans Office" w:hAnsi="Oslo Sans Office"/>
                <w:b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color w:val="000000"/>
                <w:sz w:val="18"/>
                <w:szCs w:val="18"/>
              </w:rPr>
              <w:t>Mobil: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F496103" w14:textId="77777777" w:rsidR="004B39F8" w:rsidRPr="00C17E18" w:rsidRDefault="004B39F8" w:rsidP="00575F8A">
            <w:pPr>
              <w:rPr>
                <w:rFonts w:ascii="Oslo Sans Office" w:hAnsi="Oslo Sans Office"/>
                <w:b/>
                <w:color w:val="000000"/>
                <w:sz w:val="20"/>
                <w:szCs w:val="20"/>
              </w:rPr>
            </w:pPr>
          </w:p>
        </w:tc>
      </w:tr>
    </w:tbl>
    <w:p w14:paraId="57757F61" w14:textId="77777777" w:rsidR="004B39F8" w:rsidRDefault="004B39F8" w:rsidP="004B39F8">
      <w:pPr>
        <w:rPr>
          <w:rFonts w:ascii="Oslo Sans Office" w:hAnsi="Oslo Sans Office"/>
          <w:sz w:val="20"/>
          <w:szCs w:val="20"/>
          <w:lang w:val="en-US"/>
        </w:rPr>
      </w:pPr>
    </w:p>
    <w:p w14:paraId="51A48447" w14:textId="77777777" w:rsidR="004B39F8" w:rsidRDefault="004B39F8" w:rsidP="004B39F8">
      <w:pPr>
        <w:rPr>
          <w:rFonts w:ascii="Oslo Sans Office" w:hAnsi="Oslo Sans Office"/>
          <w:sz w:val="20"/>
          <w:szCs w:val="20"/>
          <w:lang w:val="en-US"/>
        </w:rPr>
      </w:pPr>
    </w:p>
    <w:p w14:paraId="2F73820B" w14:textId="77777777" w:rsidR="004B39F8" w:rsidRDefault="004B39F8" w:rsidP="004B39F8">
      <w:pPr>
        <w:rPr>
          <w:rFonts w:ascii="Oslo Sans Office" w:hAnsi="Oslo Sans Office"/>
          <w:sz w:val="20"/>
          <w:szCs w:val="20"/>
          <w:lang w:val="en-US"/>
        </w:rPr>
      </w:pPr>
      <w:r>
        <w:rPr>
          <w:rFonts w:ascii="Oslo Sans Office" w:hAnsi="Oslo Sans Office"/>
          <w:sz w:val="20"/>
          <w:szCs w:val="20"/>
          <w:lang w:val="en-US"/>
        </w:rPr>
        <w:t>Sted:</w:t>
      </w:r>
      <w:r>
        <w:rPr>
          <w:rFonts w:ascii="Oslo Sans Office" w:hAnsi="Oslo Sans Office"/>
          <w:sz w:val="20"/>
          <w:szCs w:val="20"/>
          <w:lang w:val="en-US"/>
        </w:rPr>
        <w:tab/>
      </w:r>
      <w:r>
        <w:rPr>
          <w:rFonts w:ascii="Oslo Sans Office" w:hAnsi="Oslo Sans Office"/>
          <w:sz w:val="20"/>
          <w:szCs w:val="20"/>
          <w:lang w:val="en-US"/>
        </w:rPr>
        <w:tab/>
        <w:t>dato:</w:t>
      </w:r>
      <w:r>
        <w:rPr>
          <w:rFonts w:ascii="Oslo Sans Office" w:hAnsi="Oslo Sans Office"/>
          <w:sz w:val="20"/>
          <w:szCs w:val="20"/>
          <w:lang w:val="en-US"/>
        </w:rPr>
        <w:tab/>
      </w:r>
    </w:p>
    <w:p w14:paraId="7D50A933" w14:textId="77777777" w:rsidR="004B39F8" w:rsidRDefault="004B39F8" w:rsidP="004B39F8">
      <w:pPr>
        <w:rPr>
          <w:rFonts w:ascii="Oslo Sans Office" w:hAnsi="Oslo Sans Office"/>
          <w:sz w:val="20"/>
          <w:szCs w:val="20"/>
          <w:lang w:val="en-US"/>
        </w:rPr>
      </w:pPr>
    </w:p>
    <w:p w14:paraId="1A77F521" w14:textId="77777777" w:rsidR="004B39F8" w:rsidRPr="00C17E18" w:rsidRDefault="004B39F8" w:rsidP="004B39F8">
      <w:pPr>
        <w:rPr>
          <w:rFonts w:ascii="Oslo Sans Office" w:hAnsi="Oslo Sans Office"/>
          <w:sz w:val="20"/>
          <w:szCs w:val="20"/>
          <w:lang w:val="en-US"/>
        </w:rPr>
      </w:pPr>
    </w:p>
    <w:p w14:paraId="0703A02D" w14:textId="77777777" w:rsidR="004B39F8" w:rsidRPr="00C17E18" w:rsidRDefault="004B39F8" w:rsidP="004B39F8">
      <w:pPr>
        <w:rPr>
          <w:rFonts w:ascii="Oslo Sans Office" w:hAnsi="Oslo Sans Office"/>
          <w:sz w:val="20"/>
          <w:szCs w:val="20"/>
        </w:rPr>
      </w:pPr>
      <w:r w:rsidRPr="00C17E18">
        <w:rPr>
          <w:rFonts w:ascii="Oslo Sans Office" w:hAnsi="Oslo Sans Office"/>
          <w:sz w:val="20"/>
          <w:szCs w:val="20"/>
        </w:rPr>
        <w:t>________________</w:t>
      </w:r>
      <w:r w:rsidRPr="00C17E18">
        <w:rPr>
          <w:rFonts w:ascii="Oslo Sans Office" w:hAnsi="Oslo Sans Office"/>
          <w:sz w:val="20"/>
          <w:szCs w:val="20"/>
        </w:rPr>
        <w:tab/>
      </w:r>
      <w:r w:rsidRPr="00C17E18">
        <w:rPr>
          <w:rFonts w:ascii="Oslo Sans Office" w:hAnsi="Oslo Sans Office"/>
          <w:sz w:val="20"/>
          <w:szCs w:val="20"/>
        </w:rPr>
        <w:tab/>
      </w:r>
      <w:r w:rsidRPr="00C17E18">
        <w:rPr>
          <w:rFonts w:ascii="Oslo Sans Office" w:hAnsi="Oslo Sans Office"/>
          <w:sz w:val="20"/>
          <w:szCs w:val="20"/>
        </w:rPr>
        <w:tab/>
        <w:t>_______________</w:t>
      </w:r>
    </w:p>
    <w:p w14:paraId="31247FC4" w14:textId="77777777" w:rsidR="004B39F8" w:rsidRPr="00D464E8" w:rsidRDefault="004B39F8" w:rsidP="004B39F8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rPr>
          <w:rFonts w:ascii="Oslo Sans Office" w:hAnsi="Oslo Sans Office"/>
          <w:sz w:val="20"/>
        </w:rPr>
      </w:pPr>
      <w:r w:rsidRPr="00C17E18">
        <w:rPr>
          <w:rFonts w:ascii="Oslo Sans Office" w:hAnsi="Oslo Sans Office"/>
          <w:sz w:val="20"/>
        </w:rPr>
        <w:t xml:space="preserve">Leverandør            </w:t>
      </w:r>
      <w:r>
        <w:rPr>
          <w:rFonts w:ascii="Oslo Sans Office" w:hAnsi="Oslo Sans Office"/>
          <w:sz w:val="20"/>
        </w:rPr>
        <w:t xml:space="preserve">                      </w:t>
      </w:r>
      <w:r w:rsidRPr="00C17E18">
        <w:rPr>
          <w:rFonts w:ascii="Oslo Sans Office" w:hAnsi="Oslo Sans Office"/>
          <w:sz w:val="20"/>
        </w:rPr>
        <w:t>Avroper/Bestiller</w:t>
      </w:r>
    </w:p>
    <w:p w14:paraId="60465C7D" w14:textId="77777777" w:rsidR="004B39F8" w:rsidRPr="004C1E1C" w:rsidRDefault="004B39F8" w:rsidP="004B39F8">
      <w:pPr>
        <w:rPr>
          <w:rFonts w:cs="Arial"/>
        </w:rPr>
      </w:pPr>
    </w:p>
    <w:sectPr w:rsidR="004B39F8" w:rsidRPr="004C1E1C" w:rsidSect="009D1FDD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CC296" w14:textId="77777777" w:rsidR="00E15F86" w:rsidRDefault="00E15F86" w:rsidP="00EE6CD2">
      <w:r>
        <w:separator/>
      </w:r>
    </w:p>
  </w:endnote>
  <w:endnote w:type="continuationSeparator" w:id="0">
    <w:p w14:paraId="2FE700F2" w14:textId="77777777" w:rsidR="00E15F86" w:rsidRDefault="00E15F86" w:rsidP="00EE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Times New Roman"/>
    <w:panose1 w:val="00000000000000000000"/>
    <w:charset w:val="00"/>
    <w:family w:val="roman"/>
    <w:notTrueType/>
    <w:pitch w:val="default"/>
  </w:font>
  <w:font w:name=".HelveticaNeueDeskInterface-Re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slo Sans Office">
    <w:altName w:val="Calibri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Liberation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9D591" w14:textId="77777777" w:rsidR="00575F8A" w:rsidRPr="002D6B0C" w:rsidRDefault="00575F8A" w:rsidP="002D6B0C">
    <w:pPr>
      <w:pStyle w:val="Bunntekst"/>
      <w:jc w:val="right"/>
      <w:rPr>
        <w:sz w:val="20"/>
        <w:szCs w:val="20"/>
      </w:rPr>
    </w:pPr>
    <w:r w:rsidRPr="002D6B0C">
      <w:rPr>
        <w:sz w:val="20"/>
        <w:szCs w:val="20"/>
      </w:rPr>
      <w:t xml:space="preserve">Side </w:t>
    </w:r>
    <w:r w:rsidRPr="002D6B0C">
      <w:rPr>
        <w:sz w:val="20"/>
        <w:szCs w:val="20"/>
      </w:rPr>
      <w:fldChar w:fldCharType="begin"/>
    </w:r>
    <w:r w:rsidRPr="002D6B0C">
      <w:rPr>
        <w:sz w:val="20"/>
        <w:szCs w:val="20"/>
      </w:rPr>
      <w:instrText xml:space="preserve"> PAGE </w:instrText>
    </w:r>
    <w:r w:rsidRPr="002D6B0C">
      <w:rPr>
        <w:sz w:val="20"/>
        <w:szCs w:val="20"/>
      </w:rPr>
      <w:fldChar w:fldCharType="separate"/>
    </w:r>
    <w:r w:rsidR="00E83B3E">
      <w:rPr>
        <w:noProof/>
        <w:sz w:val="20"/>
        <w:szCs w:val="20"/>
      </w:rPr>
      <w:t>12</w:t>
    </w:r>
    <w:r w:rsidRPr="002D6B0C">
      <w:rPr>
        <w:sz w:val="20"/>
        <w:szCs w:val="20"/>
      </w:rPr>
      <w:fldChar w:fldCharType="end"/>
    </w:r>
    <w:r w:rsidRPr="002D6B0C">
      <w:rPr>
        <w:sz w:val="20"/>
        <w:szCs w:val="20"/>
      </w:rPr>
      <w:t xml:space="preserve"> av </w:t>
    </w:r>
    <w:r w:rsidRPr="002D6B0C">
      <w:rPr>
        <w:rStyle w:val="Sidetall"/>
        <w:sz w:val="20"/>
        <w:szCs w:val="20"/>
      </w:rPr>
      <w:fldChar w:fldCharType="begin"/>
    </w:r>
    <w:r w:rsidRPr="002D6B0C">
      <w:rPr>
        <w:rStyle w:val="Sidetall"/>
        <w:sz w:val="20"/>
        <w:szCs w:val="20"/>
      </w:rPr>
      <w:instrText xml:space="preserve"> NUMPAGES </w:instrText>
    </w:r>
    <w:r w:rsidRPr="002D6B0C">
      <w:rPr>
        <w:rStyle w:val="Sidetall"/>
        <w:sz w:val="20"/>
        <w:szCs w:val="20"/>
      </w:rPr>
      <w:fldChar w:fldCharType="separate"/>
    </w:r>
    <w:r w:rsidR="00E83B3E">
      <w:rPr>
        <w:rStyle w:val="Sidetall"/>
        <w:noProof/>
        <w:sz w:val="20"/>
        <w:szCs w:val="20"/>
      </w:rPr>
      <w:t>16</w:t>
    </w:r>
    <w:r w:rsidRPr="002D6B0C">
      <w:rPr>
        <w:rStyle w:val="Sidetal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78E73" w14:textId="77777777" w:rsidR="00E15F86" w:rsidRDefault="00E15F86" w:rsidP="00EE6CD2">
      <w:r>
        <w:separator/>
      </w:r>
    </w:p>
  </w:footnote>
  <w:footnote w:type="continuationSeparator" w:id="0">
    <w:p w14:paraId="7C92D1FC" w14:textId="77777777" w:rsidR="00E15F86" w:rsidRDefault="00E15F86" w:rsidP="00EE6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670C8" w14:textId="77777777" w:rsidR="00575F8A" w:rsidRDefault="00575F8A">
    <w:pPr>
      <w:pStyle w:val="Topptekst"/>
    </w:pPr>
    <w:r>
      <w:rPr>
        <w:rFonts w:ascii="Calibri" w:hAnsi="Calibri"/>
        <w:sz w:val="20"/>
        <w:szCs w:val="20"/>
      </w:rPr>
      <w:t>Bilagene til SSA-L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3B29" w14:textId="77777777" w:rsidR="00575F8A" w:rsidRDefault="00575F8A">
    <w:pPr>
      <w:pStyle w:val="Topptekst"/>
    </w:pPr>
    <w:r>
      <w:rPr>
        <w:rFonts w:ascii="Calibri" w:hAnsi="Calibri"/>
        <w:sz w:val="20"/>
        <w:szCs w:val="20"/>
      </w:rPr>
      <w:t>Bilagene til SSA-L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6D200" w14:textId="77777777" w:rsidR="00575F8A" w:rsidRDefault="00575F8A" w:rsidP="00B61CC0">
    <w:pPr>
      <w:pStyle w:val="Topptekst"/>
    </w:pPr>
    <w:r>
      <w:rPr>
        <w:rFonts w:ascii="Calibri" w:hAnsi="Calibri"/>
        <w:sz w:val="20"/>
        <w:szCs w:val="20"/>
      </w:rPr>
      <w:t>Bilagene til SSA-L</w:t>
    </w:r>
  </w:p>
  <w:p w14:paraId="72930E55" w14:textId="77777777" w:rsidR="00575F8A" w:rsidRPr="00B61CC0" w:rsidRDefault="00575F8A" w:rsidP="00B61CC0">
    <w:pPr>
      <w:pStyle w:val="Top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9B523" w14:textId="77777777" w:rsidR="00575F8A" w:rsidRDefault="00575F8A" w:rsidP="00B61CC0">
    <w:pPr>
      <w:pStyle w:val="Topptekst"/>
    </w:pPr>
    <w:r>
      <w:rPr>
        <w:rFonts w:ascii="Calibri" w:hAnsi="Calibri"/>
        <w:sz w:val="20"/>
        <w:szCs w:val="20"/>
      </w:rPr>
      <w:t>Bilagene til SSA-L</w:t>
    </w:r>
  </w:p>
  <w:p w14:paraId="72B6DC79" w14:textId="77777777" w:rsidR="00575F8A" w:rsidRPr="00B61CC0" w:rsidRDefault="00575F8A" w:rsidP="00B61CC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3925D76"/>
    <w:lvl w:ilvl="0">
      <w:start w:val="1"/>
      <w:numFmt w:val="decimal"/>
      <w:lvlText w:val="%1."/>
      <w:legacy w:legacy="1" w:legacySpace="0" w:legacyIndent="0"/>
      <w:lvlJc w:val="left"/>
      <w:rPr>
        <w:rFonts w:ascii="Arial" w:eastAsia="Times New Roman" w:hAnsi="Arial" w:cs="Arial"/>
      </w:rPr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333"/>
        </w:tabs>
        <w:ind w:left="1333" w:hanging="907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618761E"/>
    <w:multiLevelType w:val="hybridMultilevel"/>
    <w:tmpl w:val="D1E83D4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A09DA"/>
    <w:multiLevelType w:val="multilevel"/>
    <w:tmpl w:val="B9045C58"/>
    <w:lvl w:ilvl="0">
      <w:start w:val="1"/>
      <w:numFmt w:val="decimal"/>
      <w:lvlText w:val="%1."/>
      <w:legacy w:legacy="1" w:legacySpace="0" w:legacyIndent="0"/>
      <w:lvlJc w:val="left"/>
      <w:rPr>
        <w:rFonts w:ascii="Arial" w:eastAsia="Times New Roman" w:hAnsi="Arial" w:cs="Arial"/>
      </w:rPr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4">
    <w:nsid w:val="0C775421"/>
    <w:multiLevelType w:val="hybridMultilevel"/>
    <w:tmpl w:val="2ABCD822"/>
    <w:lvl w:ilvl="0" w:tplc="E8E2CE12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1476F"/>
    <w:multiLevelType w:val="hybridMultilevel"/>
    <w:tmpl w:val="164244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1765"/>
    <w:multiLevelType w:val="hybridMultilevel"/>
    <w:tmpl w:val="48C4F4B2"/>
    <w:lvl w:ilvl="0" w:tplc="95C8A4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94D81"/>
    <w:multiLevelType w:val="hybridMultilevel"/>
    <w:tmpl w:val="0C72B82C"/>
    <w:lvl w:ilvl="0" w:tplc="6EF06A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F202F"/>
    <w:multiLevelType w:val="hybridMultilevel"/>
    <w:tmpl w:val="B9CA1F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F63F3"/>
    <w:multiLevelType w:val="hybridMultilevel"/>
    <w:tmpl w:val="B9CA1F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6699"/>
    <w:multiLevelType w:val="hybridMultilevel"/>
    <w:tmpl w:val="8284880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C676C"/>
    <w:multiLevelType w:val="multilevel"/>
    <w:tmpl w:val="C83A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131748"/>
    <w:multiLevelType w:val="hybridMultilevel"/>
    <w:tmpl w:val="2ABCD822"/>
    <w:lvl w:ilvl="0" w:tplc="E8E2CE12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4F2673"/>
    <w:multiLevelType w:val="hybridMultilevel"/>
    <w:tmpl w:val="A3707314"/>
    <w:lvl w:ilvl="0" w:tplc="065C33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1667D"/>
    <w:multiLevelType w:val="hybridMultilevel"/>
    <w:tmpl w:val="14B48C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47AED"/>
    <w:multiLevelType w:val="hybridMultilevel"/>
    <w:tmpl w:val="41BC3C28"/>
    <w:lvl w:ilvl="0" w:tplc="42C85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3C18C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2291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0C2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E6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A6CA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906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C4B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AC0A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B6268BE"/>
    <w:multiLevelType w:val="hybridMultilevel"/>
    <w:tmpl w:val="ADBA54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32805"/>
    <w:multiLevelType w:val="hybridMultilevel"/>
    <w:tmpl w:val="AA725A7A"/>
    <w:lvl w:ilvl="0" w:tplc="C3DA2B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97A8A"/>
    <w:multiLevelType w:val="hybridMultilevel"/>
    <w:tmpl w:val="FC9CAC50"/>
    <w:lvl w:ilvl="0" w:tplc="130ABE08">
      <w:start w:val="1"/>
      <w:numFmt w:val="bullet"/>
      <w:pStyle w:val="Nummerertlisteinnrykk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9">
    <w:nsid w:val="41A04DAC"/>
    <w:multiLevelType w:val="hybridMultilevel"/>
    <w:tmpl w:val="2ABCD822"/>
    <w:lvl w:ilvl="0" w:tplc="E8E2CE12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FC3135"/>
    <w:multiLevelType w:val="hybridMultilevel"/>
    <w:tmpl w:val="E7007A16"/>
    <w:lvl w:ilvl="0" w:tplc="1444C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EAFF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420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EC6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CCF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160F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505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CB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18B0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9854898"/>
    <w:multiLevelType w:val="hybridMultilevel"/>
    <w:tmpl w:val="B9CA1F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4057E"/>
    <w:multiLevelType w:val="hybridMultilevel"/>
    <w:tmpl w:val="9EDCF9CC"/>
    <w:lvl w:ilvl="0" w:tplc="98A68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47E88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7B6210"/>
    <w:multiLevelType w:val="hybridMultilevel"/>
    <w:tmpl w:val="B0CE5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1020EA"/>
    <w:multiLevelType w:val="hybridMultilevel"/>
    <w:tmpl w:val="CB809392"/>
    <w:lvl w:ilvl="0" w:tplc="B596E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C4F38">
      <w:start w:val="11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05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0F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C0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4D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AA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6A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AA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7580DD2"/>
    <w:multiLevelType w:val="hybridMultilevel"/>
    <w:tmpl w:val="E37CAC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C103D"/>
    <w:multiLevelType w:val="hybridMultilevel"/>
    <w:tmpl w:val="4CB42B22"/>
    <w:lvl w:ilvl="0" w:tplc="3D3EDE0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LucidaGrande" w:hAnsi="LucidaGrande" w:hint="default"/>
      </w:rPr>
    </w:lvl>
    <w:lvl w:ilvl="1" w:tplc="A608293A">
      <w:start w:val="1113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.HelveticaNeueDeskInterface-Reg" w:hAnsi=".HelveticaNeueDeskInterface-Reg" w:hint="default"/>
      </w:rPr>
    </w:lvl>
    <w:lvl w:ilvl="2" w:tplc="021AF04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Grande" w:hAnsi="LucidaGrande" w:hint="default"/>
      </w:rPr>
    </w:lvl>
    <w:lvl w:ilvl="3" w:tplc="5114F12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LucidaGrande" w:hAnsi="LucidaGrande" w:hint="default"/>
      </w:rPr>
    </w:lvl>
    <w:lvl w:ilvl="4" w:tplc="E2BCFE8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LucidaGrande" w:hAnsi="LucidaGrande" w:hint="default"/>
      </w:rPr>
    </w:lvl>
    <w:lvl w:ilvl="5" w:tplc="CB9A70D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Grande" w:hAnsi="LucidaGrande" w:hint="default"/>
      </w:rPr>
    </w:lvl>
    <w:lvl w:ilvl="6" w:tplc="ABBE053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LucidaGrande" w:hAnsi="LucidaGrande" w:hint="default"/>
      </w:rPr>
    </w:lvl>
    <w:lvl w:ilvl="7" w:tplc="922293C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LucidaGrande" w:hAnsi="LucidaGrande" w:hint="default"/>
      </w:rPr>
    </w:lvl>
    <w:lvl w:ilvl="8" w:tplc="576AE48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Grande" w:hAnsi="LucidaGrande" w:hint="default"/>
      </w:rPr>
    </w:lvl>
  </w:abstractNum>
  <w:abstractNum w:abstractNumId="27">
    <w:nsid w:val="63B7244F"/>
    <w:multiLevelType w:val="hybridMultilevel"/>
    <w:tmpl w:val="EC0C203C"/>
    <w:lvl w:ilvl="0" w:tplc="98E2C34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03088C"/>
    <w:multiLevelType w:val="hybridMultilevel"/>
    <w:tmpl w:val="257A0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C676A"/>
    <w:multiLevelType w:val="hybridMultilevel"/>
    <w:tmpl w:val="44AA7D3E"/>
    <w:lvl w:ilvl="0" w:tplc="1F06A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8B0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F284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868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259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CA4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22B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4E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4D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7144165"/>
    <w:multiLevelType w:val="hybridMultilevel"/>
    <w:tmpl w:val="09DCB24E"/>
    <w:lvl w:ilvl="0" w:tplc="580E723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256AD"/>
    <w:multiLevelType w:val="hybridMultilevel"/>
    <w:tmpl w:val="D8BC22B0"/>
    <w:lvl w:ilvl="0" w:tplc="D8BEA94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6D4465"/>
    <w:multiLevelType w:val="hybridMultilevel"/>
    <w:tmpl w:val="47142706"/>
    <w:lvl w:ilvl="0" w:tplc="5AD64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8B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E61F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2C3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B4C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CE2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229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CFB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200B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17B4A94"/>
    <w:multiLevelType w:val="multilevel"/>
    <w:tmpl w:val="A962B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21F6DDE"/>
    <w:multiLevelType w:val="hybridMultilevel"/>
    <w:tmpl w:val="60E0E06C"/>
    <w:lvl w:ilvl="0" w:tplc="CB60A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81A7E"/>
    <w:multiLevelType w:val="hybridMultilevel"/>
    <w:tmpl w:val="0E8A2D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7CF5"/>
    <w:multiLevelType w:val="multilevel"/>
    <w:tmpl w:val="B9045C58"/>
    <w:lvl w:ilvl="0">
      <w:start w:val="1"/>
      <w:numFmt w:val="decimal"/>
      <w:lvlText w:val="%1."/>
      <w:legacy w:legacy="1" w:legacySpace="0" w:legacyIndent="0"/>
      <w:lvlJc w:val="left"/>
      <w:rPr>
        <w:rFonts w:ascii="Arial" w:eastAsia="Times New Roman" w:hAnsi="Arial" w:cs="Arial"/>
      </w:rPr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num w:numId="1">
    <w:abstractNumId w:val="1"/>
  </w:num>
  <w:num w:numId="2">
    <w:abstractNumId w:val="0"/>
  </w:num>
  <w:num w:numId="3">
    <w:abstractNumId w:val="33"/>
  </w:num>
  <w:num w:numId="4">
    <w:abstractNumId w:val="1"/>
  </w:num>
  <w:num w:numId="5">
    <w:abstractNumId w:val="3"/>
  </w:num>
  <w:num w:numId="6">
    <w:abstractNumId w:val="36"/>
  </w:num>
  <w:num w:numId="7">
    <w:abstractNumId w:val="17"/>
  </w:num>
  <w:num w:numId="8">
    <w:abstractNumId w:val="11"/>
  </w:num>
  <w:num w:numId="9">
    <w:abstractNumId w:val="7"/>
  </w:num>
  <w:num w:numId="10">
    <w:abstractNumId w:val="2"/>
  </w:num>
  <w:num w:numId="11">
    <w:abstractNumId w:val="20"/>
  </w:num>
  <w:num w:numId="12">
    <w:abstractNumId w:val="15"/>
  </w:num>
  <w:num w:numId="13">
    <w:abstractNumId w:val="29"/>
  </w:num>
  <w:num w:numId="14">
    <w:abstractNumId w:val="32"/>
  </w:num>
  <w:num w:numId="15">
    <w:abstractNumId w:val="28"/>
  </w:num>
  <w:num w:numId="16">
    <w:abstractNumId w:val="18"/>
  </w:num>
  <w:num w:numId="17">
    <w:abstractNumId w:val="24"/>
  </w:num>
  <w:num w:numId="18">
    <w:abstractNumId w:val="26"/>
  </w:num>
  <w:num w:numId="19">
    <w:abstractNumId w:val="6"/>
  </w:num>
  <w:num w:numId="20">
    <w:abstractNumId w:val="31"/>
  </w:num>
  <w:num w:numId="21">
    <w:abstractNumId w:val="30"/>
  </w:num>
  <w:num w:numId="22">
    <w:abstractNumId w:val="35"/>
  </w:num>
  <w:num w:numId="23">
    <w:abstractNumId w:val="16"/>
  </w:num>
  <w:num w:numId="24">
    <w:abstractNumId w:val="14"/>
  </w:num>
  <w:num w:numId="25">
    <w:abstractNumId w:val="23"/>
  </w:num>
  <w:num w:numId="26">
    <w:abstractNumId w:val="27"/>
  </w:num>
  <w:num w:numId="27">
    <w:abstractNumId w:val="25"/>
  </w:num>
  <w:num w:numId="28">
    <w:abstractNumId w:val="34"/>
  </w:num>
  <w:num w:numId="29">
    <w:abstractNumId w:val="13"/>
  </w:num>
  <w:num w:numId="30">
    <w:abstractNumId w:val="12"/>
  </w:num>
  <w:num w:numId="31">
    <w:abstractNumId w:val="22"/>
  </w:num>
  <w:num w:numId="32">
    <w:abstractNumId w:val="5"/>
  </w:num>
  <w:num w:numId="33">
    <w:abstractNumId w:val="21"/>
  </w:num>
  <w:num w:numId="34">
    <w:abstractNumId w:val="8"/>
  </w:num>
  <w:num w:numId="35">
    <w:abstractNumId w:val="4"/>
  </w:num>
  <w:num w:numId="36">
    <w:abstractNumId w:val="10"/>
  </w:num>
  <w:num w:numId="37">
    <w:abstractNumId w:val="9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TrackFormatting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D2"/>
    <w:rsid w:val="000011EE"/>
    <w:rsid w:val="00005369"/>
    <w:rsid w:val="000055C2"/>
    <w:rsid w:val="00005F5F"/>
    <w:rsid w:val="00006BE0"/>
    <w:rsid w:val="00007284"/>
    <w:rsid w:val="000072EB"/>
    <w:rsid w:val="000105C0"/>
    <w:rsid w:val="00012353"/>
    <w:rsid w:val="000134B5"/>
    <w:rsid w:val="0001424B"/>
    <w:rsid w:val="00015AA6"/>
    <w:rsid w:val="00020F0E"/>
    <w:rsid w:val="00024534"/>
    <w:rsid w:val="000253C3"/>
    <w:rsid w:val="00025717"/>
    <w:rsid w:val="00027B49"/>
    <w:rsid w:val="00034A68"/>
    <w:rsid w:val="000360BF"/>
    <w:rsid w:val="00037555"/>
    <w:rsid w:val="000422E9"/>
    <w:rsid w:val="00042E04"/>
    <w:rsid w:val="000443BF"/>
    <w:rsid w:val="00051814"/>
    <w:rsid w:val="0005314A"/>
    <w:rsid w:val="00061F7A"/>
    <w:rsid w:val="00062C43"/>
    <w:rsid w:val="000647B5"/>
    <w:rsid w:val="0006635E"/>
    <w:rsid w:val="00067DA3"/>
    <w:rsid w:val="00070CE4"/>
    <w:rsid w:val="00071BF6"/>
    <w:rsid w:val="00071D01"/>
    <w:rsid w:val="00072D74"/>
    <w:rsid w:val="00073DF4"/>
    <w:rsid w:val="0007456F"/>
    <w:rsid w:val="000778C4"/>
    <w:rsid w:val="00077D51"/>
    <w:rsid w:val="00081C9F"/>
    <w:rsid w:val="00081D78"/>
    <w:rsid w:val="0008292D"/>
    <w:rsid w:val="000840D2"/>
    <w:rsid w:val="00087359"/>
    <w:rsid w:val="000920D5"/>
    <w:rsid w:val="00092F62"/>
    <w:rsid w:val="000974BB"/>
    <w:rsid w:val="000A3B1C"/>
    <w:rsid w:val="000A6F83"/>
    <w:rsid w:val="000B4028"/>
    <w:rsid w:val="000B653F"/>
    <w:rsid w:val="000C26EA"/>
    <w:rsid w:val="000C39B8"/>
    <w:rsid w:val="000D1269"/>
    <w:rsid w:val="000D21A1"/>
    <w:rsid w:val="000D2C52"/>
    <w:rsid w:val="000D720C"/>
    <w:rsid w:val="000D7CA2"/>
    <w:rsid w:val="000E12B1"/>
    <w:rsid w:val="000E59FA"/>
    <w:rsid w:val="000E66E5"/>
    <w:rsid w:val="000E6AF5"/>
    <w:rsid w:val="000F2BBC"/>
    <w:rsid w:val="000F2D06"/>
    <w:rsid w:val="000F73C7"/>
    <w:rsid w:val="000F749E"/>
    <w:rsid w:val="001027DD"/>
    <w:rsid w:val="00102887"/>
    <w:rsid w:val="00102D1D"/>
    <w:rsid w:val="001039FF"/>
    <w:rsid w:val="001061B2"/>
    <w:rsid w:val="001104BE"/>
    <w:rsid w:val="00111DA2"/>
    <w:rsid w:val="001135C8"/>
    <w:rsid w:val="0011579A"/>
    <w:rsid w:val="00116ED8"/>
    <w:rsid w:val="001215BA"/>
    <w:rsid w:val="001251CA"/>
    <w:rsid w:val="0012656F"/>
    <w:rsid w:val="00126D47"/>
    <w:rsid w:val="00132454"/>
    <w:rsid w:val="001378BE"/>
    <w:rsid w:val="00137C94"/>
    <w:rsid w:val="00141785"/>
    <w:rsid w:val="0014346F"/>
    <w:rsid w:val="001513DA"/>
    <w:rsid w:val="00153383"/>
    <w:rsid w:val="00160C22"/>
    <w:rsid w:val="00165135"/>
    <w:rsid w:val="00165A08"/>
    <w:rsid w:val="001702FC"/>
    <w:rsid w:val="00174CCC"/>
    <w:rsid w:val="0017522B"/>
    <w:rsid w:val="0017696C"/>
    <w:rsid w:val="00176BAA"/>
    <w:rsid w:val="00176D97"/>
    <w:rsid w:val="001806E5"/>
    <w:rsid w:val="00180725"/>
    <w:rsid w:val="00180DA7"/>
    <w:rsid w:val="00183804"/>
    <w:rsid w:val="00186C3C"/>
    <w:rsid w:val="00187865"/>
    <w:rsid w:val="0019096F"/>
    <w:rsid w:val="0019224C"/>
    <w:rsid w:val="0019367D"/>
    <w:rsid w:val="001952EF"/>
    <w:rsid w:val="001A27B7"/>
    <w:rsid w:val="001A2D58"/>
    <w:rsid w:val="001A52EE"/>
    <w:rsid w:val="001A5370"/>
    <w:rsid w:val="001A740F"/>
    <w:rsid w:val="001C0033"/>
    <w:rsid w:val="001C17C7"/>
    <w:rsid w:val="001C2174"/>
    <w:rsid w:val="001C3364"/>
    <w:rsid w:val="001C4913"/>
    <w:rsid w:val="001C515C"/>
    <w:rsid w:val="001C6160"/>
    <w:rsid w:val="001D2C15"/>
    <w:rsid w:val="001D538E"/>
    <w:rsid w:val="001D6EBA"/>
    <w:rsid w:val="001D7329"/>
    <w:rsid w:val="001E10DE"/>
    <w:rsid w:val="001E556E"/>
    <w:rsid w:val="001F742F"/>
    <w:rsid w:val="0020548C"/>
    <w:rsid w:val="00205EB9"/>
    <w:rsid w:val="00214A1E"/>
    <w:rsid w:val="00214A46"/>
    <w:rsid w:val="00224C9F"/>
    <w:rsid w:val="00230217"/>
    <w:rsid w:val="00230CD8"/>
    <w:rsid w:val="00230F4A"/>
    <w:rsid w:val="002405E5"/>
    <w:rsid w:val="0024061B"/>
    <w:rsid w:val="00242F73"/>
    <w:rsid w:val="002443F8"/>
    <w:rsid w:val="00245DFC"/>
    <w:rsid w:val="0024660F"/>
    <w:rsid w:val="00251A10"/>
    <w:rsid w:val="0025265F"/>
    <w:rsid w:val="0025266B"/>
    <w:rsid w:val="00253019"/>
    <w:rsid w:val="0025401B"/>
    <w:rsid w:val="00262EFF"/>
    <w:rsid w:val="00271F2D"/>
    <w:rsid w:val="002733FF"/>
    <w:rsid w:val="0027696E"/>
    <w:rsid w:val="0028307D"/>
    <w:rsid w:val="00287C95"/>
    <w:rsid w:val="00291F31"/>
    <w:rsid w:val="00292FBF"/>
    <w:rsid w:val="00297266"/>
    <w:rsid w:val="002A02D6"/>
    <w:rsid w:val="002A3CAC"/>
    <w:rsid w:val="002A59C4"/>
    <w:rsid w:val="002A6AC9"/>
    <w:rsid w:val="002B011E"/>
    <w:rsid w:val="002B1623"/>
    <w:rsid w:val="002B3856"/>
    <w:rsid w:val="002B43CC"/>
    <w:rsid w:val="002C0CB2"/>
    <w:rsid w:val="002C1B73"/>
    <w:rsid w:val="002C2021"/>
    <w:rsid w:val="002D2E20"/>
    <w:rsid w:val="002D68A5"/>
    <w:rsid w:val="002D6B0C"/>
    <w:rsid w:val="002D78FD"/>
    <w:rsid w:val="002E1CF1"/>
    <w:rsid w:val="002E406E"/>
    <w:rsid w:val="002E4204"/>
    <w:rsid w:val="002F2F27"/>
    <w:rsid w:val="002F3E3C"/>
    <w:rsid w:val="002F72F3"/>
    <w:rsid w:val="002F73DC"/>
    <w:rsid w:val="002F7AD9"/>
    <w:rsid w:val="00301A5F"/>
    <w:rsid w:val="00305219"/>
    <w:rsid w:val="003061F0"/>
    <w:rsid w:val="003100FE"/>
    <w:rsid w:val="00311D64"/>
    <w:rsid w:val="003149C7"/>
    <w:rsid w:val="00320776"/>
    <w:rsid w:val="003216FA"/>
    <w:rsid w:val="003236C8"/>
    <w:rsid w:val="00326EFB"/>
    <w:rsid w:val="0032796E"/>
    <w:rsid w:val="00327D9E"/>
    <w:rsid w:val="00330D47"/>
    <w:rsid w:val="003442C2"/>
    <w:rsid w:val="00344CD1"/>
    <w:rsid w:val="00350C6F"/>
    <w:rsid w:val="0035456B"/>
    <w:rsid w:val="0036518A"/>
    <w:rsid w:val="003652B3"/>
    <w:rsid w:val="00370063"/>
    <w:rsid w:val="00371FFC"/>
    <w:rsid w:val="003730C8"/>
    <w:rsid w:val="00374743"/>
    <w:rsid w:val="00375932"/>
    <w:rsid w:val="003821BA"/>
    <w:rsid w:val="00383BD3"/>
    <w:rsid w:val="00385473"/>
    <w:rsid w:val="00391A79"/>
    <w:rsid w:val="00391E18"/>
    <w:rsid w:val="00393199"/>
    <w:rsid w:val="00393B8A"/>
    <w:rsid w:val="003945DE"/>
    <w:rsid w:val="00396851"/>
    <w:rsid w:val="00396E01"/>
    <w:rsid w:val="00396F67"/>
    <w:rsid w:val="00397A61"/>
    <w:rsid w:val="003A190E"/>
    <w:rsid w:val="003A2A76"/>
    <w:rsid w:val="003A47F9"/>
    <w:rsid w:val="003A7E1F"/>
    <w:rsid w:val="003B01A8"/>
    <w:rsid w:val="003B01F5"/>
    <w:rsid w:val="003B7B78"/>
    <w:rsid w:val="003C035B"/>
    <w:rsid w:val="003C4080"/>
    <w:rsid w:val="003C42FD"/>
    <w:rsid w:val="003D1E42"/>
    <w:rsid w:val="003D43B1"/>
    <w:rsid w:val="003D7355"/>
    <w:rsid w:val="003D7E3E"/>
    <w:rsid w:val="003E1862"/>
    <w:rsid w:val="003E242C"/>
    <w:rsid w:val="003E2BC3"/>
    <w:rsid w:val="003E567D"/>
    <w:rsid w:val="003E7D7C"/>
    <w:rsid w:val="003F292F"/>
    <w:rsid w:val="003F3ECE"/>
    <w:rsid w:val="003F4347"/>
    <w:rsid w:val="003F4437"/>
    <w:rsid w:val="003F5DEA"/>
    <w:rsid w:val="003F5EC5"/>
    <w:rsid w:val="003F647C"/>
    <w:rsid w:val="003F6ED9"/>
    <w:rsid w:val="00401BAC"/>
    <w:rsid w:val="00401D18"/>
    <w:rsid w:val="00403CA6"/>
    <w:rsid w:val="00407F4F"/>
    <w:rsid w:val="004114C0"/>
    <w:rsid w:val="0041175A"/>
    <w:rsid w:val="00411E32"/>
    <w:rsid w:val="00414B0A"/>
    <w:rsid w:val="00423DB5"/>
    <w:rsid w:val="00423DF0"/>
    <w:rsid w:val="00424DB7"/>
    <w:rsid w:val="004250C1"/>
    <w:rsid w:val="00426D3B"/>
    <w:rsid w:val="00432CE8"/>
    <w:rsid w:val="00433FA8"/>
    <w:rsid w:val="00435B5F"/>
    <w:rsid w:val="00435E08"/>
    <w:rsid w:val="004363C4"/>
    <w:rsid w:val="00436758"/>
    <w:rsid w:val="00436BB1"/>
    <w:rsid w:val="00437CA3"/>
    <w:rsid w:val="0044010C"/>
    <w:rsid w:val="0044433C"/>
    <w:rsid w:val="00445DAF"/>
    <w:rsid w:val="00447718"/>
    <w:rsid w:val="004523EB"/>
    <w:rsid w:val="00454902"/>
    <w:rsid w:val="00454B27"/>
    <w:rsid w:val="00456B4F"/>
    <w:rsid w:val="00460592"/>
    <w:rsid w:val="004612CB"/>
    <w:rsid w:val="00462244"/>
    <w:rsid w:val="00466610"/>
    <w:rsid w:val="00466DFE"/>
    <w:rsid w:val="00466FFC"/>
    <w:rsid w:val="00470900"/>
    <w:rsid w:val="00471D86"/>
    <w:rsid w:val="00474E16"/>
    <w:rsid w:val="0047757E"/>
    <w:rsid w:val="00484E1D"/>
    <w:rsid w:val="00486886"/>
    <w:rsid w:val="004932CB"/>
    <w:rsid w:val="00494C39"/>
    <w:rsid w:val="00495324"/>
    <w:rsid w:val="004A4E7C"/>
    <w:rsid w:val="004A5268"/>
    <w:rsid w:val="004A56A2"/>
    <w:rsid w:val="004B03AA"/>
    <w:rsid w:val="004B37DE"/>
    <w:rsid w:val="004B39F8"/>
    <w:rsid w:val="004B69FB"/>
    <w:rsid w:val="004C1E1C"/>
    <w:rsid w:val="004C249E"/>
    <w:rsid w:val="004C2FD6"/>
    <w:rsid w:val="004C4802"/>
    <w:rsid w:val="004C5546"/>
    <w:rsid w:val="004D0EAE"/>
    <w:rsid w:val="004D2153"/>
    <w:rsid w:val="004E0663"/>
    <w:rsid w:val="004E42B1"/>
    <w:rsid w:val="004F09D4"/>
    <w:rsid w:val="004F1740"/>
    <w:rsid w:val="004F1838"/>
    <w:rsid w:val="004F4E2E"/>
    <w:rsid w:val="004F642F"/>
    <w:rsid w:val="004F75DC"/>
    <w:rsid w:val="00507DDD"/>
    <w:rsid w:val="005130C2"/>
    <w:rsid w:val="00521C9E"/>
    <w:rsid w:val="00523331"/>
    <w:rsid w:val="00530805"/>
    <w:rsid w:val="00530B4A"/>
    <w:rsid w:val="005341E1"/>
    <w:rsid w:val="00540AC5"/>
    <w:rsid w:val="005418DE"/>
    <w:rsid w:val="00542478"/>
    <w:rsid w:val="00543F84"/>
    <w:rsid w:val="00545FA0"/>
    <w:rsid w:val="005502A3"/>
    <w:rsid w:val="0055120A"/>
    <w:rsid w:val="00553731"/>
    <w:rsid w:val="005540AA"/>
    <w:rsid w:val="005619BC"/>
    <w:rsid w:val="00563A38"/>
    <w:rsid w:val="00563FAF"/>
    <w:rsid w:val="005702CF"/>
    <w:rsid w:val="005723D7"/>
    <w:rsid w:val="00572627"/>
    <w:rsid w:val="00575F8A"/>
    <w:rsid w:val="0058159A"/>
    <w:rsid w:val="0058397D"/>
    <w:rsid w:val="005841C0"/>
    <w:rsid w:val="00585F4C"/>
    <w:rsid w:val="00587DC8"/>
    <w:rsid w:val="005912B5"/>
    <w:rsid w:val="00592679"/>
    <w:rsid w:val="00592A9D"/>
    <w:rsid w:val="00593A62"/>
    <w:rsid w:val="005A0A42"/>
    <w:rsid w:val="005A52F7"/>
    <w:rsid w:val="005B16AF"/>
    <w:rsid w:val="005B1C38"/>
    <w:rsid w:val="005B451A"/>
    <w:rsid w:val="005B5174"/>
    <w:rsid w:val="005B7755"/>
    <w:rsid w:val="005C154E"/>
    <w:rsid w:val="005C6CA4"/>
    <w:rsid w:val="005D1537"/>
    <w:rsid w:val="005D679F"/>
    <w:rsid w:val="005D7002"/>
    <w:rsid w:val="005E21B6"/>
    <w:rsid w:val="005E3E85"/>
    <w:rsid w:val="005E5B2D"/>
    <w:rsid w:val="005F055F"/>
    <w:rsid w:val="005F2A80"/>
    <w:rsid w:val="005F393D"/>
    <w:rsid w:val="005F6726"/>
    <w:rsid w:val="00602809"/>
    <w:rsid w:val="006075ED"/>
    <w:rsid w:val="00611149"/>
    <w:rsid w:val="00611F67"/>
    <w:rsid w:val="00614BCD"/>
    <w:rsid w:val="006168EE"/>
    <w:rsid w:val="00622586"/>
    <w:rsid w:val="00624EA0"/>
    <w:rsid w:val="00625DB0"/>
    <w:rsid w:val="00631AEE"/>
    <w:rsid w:val="00631C26"/>
    <w:rsid w:val="00632FA8"/>
    <w:rsid w:val="006350F5"/>
    <w:rsid w:val="00642DCE"/>
    <w:rsid w:val="00644309"/>
    <w:rsid w:val="00646485"/>
    <w:rsid w:val="006466A0"/>
    <w:rsid w:val="00646E9D"/>
    <w:rsid w:val="00651689"/>
    <w:rsid w:val="006542B8"/>
    <w:rsid w:val="00656A6E"/>
    <w:rsid w:val="00656D8F"/>
    <w:rsid w:val="00661DA5"/>
    <w:rsid w:val="00662994"/>
    <w:rsid w:val="00670A95"/>
    <w:rsid w:val="0067261D"/>
    <w:rsid w:val="006746B6"/>
    <w:rsid w:val="00674E85"/>
    <w:rsid w:val="006761C8"/>
    <w:rsid w:val="00676C9B"/>
    <w:rsid w:val="00677B75"/>
    <w:rsid w:val="006804A9"/>
    <w:rsid w:val="00682FA9"/>
    <w:rsid w:val="006925B6"/>
    <w:rsid w:val="00696C5B"/>
    <w:rsid w:val="0069712B"/>
    <w:rsid w:val="006A3C15"/>
    <w:rsid w:val="006A5792"/>
    <w:rsid w:val="006A67A7"/>
    <w:rsid w:val="006B09E0"/>
    <w:rsid w:val="006B4341"/>
    <w:rsid w:val="006B4813"/>
    <w:rsid w:val="006B6256"/>
    <w:rsid w:val="006C12B9"/>
    <w:rsid w:val="006C2ACB"/>
    <w:rsid w:val="006C5581"/>
    <w:rsid w:val="006C607B"/>
    <w:rsid w:val="006C7273"/>
    <w:rsid w:val="006D11CD"/>
    <w:rsid w:val="006D18D6"/>
    <w:rsid w:val="006D276E"/>
    <w:rsid w:val="006D535E"/>
    <w:rsid w:val="006E113A"/>
    <w:rsid w:val="006E2B00"/>
    <w:rsid w:val="006E645B"/>
    <w:rsid w:val="006E6532"/>
    <w:rsid w:val="006F02BE"/>
    <w:rsid w:val="006F1FD4"/>
    <w:rsid w:val="006F3FA9"/>
    <w:rsid w:val="006F78EF"/>
    <w:rsid w:val="00700665"/>
    <w:rsid w:val="007017D3"/>
    <w:rsid w:val="0070193F"/>
    <w:rsid w:val="007020EC"/>
    <w:rsid w:val="007053CC"/>
    <w:rsid w:val="00705BE8"/>
    <w:rsid w:val="00711094"/>
    <w:rsid w:val="007154AF"/>
    <w:rsid w:val="00715FE8"/>
    <w:rsid w:val="007214BB"/>
    <w:rsid w:val="00722705"/>
    <w:rsid w:val="00725B40"/>
    <w:rsid w:val="00725DAB"/>
    <w:rsid w:val="007278D4"/>
    <w:rsid w:val="00733E15"/>
    <w:rsid w:val="00734768"/>
    <w:rsid w:val="00735B93"/>
    <w:rsid w:val="00736791"/>
    <w:rsid w:val="0074055D"/>
    <w:rsid w:val="00745363"/>
    <w:rsid w:val="00745B42"/>
    <w:rsid w:val="007508DE"/>
    <w:rsid w:val="00754B66"/>
    <w:rsid w:val="00757D17"/>
    <w:rsid w:val="007627B8"/>
    <w:rsid w:val="00765B95"/>
    <w:rsid w:val="00766C08"/>
    <w:rsid w:val="00766CF8"/>
    <w:rsid w:val="00767925"/>
    <w:rsid w:val="00770090"/>
    <w:rsid w:val="00773626"/>
    <w:rsid w:val="00774E71"/>
    <w:rsid w:val="00774F8B"/>
    <w:rsid w:val="00776CEB"/>
    <w:rsid w:val="00792296"/>
    <w:rsid w:val="00792768"/>
    <w:rsid w:val="00793ECC"/>
    <w:rsid w:val="007972E4"/>
    <w:rsid w:val="007A1CB7"/>
    <w:rsid w:val="007A31B0"/>
    <w:rsid w:val="007A420D"/>
    <w:rsid w:val="007A6F63"/>
    <w:rsid w:val="007B4867"/>
    <w:rsid w:val="007B69E2"/>
    <w:rsid w:val="007B7A53"/>
    <w:rsid w:val="007B7EC7"/>
    <w:rsid w:val="007C39E9"/>
    <w:rsid w:val="007C4BAC"/>
    <w:rsid w:val="007C57D5"/>
    <w:rsid w:val="007C6710"/>
    <w:rsid w:val="007D541D"/>
    <w:rsid w:val="007D6A33"/>
    <w:rsid w:val="007D7435"/>
    <w:rsid w:val="007E02D1"/>
    <w:rsid w:val="007E0AA9"/>
    <w:rsid w:val="007E2449"/>
    <w:rsid w:val="007F0FE9"/>
    <w:rsid w:val="007F33C0"/>
    <w:rsid w:val="007F581C"/>
    <w:rsid w:val="007F69B6"/>
    <w:rsid w:val="007F7FB0"/>
    <w:rsid w:val="00800CBF"/>
    <w:rsid w:val="0080224E"/>
    <w:rsid w:val="0080435D"/>
    <w:rsid w:val="00804C4F"/>
    <w:rsid w:val="00804E51"/>
    <w:rsid w:val="0080664D"/>
    <w:rsid w:val="008131CB"/>
    <w:rsid w:val="00814778"/>
    <w:rsid w:val="008152B0"/>
    <w:rsid w:val="00816BFA"/>
    <w:rsid w:val="00823B91"/>
    <w:rsid w:val="00826C94"/>
    <w:rsid w:val="00830EBE"/>
    <w:rsid w:val="00830F09"/>
    <w:rsid w:val="00830FE7"/>
    <w:rsid w:val="00832F8F"/>
    <w:rsid w:val="008333B3"/>
    <w:rsid w:val="0083349D"/>
    <w:rsid w:val="008352BC"/>
    <w:rsid w:val="0084032F"/>
    <w:rsid w:val="00842FDD"/>
    <w:rsid w:val="0086349C"/>
    <w:rsid w:val="008646B3"/>
    <w:rsid w:val="008655DA"/>
    <w:rsid w:val="0086699F"/>
    <w:rsid w:val="00867FCE"/>
    <w:rsid w:val="00872948"/>
    <w:rsid w:val="0087471C"/>
    <w:rsid w:val="00875108"/>
    <w:rsid w:val="0087559F"/>
    <w:rsid w:val="00876600"/>
    <w:rsid w:val="00881F39"/>
    <w:rsid w:val="008832A4"/>
    <w:rsid w:val="00884607"/>
    <w:rsid w:val="0088511D"/>
    <w:rsid w:val="008866E8"/>
    <w:rsid w:val="008916C1"/>
    <w:rsid w:val="00892CA1"/>
    <w:rsid w:val="00893E2F"/>
    <w:rsid w:val="008966B7"/>
    <w:rsid w:val="00896EDA"/>
    <w:rsid w:val="008A0CEA"/>
    <w:rsid w:val="008A12BE"/>
    <w:rsid w:val="008A2030"/>
    <w:rsid w:val="008A5757"/>
    <w:rsid w:val="008B0BF9"/>
    <w:rsid w:val="008B2098"/>
    <w:rsid w:val="008B2281"/>
    <w:rsid w:val="008B3C57"/>
    <w:rsid w:val="008B591B"/>
    <w:rsid w:val="008B651A"/>
    <w:rsid w:val="008C1A46"/>
    <w:rsid w:val="008C7D95"/>
    <w:rsid w:val="008D568D"/>
    <w:rsid w:val="008E410E"/>
    <w:rsid w:val="008E4467"/>
    <w:rsid w:val="008E7677"/>
    <w:rsid w:val="008F0A68"/>
    <w:rsid w:val="008F24F8"/>
    <w:rsid w:val="008F3D0A"/>
    <w:rsid w:val="008F4867"/>
    <w:rsid w:val="008F642B"/>
    <w:rsid w:val="0090181D"/>
    <w:rsid w:val="00901C54"/>
    <w:rsid w:val="0090299C"/>
    <w:rsid w:val="00904CDF"/>
    <w:rsid w:val="009132BF"/>
    <w:rsid w:val="009135F6"/>
    <w:rsid w:val="00914CBD"/>
    <w:rsid w:val="0091740B"/>
    <w:rsid w:val="00917539"/>
    <w:rsid w:val="00921E64"/>
    <w:rsid w:val="00924541"/>
    <w:rsid w:val="00924F9C"/>
    <w:rsid w:val="00925B4C"/>
    <w:rsid w:val="00927014"/>
    <w:rsid w:val="00927D66"/>
    <w:rsid w:val="00931BDC"/>
    <w:rsid w:val="00932D52"/>
    <w:rsid w:val="00934D2C"/>
    <w:rsid w:val="009417A9"/>
    <w:rsid w:val="00941A68"/>
    <w:rsid w:val="0094298D"/>
    <w:rsid w:val="009437D9"/>
    <w:rsid w:val="00946675"/>
    <w:rsid w:val="0095157A"/>
    <w:rsid w:val="009549F7"/>
    <w:rsid w:val="00956A12"/>
    <w:rsid w:val="00967C34"/>
    <w:rsid w:val="009701C6"/>
    <w:rsid w:val="00970305"/>
    <w:rsid w:val="00970920"/>
    <w:rsid w:val="00972674"/>
    <w:rsid w:val="00973192"/>
    <w:rsid w:val="00974888"/>
    <w:rsid w:val="00975C75"/>
    <w:rsid w:val="0097680A"/>
    <w:rsid w:val="00984702"/>
    <w:rsid w:val="00984808"/>
    <w:rsid w:val="00986E6C"/>
    <w:rsid w:val="00993FE3"/>
    <w:rsid w:val="009A2450"/>
    <w:rsid w:val="009A4B3C"/>
    <w:rsid w:val="009A60FA"/>
    <w:rsid w:val="009B49C8"/>
    <w:rsid w:val="009B534A"/>
    <w:rsid w:val="009B733F"/>
    <w:rsid w:val="009C73A8"/>
    <w:rsid w:val="009D1FDD"/>
    <w:rsid w:val="009D2969"/>
    <w:rsid w:val="009D3B63"/>
    <w:rsid w:val="009D6CE0"/>
    <w:rsid w:val="009D773C"/>
    <w:rsid w:val="009D7DED"/>
    <w:rsid w:val="009E03D6"/>
    <w:rsid w:val="009E08C2"/>
    <w:rsid w:val="009E0DC7"/>
    <w:rsid w:val="009E2FA6"/>
    <w:rsid w:val="009E3FAD"/>
    <w:rsid w:val="009E6DB2"/>
    <w:rsid w:val="009E753C"/>
    <w:rsid w:val="009F21CA"/>
    <w:rsid w:val="009F2C6D"/>
    <w:rsid w:val="009F4D7F"/>
    <w:rsid w:val="009F51C5"/>
    <w:rsid w:val="009F5292"/>
    <w:rsid w:val="009F5306"/>
    <w:rsid w:val="009F59DD"/>
    <w:rsid w:val="009F735E"/>
    <w:rsid w:val="00A0022D"/>
    <w:rsid w:val="00A00C38"/>
    <w:rsid w:val="00A0538C"/>
    <w:rsid w:val="00A05785"/>
    <w:rsid w:val="00A07AF6"/>
    <w:rsid w:val="00A10F7C"/>
    <w:rsid w:val="00A15955"/>
    <w:rsid w:val="00A17215"/>
    <w:rsid w:val="00A17989"/>
    <w:rsid w:val="00A17B18"/>
    <w:rsid w:val="00A2181C"/>
    <w:rsid w:val="00A25FE5"/>
    <w:rsid w:val="00A27926"/>
    <w:rsid w:val="00A31132"/>
    <w:rsid w:val="00A334F8"/>
    <w:rsid w:val="00A34096"/>
    <w:rsid w:val="00A358AC"/>
    <w:rsid w:val="00A46D08"/>
    <w:rsid w:val="00A53C1A"/>
    <w:rsid w:val="00A572D3"/>
    <w:rsid w:val="00A60A4A"/>
    <w:rsid w:val="00A60F7E"/>
    <w:rsid w:val="00A61039"/>
    <w:rsid w:val="00A62BDD"/>
    <w:rsid w:val="00A64D3A"/>
    <w:rsid w:val="00A72B44"/>
    <w:rsid w:val="00A75412"/>
    <w:rsid w:val="00A75ACF"/>
    <w:rsid w:val="00A76B3E"/>
    <w:rsid w:val="00A8182A"/>
    <w:rsid w:val="00A82481"/>
    <w:rsid w:val="00A8256D"/>
    <w:rsid w:val="00A83191"/>
    <w:rsid w:val="00A868FC"/>
    <w:rsid w:val="00A87353"/>
    <w:rsid w:val="00A8748B"/>
    <w:rsid w:val="00A94D44"/>
    <w:rsid w:val="00AA0AA6"/>
    <w:rsid w:val="00AA3DCA"/>
    <w:rsid w:val="00AA69AA"/>
    <w:rsid w:val="00AA6E59"/>
    <w:rsid w:val="00AB2D92"/>
    <w:rsid w:val="00AB30D0"/>
    <w:rsid w:val="00AC0732"/>
    <w:rsid w:val="00AC5C36"/>
    <w:rsid w:val="00AC5C92"/>
    <w:rsid w:val="00AD17D1"/>
    <w:rsid w:val="00AD2B94"/>
    <w:rsid w:val="00AE0971"/>
    <w:rsid w:val="00AE11FC"/>
    <w:rsid w:val="00AE5D04"/>
    <w:rsid w:val="00AF0FFC"/>
    <w:rsid w:val="00AF6244"/>
    <w:rsid w:val="00B02D85"/>
    <w:rsid w:val="00B06837"/>
    <w:rsid w:val="00B10F5F"/>
    <w:rsid w:val="00B1161C"/>
    <w:rsid w:val="00B11964"/>
    <w:rsid w:val="00B15997"/>
    <w:rsid w:val="00B211F5"/>
    <w:rsid w:val="00B24B7C"/>
    <w:rsid w:val="00B24BEA"/>
    <w:rsid w:val="00B25742"/>
    <w:rsid w:val="00B26029"/>
    <w:rsid w:val="00B2640C"/>
    <w:rsid w:val="00B27EA4"/>
    <w:rsid w:val="00B334B5"/>
    <w:rsid w:val="00B35A9E"/>
    <w:rsid w:val="00B37A49"/>
    <w:rsid w:val="00B41192"/>
    <w:rsid w:val="00B43525"/>
    <w:rsid w:val="00B44C7E"/>
    <w:rsid w:val="00B452E6"/>
    <w:rsid w:val="00B45D21"/>
    <w:rsid w:val="00B46256"/>
    <w:rsid w:val="00B46821"/>
    <w:rsid w:val="00B4742C"/>
    <w:rsid w:val="00B47E6E"/>
    <w:rsid w:val="00B5010D"/>
    <w:rsid w:val="00B502D9"/>
    <w:rsid w:val="00B522E5"/>
    <w:rsid w:val="00B53BC0"/>
    <w:rsid w:val="00B54AF4"/>
    <w:rsid w:val="00B5531D"/>
    <w:rsid w:val="00B55929"/>
    <w:rsid w:val="00B61CC0"/>
    <w:rsid w:val="00B71489"/>
    <w:rsid w:val="00B74622"/>
    <w:rsid w:val="00B7577D"/>
    <w:rsid w:val="00B81579"/>
    <w:rsid w:val="00B848CD"/>
    <w:rsid w:val="00B85B87"/>
    <w:rsid w:val="00B86696"/>
    <w:rsid w:val="00B911E9"/>
    <w:rsid w:val="00B92964"/>
    <w:rsid w:val="00B92C58"/>
    <w:rsid w:val="00B92DB1"/>
    <w:rsid w:val="00B95417"/>
    <w:rsid w:val="00B9622E"/>
    <w:rsid w:val="00B97B67"/>
    <w:rsid w:val="00BA063D"/>
    <w:rsid w:val="00BA2DBF"/>
    <w:rsid w:val="00BA3AFD"/>
    <w:rsid w:val="00BA4ECC"/>
    <w:rsid w:val="00BB1C79"/>
    <w:rsid w:val="00BB3367"/>
    <w:rsid w:val="00BB53BE"/>
    <w:rsid w:val="00BB6507"/>
    <w:rsid w:val="00BB70A7"/>
    <w:rsid w:val="00BC0398"/>
    <w:rsid w:val="00BC1143"/>
    <w:rsid w:val="00BC45AE"/>
    <w:rsid w:val="00BC501F"/>
    <w:rsid w:val="00BC6154"/>
    <w:rsid w:val="00BC6351"/>
    <w:rsid w:val="00BD35EE"/>
    <w:rsid w:val="00BE1B10"/>
    <w:rsid w:val="00BE5685"/>
    <w:rsid w:val="00BF4A7E"/>
    <w:rsid w:val="00BF7268"/>
    <w:rsid w:val="00C018DF"/>
    <w:rsid w:val="00C0200A"/>
    <w:rsid w:val="00C03960"/>
    <w:rsid w:val="00C03C36"/>
    <w:rsid w:val="00C1139D"/>
    <w:rsid w:val="00C17A01"/>
    <w:rsid w:val="00C302A9"/>
    <w:rsid w:val="00C30A67"/>
    <w:rsid w:val="00C3399C"/>
    <w:rsid w:val="00C33FC7"/>
    <w:rsid w:val="00C3500F"/>
    <w:rsid w:val="00C37555"/>
    <w:rsid w:val="00C441C8"/>
    <w:rsid w:val="00C4494E"/>
    <w:rsid w:val="00C50CA0"/>
    <w:rsid w:val="00C51541"/>
    <w:rsid w:val="00C51673"/>
    <w:rsid w:val="00C53712"/>
    <w:rsid w:val="00C56C8E"/>
    <w:rsid w:val="00C62407"/>
    <w:rsid w:val="00C624FE"/>
    <w:rsid w:val="00C62F03"/>
    <w:rsid w:val="00C6309F"/>
    <w:rsid w:val="00C6398C"/>
    <w:rsid w:val="00C64C14"/>
    <w:rsid w:val="00C65675"/>
    <w:rsid w:val="00C67F2B"/>
    <w:rsid w:val="00C736C7"/>
    <w:rsid w:val="00C77A4D"/>
    <w:rsid w:val="00C839E8"/>
    <w:rsid w:val="00C84633"/>
    <w:rsid w:val="00C8528D"/>
    <w:rsid w:val="00C856B4"/>
    <w:rsid w:val="00C919E9"/>
    <w:rsid w:val="00C94797"/>
    <w:rsid w:val="00C94C68"/>
    <w:rsid w:val="00CA428E"/>
    <w:rsid w:val="00CA48BA"/>
    <w:rsid w:val="00CA7596"/>
    <w:rsid w:val="00CA78D4"/>
    <w:rsid w:val="00CB375D"/>
    <w:rsid w:val="00CB45F9"/>
    <w:rsid w:val="00CB4B4F"/>
    <w:rsid w:val="00CC0980"/>
    <w:rsid w:val="00CC4CCF"/>
    <w:rsid w:val="00CD12A2"/>
    <w:rsid w:val="00CD14A1"/>
    <w:rsid w:val="00CD19D7"/>
    <w:rsid w:val="00CD26E5"/>
    <w:rsid w:val="00CD3D58"/>
    <w:rsid w:val="00CD3E08"/>
    <w:rsid w:val="00CD5FA3"/>
    <w:rsid w:val="00CD6820"/>
    <w:rsid w:val="00CE4B2A"/>
    <w:rsid w:val="00CE59A0"/>
    <w:rsid w:val="00CF0D3E"/>
    <w:rsid w:val="00CF13F8"/>
    <w:rsid w:val="00CF1894"/>
    <w:rsid w:val="00CF1BFB"/>
    <w:rsid w:val="00CF2E02"/>
    <w:rsid w:val="00CF6A68"/>
    <w:rsid w:val="00D07FAB"/>
    <w:rsid w:val="00D10514"/>
    <w:rsid w:val="00D10CB9"/>
    <w:rsid w:val="00D13400"/>
    <w:rsid w:val="00D14231"/>
    <w:rsid w:val="00D14890"/>
    <w:rsid w:val="00D207D2"/>
    <w:rsid w:val="00D2204D"/>
    <w:rsid w:val="00D22F8A"/>
    <w:rsid w:val="00D23287"/>
    <w:rsid w:val="00D2393A"/>
    <w:rsid w:val="00D275BB"/>
    <w:rsid w:val="00D305F5"/>
    <w:rsid w:val="00D3240B"/>
    <w:rsid w:val="00D32763"/>
    <w:rsid w:val="00D32A23"/>
    <w:rsid w:val="00D3566D"/>
    <w:rsid w:val="00D35768"/>
    <w:rsid w:val="00D36C2B"/>
    <w:rsid w:val="00D41E26"/>
    <w:rsid w:val="00D43205"/>
    <w:rsid w:val="00D43636"/>
    <w:rsid w:val="00D4568B"/>
    <w:rsid w:val="00D46D73"/>
    <w:rsid w:val="00D47537"/>
    <w:rsid w:val="00D50BB8"/>
    <w:rsid w:val="00D51A3B"/>
    <w:rsid w:val="00D53AEB"/>
    <w:rsid w:val="00D56017"/>
    <w:rsid w:val="00D5636B"/>
    <w:rsid w:val="00D5732B"/>
    <w:rsid w:val="00D61BA7"/>
    <w:rsid w:val="00D63B7D"/>
    <w:rsid w:val="00D6485E"/>
    <w:rsid w:val="00D65011"/>
    <w:rsid w:val="00D656DC"/>
    <w:rsid w:val="00D70566"/>
    <w:rsid w:val="00D70A50"/>
    <w:rsid w:val="00D74D43"/>
    <w:rsid w:val="00D80120"/>
    <w:rsid w:val="00D90E1E"/>
    <w:rsid w:val="00D90EC2"/>
    <w:rsid w:val="00D92699"/>
    <w:rsid w:val="00D94DE5"/>
    <w:rsid w:val="00DA22A4"/>
    <w:rsid w:val="00DA4337"/>
    <w:rsid w:val="00DA581B"/>
    <w:rsid w:val="00DB22B7"/>
    <w:rsid w:val="00DB2B93"/>
    <w:rsid w:val="00DC0007"/>
    <w:rsid w:val="00DC17D9"/>
    <w:rsid w:val="00DC232C"/>
    <w:rsid w:val="00DC3EE7"/>
    <w:rsid w:val="00DC4CC9"/>
    <w:rsid w:val="00DC7E7D"/>
    <w:rsid w:val="00DD16CD"/>
    <w:rsid w:val="00DD2C25"/>
    <w:rsid w:val="00DD30D0"/>
    <w:rsid w:val="00DD4087"/>
    <w:rsid w:val="00DE1D89"/>
    <w:rsid w:val="00DE1FA2"/>
    <w:rsid w:val="00DE27E6"/>
    <w:rsid w:val="00DE30F9"/>
    <w:rsid w:val="00DE43CE"/>
    <w:rsid w:val="00DE5B66"/>
    <w:rsid w:val="00DE5CFD"/>
    <w:rsid w:val="00DE675E"/>
    <w:rsid w:val="00DE7D3A"/>
    <w:rsid w:val="00DF2A11"/>
    <w:rsid w:val="00DF59FF"/>
    <w:rsid w:val="00E01977"/>
    <w:rsid w:val="00E02777"/>
    <w:rsid w:val="00E10C8E"/>
    <w:rsid w:val="00E135E7"/>
    <w:rsid w:val="00E15EE7"/>
    <w:rsid w:val="00E15F86"/>
    <w:rsid w:val="00E16251"/>
    <w:rsid w:val="00E22561"/>
    <w:rsid w:val="00E25364"/>
    <w:rsid w:val="00E27F6A"/>
    <w:rsid w:val="00E303FB"/>
    <w:rsid w:val="00E32F2B"/>
    <w:rsid w:val="00E41192"/>
    <w:rsid w:val="00E419AB"/>
    <w:rsid w:val="00E44C1A"/>
    <w:rsid w:val="00E45326"/>
    <w:rsid w:val="00E46C1D"/>
    <w:rsid w:val="00E5005A"/>
    <w:rsid w:val="00E53E1B"/>
    <w:rsid w:val="00E53F5B"/>
    <w:rsid w:val="00E54C6E"/>
    <w:rsid w:val="00E56332"/>
    <w:rsid w:val="00E563A8"/>
    <w:rsid w:val="00E61A5E"/>
    <w:rsid w:val="00E64DE7"/>
    <w:rsid w:val="00E652C7"/>
    <w:rsid w:val="00E67975"/>
    <w:rsid w:val="00E67F46"/>
    <w:rsid w:val="00E70F0C"/>
    <w:rsid w:val="00E72812"/>
    <w:rsid w:val="00E74144"/>
    <w:rsid w:val="00E74E01"/>
    <w:rsid w:val="00E77708"/>
    <w:rsid w:val="00E80D16"/>
    <w:rsid w:val="00E82A8B"/>
    <w:rsid w:val="00E82F4D"/>
    <w:rsid w:val="00E83B3E"/>
    <w:rsid w:val="00E84AB6"/>
    <w:rsid w:val="00E86BC2"/>
    <w:rsid w:val="00E91307"/>
    <w:rsid w:val="00E92AA5"/>
    <w:rsid w:val="00E94EB9"/>
    <w:rsid w:val="00E954DA"/>
    <w:rsid w:val="00E9717E"/>
    <w:rsid w:val="00EA04E5"/>
    <w:rsid w:val="00EA2C2E"/>
    <w:rsid w:val="00EA2F8E"/>
    <w:rsid w:val="00EA3EF3"/>
    <w:rsid w:val="00EA44B3"/>
    <w:rsid w:val="00EB0E86"/>
    <w:rsid w:val="00EB1363"/>
    <w:rsid w:val="00EB24D3"/>
    <w:rsid w:val="00EB5F12"/>
    <w:rsid w:val="00EC1017"/>
    <w:rsid w:val="00EC2646"/>
    <w:rsid w:val="00EC4069"/>
    <w:rsid w:val="00EC72F8"/>
    <w:rsid w:val="00ED7564"/>
    <w:rsid w:val="00ED7BEF"/>
    <w:rsid w:val="00EE0018"/>
    <w:rsid w:val="00EE59C1"/>
    <w:rsid w:val="00EE6CD2"/>
    <w:rsid w:val="00EE78B5"/>
    <w:rsid w:val="00EF191C"/>
    <w:rsid w:val="00EF311D"/>
    <w:rsid w:val="00EF3BA4"/>
    <w:rsid w:val="00EF5B49"/>
    <w:rsid w:val="00EF613F"/>
    <w:rsid w:val="00F1095C"/>
    <w:rsid w:val="00F12E0A"/>
    <w:rsid w:val="00F144E3"/>
    <w:rsid w:val="00F145D4"/>
    <w:rsid w:val="00F15AA0"/>
    <w:rsid w:val="00F165C4"/>
    <w:rsid w:val="00F16C67"/>
    <w:rsid w:val="00F20556"/>
    <w:rsid w:val="00F205BB"/>
    <w:rsid w:val="00F21335"/>
    <w:rsid w:val="00F2314E"/>
    <w:rsid w:val="00F24714"/>
    <w:rsid w:val="00F251F6"/>
    <w:rsid w:val="00F326C2"/>
    <w:rsid w:val="00F401FF"/>
    <w:rsid w:val="00F451DC"/>
    <w:rsid w:val="00F46A50"/>
    <w:rsid w:val="00F4772C"/>
    <w:rsid w:val="00F50D66"/>
    <w:rsid w:val="00F615FC"/>
    <w:rsid w:val="00F62A30"/>
    <w:rsid w:val="00F63232"/>
    <w:rsid w:val="00F70A6E"/>
    <w:rsid w:val="00F71909"/>
    <w:rsid w:val="00F7527E"/>
    <w:rsid w:val="00F7565F"/>
    <w:rsid w:val="00F80629"/>
    <w:rsid w:val="00F817BF"/>
    <w:rsid w:val="00F8215B"/>
    <w:rsid w:val="00F83363"/>
    <w:rsid w:val="00F84C18"/>
    <w:rsid w:val="00FA0D5E"/>
    <w:rsid w:val="00FA0FAA"/>
    <w:rsid w:val="00FA67AA"/>
    <w:rsid w:val="00FA6A0A"/>
    <w:rsid w:val="00FB1D39"/>
    <w:rsid w:val="00FB23BB"/>
    <w:rsid w:val="00FB555D"/>
    <w:rsid w:val="00FC18B6"/>
    <w:rsid w:val="00FC3C91"/>
    <w:rsid w:val="00FC5BB3"/>
    <w:rsid w:val="00FD1B1A"/>
    <w:rsid w:val="00FD4054"/>
    <w:rsid w:val="00FD4F7D"/>
    <w:rsid w:val="00FD51BD"/>
    <w:rsid w:val="00FD7466"/>
    <w:rsid w:val="00FE5BE4"/>
    <w:rsid w:val="00FE732F"/>
    <w:rsid w:val="00FF2795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557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D2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07DDD"/>
    <w:pPr>
      <w:outlineLvl w:val="0"/>
    </w:pPr>
    <w:rPr>
      <w:rFonts w:cs="Arial"/>
      <w:sz w:val="36"/>
      <w:szCs w:val="36"/>
    </w:rPr>
  </w:style>
  <w:style w:type="paragraph" w:styleId="Overskrift2">
    <w:name w:val="heading 2"/>
    <w:basedOn w:val="Overskrift3"/>
    <w:next w:val="Normal"/>
    <w:link w:val="Overskrift2Tegn"/>
    <w:qFormat/>
    <w:rsid w:val="00507DDD"/>
    <w:pPr>
      <w:outlineLvl w:val="1"/>
    </w:pPr>
  </w:style>
  <w:style w:type="paragraph" w:styleId="Overskrift3">
    <w:name w:val="heading 3"/>
    <w:basedOn w:val="Normal"/>
    <w:next w:val="Normal"/>
    <w:link w:val="Overskrift3Tegn"/>
    <w:unhideWhenUsed/>
    <w:qFormat/>
    <w:rsid w:val="00CD3E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46A50"/>
    <w:pPr>
      <w:keepNext/>
      <w:keepLines/>
      <w:widowControl w:val="0"/>
      <w:spacing w:before="240" w:after="60"/>
      <w:ind w:hanging="851"/>
      <w:outlineLvl w:val="3"/>
    </w:pPr>
    <w:rPr>
      <w:rFonts w:cs="Arial"/>
      <w:b/>
      <w:bCs/>
      <w:i/>
      <w:i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EE6C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EE6CD2"/>
    <w:rPr>
      <w:sz w:val="22"/>
      <w:szCs w:val="24"/>
    </w:rPr>
  </w:style>
  <w:style w:type="paragraph" w:styleId="Bunntekst">
    <w:name w:val="footer"/>
    <w:basedOn w:val="Normal"/>
    <w:link w:val="BunntekstTegn"/>
    <w:unhideWhenUsed/>
    <w:rsid w:val="00EE6C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EE6CD2"/>
    <w:rPr>
      <w:sz w:val="22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6C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E6CD2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rsid w:val="00507DDD"/>
    <w:rPr>
      <w:rFonts w:ascii="Cambria" w:hAnsi="Cambria"/>
      <w:b/>
      <w:bCs/>
      <w:sz w:val="26"/>
      <w:szCs w:val="26"/>
    </w:rPr>
  </w:style>
  <w:style w:type="table" w:styleId="Tabellrutenett">
    <w:name w:val="Table Grid"/>
    <w:basedOn w:val="Vanligtabell"/>
    <w:uiPriority w:val="59"/>
    <w:rsid w:val="00A21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3Tegn">
    <w:name w:val="Overskrift 3 Tegn"/>
    <w:link w:val="Overskrift3"/>
    <w:uiPriority w:val="9"/>
    <w:semiHidden/>
    <w:rsid w:val="00CD3E0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vsntilhQy1">
    <w:name w:val="Avsn til hÀQÀy 1"/>
    <w:rsid w:val="008333B3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/>
    </w:rPr>
  </w:style>
  <w:style w:type="character" w:customStyle="1" w:styleId="Overskrift1Tegn">
    <w:name w:val="Overskrift 1 Tegn"/>
    <w:link w:val="Overskrift1"/>
    <w:rsid w:val="00507DDD"/>
    <w:rPr>
      <w:rFonts w:ascii="Arial" w:hAnsi="Arial" w:cs="Arial"/>
      <w:sz w:val="36"/>
      <w:szCs w:val="36"/>
    </w:rPr>
  </w:style>
  <w:style w:type="character" w:customStyle="1" w:styleId="Overskrift4Tegn">
    <w:name w:val="Overskrift 4 Tegn"/>
    <w:link w:val="Overskrift4"/>
    <w:rsid w:val="00F46A50"/>
    <w:rPr>
      <w:rFonts w:ascii="Arial" w:hAnsi="Arial" w:cs="Arial"/>
      <w:b/>
      <w:bCs/>
      <w:i/>
      <w:iCs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7A6F63"/>
    <w:pPr>
      <w:spacing w:before="600" w:after="60"/>
      <w:outlineLvl w:val="0"/>
    </w:pPr>
    <w:rPr>
      <w:rFonts w:ascii="Calibri Light" w:hAnsi="Calibri Light"/>
      <w:b/>
      <w:bCs/>
      <w:kern w:val="28"/>
      <w:sz w:val="40"/>
      <w:szCs w:val="40"/>
    </w:rPr>
  </w:style>
  <w:style w:type="character" w:customStyle="1" w:styleId="TittelTegn">
    <w:name w:val="Tittel Tegn"/>
    <w:link w:val="Tittel"/>
    <w:uiPriority w:val="10"/>
    <w:rsid w:val="007A6F63"/>
    <w:rPr>
      <w:rFonts w:ascii="Calibri Light" w:eastAsia="Times New Roman" w:hAnsi="Calibri Light" w:cs="Times New Roman"/>
      <w:b/>
      <w:bCs/>
      <w:kern w:val="28"/>
      <w:sz w:val="40"/>
      <w:szCs w:val="40"/>
    </w:rPr>
  </w:style>
  <w:style w:type="character" w:styleId="Sidetall">
    <w:name w:val="page number"/>
    <w:semiHidden/>
    <w:rsid w:val="005841C0"/>
  </w:style>
  <w:style w:type="paragraph" w:styleId="INNH1">
    <w:name w:val="toc 1"/>
    <w:basedOn w:val="Normal"/>
    <w:next w:val="Normal"/>
    <w:autoRedefine/>
    <w:uiPriority w:val="39"/>
    <w:unhideWhenUsed/>
    <w:rsid w:val="007A6F63"/>
  </w:style>
  <w:style w:type="character" w:styleId="Hyperkobling">
    <w:name w:val="Hyperlink"/>
    <w:uiPriority w:val="99"/>
    <w:unhideWhenUsed/>
    <w:rsid w:val="007A6F63"/>
    <w:rPr>
      <w:color w:val="0563C1"/>
      <w:u w:val="single"/>
    </w:rPr>
  </w:style>
  <w:style w:type="character" w:styleId="Merknadsreferanse">
    <w:name w:val="annotation reference"/>
    <w:semiHidden/>
    <w:unhideWhenUsed/>
    <w:rsid w:val="00D232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23287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D23287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23287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23287"/>
    <w:rPr>
      <w:rFonts w:ascii="Arial" w:hAnsi="Arial"/>
      <w:b/>
      <w:bCs/>
    </w:rPr>
  </w:style>
  <w:style w:type="paragraph" w:styleId="Ingenmellomrom">
    <w:name w:val="No Spacing"/>
    <w:uiPriority w:val="1"/>
    <w:qFormat/>
    <w:rsid w:val="00A72B44"/>
    <w:rPr>
      <w:rFonts w:ascii="Arial" w:hAnsi="Arial"/>
      <w:b/>
      <w:sz w:val="24"/>
      <w:szCs w:val="24"/>
    </w:rPr>
  </w:style>
  <w:style w:type="paragraph" w:styleId="Listeavsnitt">
    <w:name w:val="List Paragraph"/>
    <w:basedOn w:val="Normal"/>
    <w:uiPriority w:val="34"/>
    <w:qFormat/>
    <w:rsid w:val="00FA67AA"/>
    <w:pPr>
      <w:ind w:left="720"/>
      <w:contextualSpacing/>
    </w:pPr>
  </w:style>
  <w:style w:type="paragraph" w:customStyle="1" w:styleId="nummerertliste1">
    <w:name w:val="nummerert liste 1"/>
    <w:basedOn w:val="Normal"/>
    <w:rsid w:val="00924541"/>
    <w:pPr>
      <w:autoSpaceDE w:val="0"/>
      <w:autoSpaceDN w:val="0"/>
      <w:adjustRightInd w:val="0"/>
      <w:spacing w:after="180"/>
    </w:pPr>
    <w:rPr>
      <w:rFonts w:cs="Arial"/>
      <w:szCs w:val="22"/>
    </w:rPr>
  </w:style>
  <w:style w:type="paragraph" w:customStyle="1" w:styleId="Nummerertlisteinnrykk">
    <w:name w:val="Nummerert liste innrykk"/>
    <w:basedOn w:val="Normal"/>
    <w:rsid w:val="00924541"/>
    <w:pPr>
      <w:widowControl w:val="0"/>
      <w:numPr>
        <w:numId w:val="16"/>
      </w:numPr>
      <w:autoSpaceDE w:val="0"/>
      <w:autoSpaceDN w:val="0"/>
      <w:adjustRightInd w:val="0"/>
    </w:pPr>
    <w:rPr>
      <w:rFonts w:cs="Arial"/>
      <w:szCs w:val="22"/>
    </w:rPr>
  </w:style>
  <w:style w:type="paragraph" w:customStyle="1" w:styleId="Default">
    <w:name w:val="Default"/>
    <w:rsid w:val="004F09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nisk4">
    <w:name w:val="Teknisk 4"/>
    <w:rsid w:val="007F581C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customStyle="1" w:styleId="Kapitelrubrik">
    <w:name w:val="Kapitelrubrik"/>
    <w:basedOn w:val="Overskrift1"/>
    <w:rsid w:val="004B39F8"/>
    <w:pPr>
      <w:keepNext/>
      <w:spacing w:before="240" w:after="60"/>
      <w:ind w:left="709" w:hanging="709"/>
      <w:outlineLvl w:val="9"/>
    </w:pPr>
    <w:rPr>
      <w:rFonts w:cs="Times New Roman"/>
      <w:b/>
      <w:sz w:val="28"/>
      <w:szCs w:val="20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D2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07DDD"/>
    <w:pPr>
      <w:outlineLvl w:val="0"/>
    </w:pPr>
    <w:rPr>
      <w:rFonts w:cs="Arial"/>
      <w:sz w:val="36"/>
      <w:szCs w:val="36"/>
    </w:rPr>
  </w:style>
  <w:style w:type="paragraph" w:styleId="Overskrift2">
    <w:name w:val="heading 2"/>
    <w:basedOn w:val="Overskrift3"/>
    <w:next w:val="Normal"/>
    <w:link w:val="Overskrift2Tegn"/>
    <w:qFormat/>
    <w:rsid w:val="00507DDD"/>
    <w:pPr>
      <w:outlineLvl w:val="1"/>
    </w:pPr>
  </w:style>
  <w:style w:type="paragraph" w:styleId="Overskrift3">
    <w:name w:val="heading 3"/>
    <w:basedOn w:val="Normal"/>
    <w:next w:val="Normal"/>
    <w:link w:val="Overskrift3Tegn"/>
    <w:unhideWhenUsed/>
    <w:qFormat/>
    <w:rsid w:val="00CD3E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46A50"/>
    <w:pPr>
      <w:keepNext/>
      <w:keepLines/>
      <w:widowControl w:val="0"/>
      <w:spacing w:before="240" w:after="60"/>
      <w:ind w:hanging="851"/>
      <w:outlineLvl w:val="3"/>
    </w:pPr>
    <w:rPr>
      <w:rFonts w:cs="Arial"/>
      <w:b/>
      <w:bCs/>
      <w:i/>
      <w:i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EE6C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EE6CD2"/>
    <w:rPr>
      <w:sz w:val="22"/>
      <w:szCs w:val="24"/>
    </w:rPr>
  </w:style>
  <w:style w:type="paragraph" w:styleId="Bunntekst">
    <w:name w:val="footer"/>
    <w:basedOn w:val="Normal"/>
    <w:link w:val="BunntekstTegn"/>
    <w:unhideWhenUsed/>
    <w:rsid w:val="00EE6C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EE6CD2"/>
    <w:rPr>
      <w:sz w:val="22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6C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E6CD2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rsid w:val="00507DDD"/>
    <w:rPr>
      <w:rFonts w:ascii="Cambria" w:hAnsi="Cambria"/>
      <w:b/>
      <w:bCs/>
      <w:sz w:val="26"/>
      <w:szCs w:val="26"/>
    </w:rPr>
  </w:style>
  <w:style w:type="table" w:styleId="Tabellrutenett">
    <w:name w:val="Table Grid"/>
    <w:basedOn w:val="Vanligtabell"/>
    <w:uiPriority w:val="59"/>
    <w:rsid w:val="00A21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3Tegn">
    <w:name w:val="Overskrift 3 Tegn"/>
    <w:link w:val="Overskrift3"/>
    <w:uiPriority w:val="9"/>
    <w:semiHidden/>
    <w:rsid w:val="00CD3E0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vsntilhQy1">
    <w:name w:val="Avsn til hÀQÀy 1"/>
    <w:rsid w:val="008333B3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/>
    </w:rPr>
  </w:style>
  <w:style w:type="character" w:customStyle="1" w:styleId="Overskrift1Tegn">
    <w:name w:val="Overskrift 1 Tegn"/>
    <w:link w:val="Overskrift1"/>
    <w:rsid w:val="00507DDD"/>
    <w:rPr>
      <w:rFonts w:ascii="Arial" w:hAnsi="Arial" w:cs="Arial"/>
      <w:sz w:val="36"/>
      <w:szCs w:val="36"/>
    </w:rPr>
  </w:style>
  <w:style w:type="character" w:customStyle="1" w:styleId="Overskrift4Tegn">
    <w:name w:val="Overskrift 4 Tegn"/>
    <w:link w:val="Overskrift4"/>
    <w:rsid w:val="00F46A50"/>
    <w:rPr>
      <w:rFonts w:ascii="Arial" w:hAnsi="Arial" w:cs="Arial"/>
      <w:b/>
      <w:bCs/>
      <w:i/>
      <w:iCs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7A6F63"/>
    <w:pPr>
      <w:spacing w:before="600" w:after="60"/>
      <w:outlineLvl w:val="0"/>
    </w:pPr>
    <w:rPr>
      <w:rFonts w:ascii="Calibri Light" w:hAnsi="Calibri Light"/>
      <w:b/>
      <w:bCs/>
      <w:kern w:val="28"/>
      <w:sz w:val="40"/>
      <w:szCs w:val="40"/>
    </w:rPr>
  </w:style>
  <w:style w:type="character" w:customStyle="1" w:styleId="TittelTegn">
    <w:name w:val="Tittel Tegn"/>
    <w:link w:val="Tittel"/>
    <w:uiPriority w:val="10"/>
    <w:rsid w:val="007A6F63"/>
    <w:rPr>
      <w:rFonts w:ascii="Calibri Light" w:eastAsia="Times New Roman" w:hAnsi="Calibri Light" w:cs="Times New Roman"/>
      <w:b/>
      <w:bCs/>
      <w:kern w:val="28"/>
      <w:sz w:val="40"/>
      <w:szCs w:val="40"/>
    </w:rPr>
  </w:style>
  <w:style w:type="character" w:styleId="Sidetall">
    <w:name w:val="page number"/>
    <w:semiHidden/>
    <w:rsid w:val="005841C0"/>
  </w:style>
  <w:style w:type="paragraph" w:styleId="INNH1">
    <w:name w:val="toc 1"/>
    <w:basedOn w:val="Normal"/>
    <w:next w:val="Normal"/>
    <w:autoRedefine/>
    <w:uiPriority w:val="39"/>
    <w:unhideWhenUsed/>
    <w:rsid w:val="007A6F63"/>
  </w:style>
  <w:style w:type="character" w:styleId="Hyperkobling">
    <w:name w:val="Hyperlink"/>
    <w:uiPriority w:val="99"/>
    <w:unhideWhenUsed/>
    <w:rsid w:val="007A6F63"/>
    <w:rPr>
      <w:color w:val="0563C1"/>
      <w:u w:val="single"/>
    </w:rPr>
  </w:style>
  <w:style w:type="character" w:styleId="Merknadsreferanse">
    <w:name w:val="annotation reference"/>
    <w:semiHidden/>
    <w:unhideWhenUsed/>
    <w:rsid w:val="00D232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23287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D23287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23287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23287"/>
    <w:rPr>
      <w:rFonts w:ascii="Arial" w:hAnsi="Arial"/>
      <w:b/>
      <w:bCs/>
    </w:rPr>
  </w:style>
  <w:style w:type="paragraph" w:styleId="Ingenmellomrom">
    <w:name w:val="No Spacing"/>
    <w:uiPriority w:val="1"/>
    <w:qFormat/>
    <w:rsid w:val="00A72B44"/>
    <w:rPr>
      <w:rFonts w:ascii="Arial" w:hAnsi="Arial"/>
      <w:b/>
      <w:sz w:val="24"/>
      <w:szCs w:val="24"/>
    </w:rPr>
  </w:style>
  <w:style w:type="paragraph" w:styleId="Listeavsnitt">
    <w:name w:val="List Paragraph"/>
    <w:basedOn w:val="Normal"/>
    <w:uiPriority w:val="34"/>
    <w:qFormat/>
    <w:rsid w:val="00FA67AA"/>
    <w:pPr>
      <w:ind w:left="720"/>
      <w:contextualSpacing/>
    </w:pPr>
  </w:style>
  <w:style w:type="paragraph" w:customStyle="1" w:styleId="nummerertliste1">
    <w:name w:val="nummerert liste 1"/>
    <w:basedOn w:val="Normal"/>
    <w:rsid w:val="00924541"/>
    <w:pPr>
      <w:autoSpaceDE w:val="0"/>
      <w:autoSpaceDN w:val="0"/>
      <w:adjustRightInd w:val="0"/>
      <w:spacing w:after="180"/>
    </w:pPr>
    <w:rPr>
      <w:rFonts w:cs="Arial"/>
      <w:szCs w:val="22"/>
    </w:rPr>
  </w:style>
  <w:style w:type="paragraph" w:customStyle="1" w:styleId="Nummerertlisteinnrykk">
    <w:name w:val="Nummerert liste innrykk"/>
    <w:basedOn w:val="Normal"/>
    <w:rsid w:val="00924541"/>
    <w:pPr>
      <w:widowControl w:val="0"/>
      <w:numPr>
        <w:numId w:val="16"/>
      </w:numPr>
      <w:autoSpaceDE w:val="0"/>
      <w:autoSpaceDN w:val="0"/>
      <w:adjustRightInd w:val="0"/>
    </w:pPr>
    <w:rPr>
      <w:rFonts w:cs="Arial"/>
      <w:szCs w:val="22"/>
    </w:rPr>
  </w:style>
  <w:style w:type="paragraph" w:customStyle="1" w:styleId="Default">
    <w:name w:val="Default"/>
    <w:rsid w:val="004F09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nisk4">
    <w:name w:val="Teknisk 4"/>
    <w:rsid w:val="007F581C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customStyle="1" w:styleId="Kapitelrubrik">
    <w:name w:val="Kapitelrubrik"/>
    <w:basedOn w:val="Overskrift1"/>
    <w:rsid w:val="004B39F8"/>
    <w:pPr>
      <w:keepNext/>
      <w:spacing w:before="240" w:after="60"/>
      <w:ind w:left="709" w:hanging="709"/>
      <w:outlineLvl w:val="9"/>
    </w:pPr>
    <w:rPr>
      <w:rFonts w:cs="Times New Roman"/>
      <w:b/>
      <w:sz w:val="28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5455">
          <w:marLeft w:val="288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979">
          <w:marLeft w:val="763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414">
          <w:marLeft w:val="763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593">
          <w:marLeft w:val="288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141">
          <w:marLeft w:val="763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989">
          <w:marLeft w:val="763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924">
          <w:marLeft w:val="288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416">
          <w:marLeft w:val="763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89">
          <w:marLeft w:val="763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616">
          <w:marLeft w:val="763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889">
          <w:marLeft w:val="288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884">
          <w:marLeft w:val="288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463">
          <w:marLeft w:val="763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20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7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64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4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86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7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DD3A-18BC-4C9D-B7BB-ACC22A81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2173</Words>
  <Characters>14319</Characters>
  <Application>Microsoft Office Word</Application>
  <DocSecurity>0</DocSecurity>
  <Lines>119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Links>
    <vt:vector size="60" baseType="variant"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_Toc423608191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_Toc423608190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_Toc423608189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_Toc423608188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_Toc423608187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_Toc423608186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_Toc423608185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_Toc423608184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_Toc423608183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_Toc423608182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2020-02-12T08:07:00Z</dcterms:created>
  <dcterms:modified xsi:type="dcterms:W3CDTF">2020-03-10T14:03:00Z</dcterms:modified>
</cp:coreProperties>
</file>