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8D" w:rsidRPr="004314F9" w:rsidRDefault="004314F9" w:rsidP="001F112F">
      <w:pPr>
        <w:pStyle w:val="Overskrift1"/>
        <w:rPr>
          <w:sz w:val="38"/>
          <w:szCs w:val="38"/>
        </w:rPr>
      </w:pPr>
      <w:bookmarkStart w:id="0" w:name="_GoBack"/>
      <w:bookmarkEnd w:id="0"/>
      <w:r w:rsidRPr="004314F9">
        <w:rPr>
          <w:sz w:val="38"/>
          <w:szCs w:val="38"/>
        </w:rPr>
        <w:t>Virksomhetsnavn</w:t>
      </w:r>
      <w:r w:rsidRPr="004314F9">
        <w:rPr>
          <w:sz w:val="38"/>
          <w:szCs w:val="38"/>
        </w:rPr>
        <w:br/>
      </w:r>
      <w:r w:rsidRPr="004314F9">
        <w:rPr>
          <w:sz w:val="38"/>
          <w:szCs w:val="38"/>
        </w:rPr>
        <w:br/>
      </w:r>
      <w:r w:rsidR="00A51A8D" w:rsidRPr="004314F9">
        <w:rPr>
          <w:sz w:val="38"/>
          <w:szCs w:val="38"/>
        </w:rPr>
        <w:br/>
      </w:r>
    </w:p>
    <w:p w:rsidR="000119BE" w:rsidRDefault="00A51A8D" w:rsidP="001F112F">
      <w:pPr>
        <w:pStyle w:val="Overskrift1"/>
      </w:pPr>
      <w:r>
        <w:t>Arbeidsavtale midlertidig omplassering (prøveomplassering)</w:t>
      </w:r>
    </w:p>
    <w:p w:rsidR="00A51A8D" w:rsidRPr="00A51A8D" w:rsidRDefault="00A51A8D" w:rsidP="00A51A8D">
      <w:pPr>
        <w:rPr>
          <w:b/>
        </w:rPr>
      </w:pPr>
    </w:p>
    <w:p w:rsidR="00A51A8D" w:rsidRPr="00A51A8D" w:rsidRDefault="00A51A8D" w:rsidP="00A51A8D">
      <w:r w:rsidRPr="00A51A8D">
        <w:t>1.</w:t>
      </w:r>
      <w:r w:rsidRPr="00A51A8D">
        <w:tab/>
        <w:t xml:space="preserve">Navn </w:t>
      </w:r>
      <w:proofErr w:type="gramStart"/>
      <w:r w:rsidRPr="00A51A8D">
        <w:t>………………………………………………………………</w:t>
      </w:r>
      <w:proofErr w:type="gramEnd"/>
      <w:r w:rsidRPr="00A51A8D">
        <w:t xml:space="preserve">  Fødselsnummer ………………...……  </w:t>
      </w:r>
    </w:p>
    <w:p w:rsidR="00A51A8D" w:rsidRPr="00A51A8D" w:rsidRDefault="00A51A8D" w:rsidP="00A51A8D">
      <w:pPr>
        <w:ind w:left="705"/>
      </w:pPr>
      <w:r w:rsidRPr="00A51A8D">
        <w:t xml:space="preserve">Adresse </w:t>
      </w:r>
      <w:proofErr w:type="gramStart"/>
      <w:r w:rsidRPr="00A51A8D">
        <w:t>………………………………………………………………………………………………………</w:t>
      </w:r>
      <w:proofErr w:type="gramEnd"/>
      <w:r>
        <w:br/>
      </w:r>
      <w:r w:rsidRPr="00A51A8D">
        <w:t>har inngått følgende midlertidige arbeidsavtale med   …………………...…………... (virksomhet),</w:t>
      </w:r>
      <w:r>
        <w:br/>
      </w:r>
      <w:r w:rsidRPr="00A51A8D">
        <w:t>………………………………………….. (tjenestested)  Denne avtale er i tillegg til eksisterende arbeidsavtale.</w:t>
      </w:r>
    </w:p>
    <w:p w:rsidR="00A51A8D" w:rsidRPr="00A51A8D" w:rsidRDefault="00A51A8D" w:rsidP="00A51A8D">
      <w:pPr>
        <w:ind w:left="705" w:hanging="705"/>
      </w:pPr>
      <w:r w:rsidRPr="00A51A8D">
        <w:t>2.</w:t>
      </w:r>
      <w:r w:rsidRPr="00A51A8D">
        <w:tab/>
      </w:r>
      <w:proofErr w:type="gramStart"/>
      <w:r w:rsidRPr="00A51A8D">
        <w:t>Stillingsbetegnelse  …</w:t>
      </w:r>
      <w:proofErr w:type="gramEnd"/>
      <w:r w:rsidRPr="00A51A8D">
        <w:t>………………………………….</w:t>
      </w:r>
      <w:r>
        <w:br/>
      </w:r>
      <w:r w:rsidRPr="00A51A8D">
        <w:t xml:space="preserve">Stillingskode </w:t>
      </w:r>
      <w:proofErr w:type="gramStart"/>
      <w:r w:rsidRPr="00A51A8D">
        <w:t>…………………………………………...</w:t>
      </w:r>
      <w:proofErr w:type="gramEnd"/>
    </w:p>
    <w:p w:rsidR="00A51A8D" w:rsidRPr="00A51A8D" w:rsidRDefault="00A51A8D" w:rsidP="00A51A8D">
      <w:pPr>
        <w:ind w:left="705" w:hanging="705"/>
      </w:pPr>
      <w:r w:rsidRPr="00A51A8D">
        <w:t>3.</w:t>
      </w:r>
      <w:r w:rsidRPr="00A51A8D">
        <w:tab/>
        <w:t xml:space="preserve">Begrunnelse for midlertidig omplassering er å klarlegge om arbeidstakeren er kvalifisert for stillingen, jfr. Avtale om omplassering </w:t>
      </w:r>
      <w:proofErr w:type="gramStart"/>
      <w:r w:rsidRPr="00A51A8D">
        <w:t>av  overtallige</w:t>
      </w:r>
      <w:proofErr w:type="gramEnd"/>
      <w:r w:rsidRPr="00A51A8D">
        <w:t xml:space="preserve">, § 5, pkt. 5.3. </w:t>
      </w:r>
    </w:p>
    <w:p w:rsidR="00A51A8D" w:rsidRPr="00A51A8D" w:rsidRDefault="00A51A8D" w:rsidP="00A51A8D">
      <w:r w:rsidRPr="00A51A8D">
        <w:tab/>
        <w:t>Varighet f.o.</w:t>
      </w:r>
      <w:proofErr w:type="gramStart"/>
      <w:r w:rsidRPr="00A51A8D">
        <w:t>m.  …</w:t>
      </w:r>
      <w:proofErr w:type="gramEnd"/>
      <w:r w:rsidRPr="00A51A8D">
        <w:t>……………..………  t.o.m. …………………………</w:t>
      </w:r>
    </w:p>
    <w:p w:rsidR="00A51A8D" w:rsidRPr="00A51A8D" w:rsidRDefault="00A51A8D" w:rsidP="00A51A8D">
      <w:pPr>
        <w:ind w:left="705" w:hanging="705"/>
        <w:rPr>
          <w:u w:val="single"/>
        </w:rPr>
      </w:pPr>
      <w:r w:rsidRPr="00A51A8D">
        <w:t>4.</w:t>
      </w:r>
      <w:r w:rsidRPr="00A51A8D">
        <w:tab/>
      </w:r>
      <w:r w:rsidRPr="00A51A8D">
        <w:rPr>
          <w:u w:val="single"/>
        </w:rPr>
        <w:t>Lønn</w:t>
      </w:r>
      <w:r>
        <w:rPr>
          <w:u w:val="single"/>
        </w:rPr>
        <w:br/>
      </w:r>
      <w:r w:rsidRPr="00A51A8D">
        <w:t xml:space="preserve">iht. Oslo kommunes lønnsregulativ, </w:t>
      </w:r>
      <w:proofErr w:type="spellStart"/>
      <w:r w:rsidRPr="00A51A8D">
        <w:t>pt</w:t>
      </w:r>
      <w:proofErr w:type="spellEnd"/>
      <w:r w:rsidRPr="00A51A8D">
        <w:t>.</w:t>
      </w:r>
    </w:p>
    <w:p w:rsidR="00A51A8D" w:rsidRPr="00A51A8D" w:rsidRDefault="00A51A8D" w:rsidP="00A51A8D">
      <w:pPr>
        <w:ind w:left="708"/>
      </w:pPr>
      <w:r w:rsidRPr="00A51A8D">
        <w:t xml:space="preserve">Lønnstrinn </w:t>
      </w:r>
      <w:proofErr w:type="gramStart"/>
      <w:r w:rsidRPr="00A51A8D">
        <w:t>……………………………</w:t>
      </w:r>
      <w:proofErr w:type="gramEnd"/>
      <w:r>
        <w:br/>
      </w:r>
      <w:r w:rsidRPr="00A51A8D">
        <w:t>Lønnsramme …………………………</w:t>
      </w:r>
    </w:p>
    <w:p w:rsidR="00A51A8D" w:rsidRPr="00A51A8D" w:rsidRDefault="00A51A8D" w:rsidP="00A51A8D">
      <w:pPr>
        <w:rPr>
          <w:u w:val="single"/>
        </w:rPr>
      </w:pPr>
      <w:r w:rsidRPr="00A51A8D">
        <w:t>5.</w:t>
      </w:r>
      <w:r w:rsidRPr="00A51A8D">
        <w:tab/>
      </w:r>
      <w:r w:rsidRPr="00A51A8D">
        <w:rPr>
          <w:u w:val="single"/>
        </w:rPr>
        <w:t>Arbeidstid</w:t>
      </w:r>
    </w:p>
    <w:p w:rsidR="00A51A8D" w:rsidRPr="00A51A8D" w:rsidRDefault="00A51A8D" w:rsidP="00A51A8D">
      <w:pPr>
        <w:ind w:left="705"/>
      </w:pPr>
      <w:r w:rsidRPr="00A51A8D">
        <w:t>Arbeidstiden utgjør .........</w:t>
      </w:r>
      <w:proofErr w:type="gramStart"/>
      <w:r w:rsidRPr="00A51A8D">
        <w:t>…………</w:t>
      </w:r>
      <w:proofErr w:type="gramEnd"/>
      <w:r w:rsidRPr="00A51A8D">
        <w:t xml:space="preserve"> timer pr. uke. Spisepause iht. fellesbestemmelsenes </w:t>
      </w:r>
      <w:proofErr w:type="spellStart"/>
      <w:r w:rsidRPr="00A51A8D">
        <w:t>kap</w:t>
      </w:r>
      <w:proofErr w:type="spellEnd"/>
      <w:r w:rsidRPr="00A51A8D">
        <w:t>. 9.</w:t>
      </w:r>
    </w:p>
    <w:p w:rsidR="00A51A8D" w:rsidRPr="00A51A8D" w:rsidRDefault="00A51A8D" w:rsidP="00A51A8D">
      <w:pPr>
        <w:ind w:left="708" w:hanging="663"/>
      </w:pPr>
      <w:r w:rsidRPr="00A51A8D">
        <w:t>6.</w:t>
      </w:r>
      <w:r w:rsidRPr="00A51A8D">
        <w:tab/>
        <w:t>For stillingen kan det fastsettes/er det fastsatt stillingsbeskrivelse og arbeidsinstruks for utføring av arbeidet.</w:t>
      </w:r>
    </w:p>
    <w:p w:rsidR="00A51A8D" w:rsidRPr="00A51A8D" w:rsidRDefault="00A51A8D" w:rsidP="00A51A8D">
      <w:pPr>
        <w:ind w:left="705" w:hanging="705"/>
      </w:pPr>
      <w:r w:rsidRPr="00A51A8D">
        <w:t>7.</w:t>
      </w:r>
      <w:r w:rsidRPr="00A51A8D">
        <w:tab/>
        <w:t xml:space="preserve">Arbeidstaker er forpliktet til, uten utgift, å gjennomgå de kurs og den opplæring kommunen til enhver tid bestemmer.  Det gis faglig veiledning og opplæring i de oppgaver som tilligger stillingen, </w:t>
      </w:r>
      <w:proofErr w:type="spellStart"/>
      <w:r w:rsidRPr="00A51A8D">
        <w:t>jf</w:t>
      </w:r>
      <w:proofErr w:type="spellEnd"/>
      <w:r w:rsidRPr="00A51A8D">
        <w:t xml:space="preserve"> Avtale om omplassering av overtallige, § 6, pkt. 6.2.</w:t>
      </w:r>
    </w:p>
    <w:p w:rsidR="00A51A8D" w:rsidRPr="00A51A8D" w:rsidRDefault="00A51A8D" w:rsidP="00A51A8D">
      <w:pPr>
        <w:ind w:left="705" w:hanging="705"/>
      </w:pPr>
      <w:r w:rsidRPr="00A51A8D">
        <w:lastRenderedPageBreak/>
        <w:t>8.</w:t>
      </w:r>
      <w:r w:rsidRPr="00A51A8D">
        <w:tab/>
        <w:t>Det avholdes evalueringsmøte etter 4 uker i omplasseringsperioden.  Minst to uker før den midlertidige omplasseringens utløp, skal arbeidstakerens kvalifikasjoner vurderes. Arbeidstakeren skal meddeles vurderingen skriftlig. Hvis arbeidstaker vurderes kvalifisert for stillingen, skal han / hun ansettes i stillingen. I motsatt fall, er han / hun f</w:t>
      </w:r>
      <w:r>
        <w:t>ortsatt å regne som overtallig.</w:t>
      </w:r>
      <w:r>
        <w:br/>
      </w:r>
      <w:r>
        <w:br/>
      </w:r>
      <w:r w:rsidRPr="00A51A8D">
        <w:t>Det vil delta en representant fra modervirksomheten på evalueringsmøtene i prøveomplasseringsperioden.</w:t>
      </w:r>
    </w:p>
    <w:p w:rsidR="00A51A8D" w:rsidRPr="00A51A8D" w:rsidRDefault="00A51A8D" w:rsidP="00A51A8D">
      <w:pPr>
        <w:ind w:left="705"/>
      </w:pPr>
      <w:r w:rsidRPr="00A51A8D">
        <w:t xml:space="preserve">Hvis avtalen ikke overholdes i henhold til ovennevnte vilkår, kan dette få konsekvenser for arbeidsforholdet i form av oppsigelse. </w:t>
      </w:r>
    </w:p>
    <w:p w:rsidR="00A51A8D" w:rsidRPr="00A51A8D" w:rsidRDefault="00A51A8D" w:rsidP="00A51A8D"/>
    <w:p w:rsidR="00A51A8D" w:rsidRPr="00A51A8D" w:rsidRDefault="00A51A8D" w:rsidP="00A51A8D">
      <w:r w:rsidRPr="00A51A8D">
        <w:tab/>
        <w:t>Oslo ...........................</w:t>
      </w:r>
      <w:proofErr w:type="gramStart"/>
      <w:r w:rsidRPr="00A51A8D">
        <w:t>……………..</w:t>
      </w:r>
      <w:proofErr w:type="gramEnd"/>
      <w:r w:rsidRPr="00A51A8D">
        <w:t>…....</w:t>
      </w:r>
      <w:r w:rsidRPr="00A51A8D">
        <w:tab/>
        <w:t>...................…………………………...........</w:t>
      </w:r>
    </w:p>
    <w:p w:rsidR="00A51A8D" w:rsidRPr="00A51A8D" w:rsidRDefault="00A51A8D" w:rsidP="00A51A8D">
      <w:r w:rsidRPr="00A51A8D">
        <w:tab/>
      </w:r>
      <w:r>
        <w:tab/>
      </w:r>
      <w:r>
        <w:tab/>
      </w:r>
      <w:r w:rsidRPr="00A51A8D">
        <w:t>Dato</w:t>
      </w:r>
      <w:r w:rsidRPr="00A51A8D">
        <w:tab/>
      </w:r>
      <w:r>
        <w:tab/>
      </w:r>
      <w:r>
        <w:tab/>
      </w:r>
      <w:r>
        <w:tab/>
      </w:r>
      <w:r w:rsidRPr="00A51A8D">
        <w:t>Sted og dato</w:t>
      </w:r>
    </w:p>
    <w:p w:rsidR="00A51A8D" w:rsidRPr="00A51A8D" w:rsidRDefault="00A51A8D" w:rsidP="00A51A8D"/>
    <w:p w:rsidR="00A51A8D" w:rsidRPr="00A51A8D" w:rsidRDefault="00A51A8D" w:rsidP="00A51A8D">
      <w:r w:rsidRPr="00A51A8D">
        <w:tab/>
      </w:r>
      <w:proofErr w:type="gramStart"/>
      <w:r w:rsidRPr="00A51A8D">
        <w:t>....................................</w:t>
      </w:r>
      <w:proofErr w:type="gramEnd"/>
      <w:r w:rsidRPr="00A51A8D">
        <w:t>…………............</w:t>
      </w:r>
      <w:r w:rsidRPr="00A51A8D">
        <w:tab/>
        <w:t>.............…………........................................</w:t>
      </w:r>
    </w:p>
    <w:p w:rsidR="00A51A8D" w:rsidRPr="00A51A8D" w:rsidRDefault="00A51A8D" w:rsidP="00A51A8D">
      <w:r w:rsidRPr="00A51A8D">
        <w:tab/>
      </w:r>
      <w:r w:rsidRPr="00A51A8D">
        <w:tab/>
        <w:t>ny arbeidsgivers underskrift</w:t>
      </w:r>
      <w:r w:rsidRPr="00A51A8D">
        <w:tab/>
        <w:t>arbeidstakers underskrift</w:t>
      </w:r>
    </w:p>
    <w:p w:rsidR="00A51A8D" w:rsidRPr="00A51A8D" w:rsidRDefault="00A51A8D" w:rsidP="00A51A8D"/>
    <w:p w:rsidR="00A51A8D" w:rsidRPr="00A51A8D" w:rsidRDefault="00A51A8D" w:rsidP="00A51A8D">
      <w:r w:rsidRPr="00A51A8D">
        <w:t xml:space="preserve">                      </w:t>
      </w:r>
      <w:proofErr w:type="gramStart"/>
      <w:r w:rsidRPr="00A51A8D">
        <w:t>…………………………………………………….</w:t>
      </w:r>
      <w:proofErr w:type="gramEnd"/>
    </w:p>
    <w:p w:rsidR="00A51A8D" w:rsidRPr="00A51A8D" w:rsidRDefault="00A51A8D" w:rsidP="00A51A8D">
      <w:r w:rsidRPr="00A51A8D">
        <w:t xml:space="preserve">                      </w:t>
      </w:r>
      <w:r w:rsidRPr="00A51A8D">
        <w:tab/>
        <w:t>nåværende arbeidsgivers underskrift</w:t>
      </w:r>
    </w:p>
    <w:p w:rsidR="006E006E" w:rsidRDefault="006E006E" w:rsidP="001F112F"/>
    <w:p w:rsidR="006E006E" w:rsidRDefault="006E006E" w:rsidP="006E006E">
      <w:pPr>
        <w:pStyle w:val="Ingenmellomrom"/>
      </w:pPr>
    </w:p>
    <w:p w:rsidR="006E006E" w:rsidRDefault="00A51A8D" w:rsidP="006E006E">
      <w:pPr>
        <w:pStyle w:val="Ingenmellomrom"/>
        <w:keepNext/>
        <w:keepLines/>
      </w:pPr>
      <w:r>
        <w:br/>
      </w:r>
      <w:r>
        <w:br/>
      </w:r>
    </w:p>
    <w:p w:rsidR="006E006E" w:rsidRDefault="006E006E" w:rsidP="006E006E">
      <w:pPr>
        <w:pStyle w:val="Ingenmellomrom"/>
        <w:keepNext/>
        <w:keepLines/>
      </w:pPr>
    </w:p>
    <w:tbl>
      <w:tblPr>
        <w:tblStyle w:val="Creunaenkel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638"/>
        <w:gridCol w:w="4638"/>
      </w:tblGrid>
      <w:tr w:rsidR="006E006E" w:rsidRPr="00DE1938" w:rsidTr="007C376E">
        <w:tc>
          <w:tcPr>
            <w:tcW w:w="4638" w:type="dxa"/>
          </w:tcPr>
          <w:p w:rsidR="006E006E" w:rsidRPr="00DE1938" w:rsidRDefault="006E006E" w:rsidP="006E006E">
            <w:pPr>
              <w:pStyle w:val="Ingenmellomrom"/>
              <w:keepNext/>
              <w:keepLines/>
            </w:pPr>
          </w:p>
        </w:tc>
        <w:tc>
          <w:tcPr>
            <w:tcW w:w="4638" w:type="dxa"/>
          </w:tcPr>
          <w:p w:rsidR="006E006E" w:rsidRPr="00DE1938" w:rsidRDefault="006E006E" w:rsidP="006E006E">
            <w:pPr>
              <w:pStyle w:val="Ingenmellomrom"/>
              <w:keepNext/>
              <w:keepLines/>
            </w:pPr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466574">
      <w:footerReference w:type="default" r:id="rId9"/>
      <w:head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42" w:rsidRDefault="00647442" w:rsidP="005D093C">
      <w:pPr>
        <w:spacing w:after="0" w:line="240" w:lineRule="auto"/>
      </w:pPr>
      <w:r>
        <w:separator/>
      </w:r>
    </w:p>
  </w:endnote>
  <w:endnote w:type="continuationSeparator" w:id="0">
    <w:p w:rsidR="00647442" w:rsidRDefault="00647442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8D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:rsidR="005D093C" w:rsidRPr="00D8326C" w:rsidRDefault="00466574" w:rsidP="00D8326C">
    <w:pPr>
      <w:pStyle w:val="Bunntekst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42" w:rsidRDefault="00647442" w:rsidP="005D093C">
      <w:pPr>
        <w:spacing w:after="0" w:line="240" w:lineRule="auto"/>
      </w:pPr>
      <w:r>
        <w:separator/>
      </w:r>
    </w:p>
  </w:footnote>
  <w:footnote w:type="continuationSeparator" w:id="0">
    <w:p w:rsidR="00647442" w:rsidRDefault="00647442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D"/>
    <w:rsid w:val="000119BE"/>
    <w:rsid w:val="00095EC1"/>
    <w:rsid w:val="00186573"/>
    <w:rsid w:val="001F112F"/>
    <w:rsid w:val="0025699D"/>
    <w:rsid w:val="00325D57"/>
    <w:rsid w:val="004314F9"/>
    <w:rsid w:val="00442E77"/>
    <w:rsid w:val="00466574"/>
    <w:rsid w:val="00483FE0"/>
    <w:rsid w:val="004D59DF"/>
    <w:rsid w:val="0055183B"/>
    <w:rsid w:val="00560D31"/>
    <w:rsid w:val="00567104"/>
    <w:rsid w:val="0057006B"/>
    <w:rsid w:val="005812E4"/>
    <w:rsid w:val="00595FDC"/>
    <w:rsid w:val="005D093C"/>
    <w:rsid w:val="00647442"/>
    <w:rsid w:val="006E006E"/>
    <w:rsid w:val="00727D7C"/>
    <w:rsid w:val="007D1113"/>
    <w:rsid w:val="007E4B0D"/>
    <w:rsid w:val="008D5723"/>
    <w:rsid w:val="00A0208E"/>
    <w:rsid w:val="00A51A8D"/>
    <w:rsid w:val="00A63656"/>
    <w:rsid w:val="00A67238"/>
    <w:rsid w:val="00AA100D"/>
    <w:rsid w:val="00B10DAE"/>
    <w:rsid w:val="00C51925"/>
    <w:rsid w:val="00D44A50"/>
    <w:rsid w:val="00D8326C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95328\AppData\Local\Temp\Temp1_Oslo-brevmal%20(2).zip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0</TotalTime>
  <Pages>2</Pages>
  <Words>357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Luise Osvik Stronegger</dc:creator>
  <cp:lastModifiedBy>Henriette Louise Bergsagel Berg</cp:lastModifiedBy>
  <cp:revision>2</cp:revision>
  <dcterms:created xsi:type="dcterms:W3CDTF">2020-02-21T09:01:00Z</dcterms:created>
  <dcterms:modified xsi:type="dcterms:W3CDTF">2020-02-21T09:01:00Z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