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bookmarkStart w:id="0" w:name="_GoBack"/>
      <w:bookmarkEnd w:id="0"/>
      <w:r w:rsidRPr="00BE4A14">
        <w:rPr>
          <w:rFonts w:ascii="Verdana" w:eastAsia="Times New Roman" w:hAnsi="Verdana" w:cs="Times New Roman"/>
          <w:b/>
          <w:bCs/>
          <w:color w:val="000000"/>
          <w:sz w:val="24"/>
          <w:szCs w:val="24"/>
          <w:lang w:eastAsia="nb-NO"/>
        </w:rPr>
        <w:t>Invitasjonsbrev</w:t>
      </w:r>
    </w:p>
    <w:p w:rsidR="003653B8" w:rsidRPr="003653B8" w:rsidRDefault="00BE4A14" w:rsidP="00BE4A14">
      <w:pPr>
        <w:spacing w:before="100" w:beforeAutospacing="1" w:after="100" w:afterAutospacing="1" w:line="240" w:lineRule="auto"/>
        <w:rPr>
          <w:rFonts w:ascii="Verdana" w:eastAsia="Times New Roman" w:hAnsi="Verdana" w:cs="Times New Roman"/>
          <w:b/>
          <w:color w:val="000000"/>
          <w:sz w:val="17"/>
          <w:szCs w:val="17"/>
          <w:lang w:eastAsia="nb-NO"/>
        </w:rPr>
      </w:pPr>
      <w:r w:rsidRPr="003653B8">
        <w:rPr>
          <w:rFonts w:ascii="Verdana" w:eastAsia="Times New Roman" w:hAnsi="Verdana" w:cs="Times New Roman"/>
          <w:b/>
          <w:color w:val="000000"/>
          <w:sz w:val="17"/>
          <w:szCs w:val="17"/>
          <w:lang w:eastAsia="nb-NO"/>
        </w:rPr>
        <w:t> </w:t>
      </w:r>
      <w:r w:rsidR="003653B8" w:rsidRPr="003653B8">
        <w:rPr>
          <w:rFonts w:ascii="Verdana" w:eastAsia="Times New Roman" w:hAnsi="Verdana" w:cs="Times New Roman"/>
          <w:b/>
          <w:color w:val="000000"/>
          <w:sz w:val="17"/>
          <w:szCs w:val="17"/>
          <w:lang w:eastAsia="nb-NO"/>
        </w:rPr>
        <w:t>Oppdragsgiver</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Oslo kommune, v/[</w:t>
      </w:r>
      <w:r w:rsidRPr="004A6E16">
        <w:rPr>
          <w:rFonts w:ascii="Verdana" w:eastAsia="Times New Roman" w:hAnsi="Verdana" w:cs="Times New Roman"/>
          <w:color w:val="000000"/>
          <w:sz w:val="17"/>
          <w:szCs w:val="17"/>
          <w:highlight w:val="yellow"/>
          <w:lang w:eastAsia="nb-NO"/>
        </w:rPr>
        <w:t>VIRKSOMHET</w:t>
      </w:r>
      <w:r w:rsidRPr="00BE4A14">
        <w:rPr>
          <w:rFonts w:ascii="Verdana" w:eastAsia="Times New Roman" w:hAnsi="Verdana" w:cs="Times New Roman"/>
          <w:color w:val="000000"/>
          <w:sz w:val="17"/>
          <w:szCs w:val="17"/>
          <w:lang w:eastAsia="nb-NO"/>
        </w:rPr>
        <w:t>] («oppdragsgiver») innbyr med dette</w:t>
      </w:r>
      <w:r w:rsidR="0077422D">
        <w:rPr>
          <w:rFonts w:ascii="Verdana" w:eastAsia="Times New Roman" w:hAnsi="Verdana" w:cs="Times New Roman"/>
          <w:color w:val="000000"/>
          <w:sz w:val="17"/>
          <w:szCs w:val="17"/>
          <w:lang w:eastAsia="nb-NO"/>
        </w:rPr>
        <w:t xml:space="preserve"> leverandører på </w:t>
      </w:r>
      <w:r w:rsidR="004A6E16">
        <w:rPr>
          <w:rFonts w:ascii="Verdana" w:eastAsia="Times New Roman" w:hAnsi="Verdana" w:cs="Times New Roman"/>
          <w:color w:val="000000"/>
          <w:sz w:val="17"/>
          <w:szCs w:val="17"/>
          <w:lang w:eastAsia="nb-NO"/>
        </w:rPr>
        <w:t>rammeavtalen</w:t>
      </w:r>
      <w:r w:rsidR="0077422D">
        <w:rPr>
          <w:rFonts w:ascii="Verdana" w:eastAsia="Times New Roman" w:hAnsi="Verdana" w:cs="Times New Roman"/>
          <w:color w:val="000000"/>
          <w:sz w:val="17"/>
          <w:szCs w:val="17"/>
          <w:lang w:eastAsia="nb-NO"/>
        </w:rPr>
        <w:t xml:space="preserve"> for </w:t>
      </w:r>
      <w:r w:rsidR="004A6E16">
        <w:rPr>
          <w:rFonts w:ascii="Verdana" w:eastAsia="Times New Roman" w:hAnsi="Verdana" w:cs="Times New Roman"/>
          <w:color w:val="000000"/>
          <w:sz w:val="17"/>
          <w:szCs w:val="17"/>
          <w:lang w:eastAsia="nb-NO"/>
        </w:rPr>
        <w:t xml:space="preserve">konsulenttjenester innen for ekstern kvalitetssikring </w:t>
      </w:r>
      <w:r w:rsidRPr="00BE4A14">
        <w:rPr>
          <w:rFonts w:ascii="Verdana" w:eastAsia="Times New Roman" w:hAnsi="Verdana" w:cs="Times New Roman"/>
          <w:color w:val="000000"/>
          <w:sz w:val="17"/>
          <w:szCs w:val="17"/>
          <w:lang w:eastAsia="nb-NO"/>
        </w:rPr>
        <w:t xml:space="preserve">til å inngi </w:t>
      </w:r>
      <w:r w:rsidR="0037234F">
        <w:rPr>
          <w:rFonts w:ascii="Verdana" w:eastAsia="Times New Roman" w:hAnsi="Verdana" w:cs="Times New Roman"/>
          <w:color w:val="000000"/>
          <w:sz w:val="17"/>
          <w:szCs w:val="17"/>
          <w:lang w:eastAsia="nb-NO"/>
        </w:rPr>
        <w:t xml:space="preserve">tilbud </w:t>
      </w:r>
      <w:r w:rsidRPr="00BE4A14">
        <w:rPr>
          <w:rFonts w:ascii="Verdana" w:eastAsia="Times New Roman" w:hAnsi="Verdana" w:cs="Times New Roman"/>
          <w:color w:val="000000"/>
          <w:sz w:val="17"/>
          <w:szCs w:val="17"/>
          <w:lang w:eastAsia="nb-NO"/>
        </w:rPr>
        <w:t xml:space="preserve">i forbindelse med </w:t>
      </w:r>
      <w:r w:rsidR="0077422D">
        <w:rPr>
          <w:rFonts w:ascii="Verdana" w:eastAsia="Times New Roman" w:hAnsi="Verdana" w:cs="Times New Roman"/>
          <w:color w:val="000000"/>
          <w:sz w:val="17"/>
          <w:szCs w:val="17"/>
          <w:lang w:eastAsia="nb-NO"/>
        </w:rPr>
        <w:t>minikonkurransen</w:t>
      </w:r>
      <w:r w:rsidRPr="00BE4A14">
        <w:rPr>
          <w:rFonts w:ascii="Verdana" w:eastAsia="Times New Roman" w:hAnsi="Verdana" w:cs="Times New Roman"/>
          <w:color w:val="000000"/>
          <w:sz w:val="17"/>
          <w:szCs w:val="17"/>
          <w:lang w:eastAsia="nb-NO"/>
        </w:rPr>
        <w:t xml:space="preserve"> {$Konkurranse.description}. Anskaffelsen har referansenummer [</w:t>
      </w:r>
      <w:r w:rsidRPr="004A6E16">
        <w:rPr>
          <w:rFonts w:ascii="Verdana" w:eastAsia="Times New Roman" w:hAnsi="Verdana" w:cs="Times New Roman"/>
          <w:color w:val="000000"/>
          <w:sz w:val="17"/>
          <w:szCs w:val="17"/>
          <w:highlight w:val="yellow"/>
          <w:lang w:eastAsia="nb-NO"/>
        </w:rPr>
        <w:t>SKRIV INN REF NR</w:t>
      </w:r>
      <w:r w:rsidRPr="00BE4A14">
        <w:rPr>
          <w:rFonts w:ascii="Verdana" w:eastAsia="Times New Roman" w:hAnsi="Verdana" w:cs="Times New Roman"/>
          <w:color w:val="000000"/>
          <w:sz w:val="17"/>
          <w:szCs w:val="17"/>
          <w:lang w:eastAsia="nb-NO"/>
        </w:rPr>
        <w:t>].</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Informasjon om Oslo kommune finnes på </w:t>
      </w:r>
      <w:hyperlink r:id="rId6" w:tgtFrame="_blank" w:history="1">
        <w:r w:rsidRPr="00BE4A14">
          <w:rPr>
            <w:rFonts w:ascii="Verdana" w:eastAsia="Times New Roman" w:hAnsi="Verdana" w:cs="Times New Roman"/>
            <w:color w:val="0000FF"/>
            <w:sz w:val="17"/>
            <w:szCs w:val="17"/>
            <w:u w:val="single"/>
            <w:lang w:eastAsia="nb-NO"/>
          </w:rPr>
          <w:t>Oslo kommune</w:t>
        </w:r>
      </w:hyperlink>
      <w:r w:rsidRPr="00BE4A14">
        <w:rPr>
          <w:rFonts w:ascii="Verdana" w:eastAsia="Times New Roman" w:hAnsi="Verdana" w:cs="Times New Roman"/>
          <w:color w:val="000000"/>
          <w:sz w:val="17"/>
          <w:szCs w:val="17"/>
          <w:lang w:eastAsia="nb-NO"/>
        </w:rPr>
        <w:t>.</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 </w:t>
      </w:r>
      <w:r w:rsidRPr="00BE4A14">
        <w:rPr>
          <w:rFonts w:ascii="Verdana" w:eastAsia="Times New Roman" w:hAnsi="Verdana" w:cs="Times New Roman"/>
          <w:b/>
          <w:bCs/>
          <w:color w:val="000000"/>
          <w:sz w:val="17"/>
          <w:szCs w:val="17"/>
          <w:lang w:eastAsia="nb-NO"/>
        </w:rPr>
        <w:t>Generelle konkurranseregler</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Anskaffelsen gjennomføres i henhold til lov av 17. juni 2016 nr. 73 om offentlige anskaffelser (LOA) og forskrift om offentlige anskaffelser av 12. august 2016 nr. 974 (FOA).</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 </w:t>
      </w:r>
      <w:r w:rsidRPr="00BE4A14">
        <w:rPr>
          <w:rFonts w:ascii="Verdana" w:eastAsia="Times New Roman" w:hAnsi="Verdana" w:cs="Times New Roman"/>
          <w:b/>
          <w:bCs/>
          <w:color w:val="000000"/>
          <w:sz w:val="17"/>
          <w:szCs w:val="17"/>
          <w:lang w:eastAsia="nb-NO"/>
        </w:rPr>
        <w:t>Orientering om anskaffelsen</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Besvarelsen skal leveres via elektronisk konkurransegjennomføringsverktøy (KGV). For ytterligere detaljer om de digitale krav og vedlegg, se konkurransedokumentene etter innlogging. All kommunikasjon skal skje gjennom KGV for revisjonsspor og sikkerhet for både oppdragsgivere og leverandører.</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Oppdragsgiver gjennomfører konkurransen elektronisk og leverandøren skal sammen med besvarelsen levere et signert tilbudsbrev. Følgende godkjennes som signert tilbudsbrev:</w:t>
      </w:r>
    </w:p>
    <w:p w:rsidR="00BE4A14" w:rsidRPr="00BE4A14" w:rsidRDefault="00BE4A14" w:rsidP="00BE4A14">
      <w:pPr>
        <w:numPr>
          <w:ilvl w:val="0"/>
          <w:numId w:val="1"/>
        </w:num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signert og scannet tilbudsbrev levert sammen med resten av besvarelsen</w:t>
      </w:r>
    </w:p>
    <w:p w:rsidR="00BE4A14" w:rsidRPr="00BE4A14" w:rsidRDefault="00BE4A14" w:rsidP="00BE4A14">
      <w:pPr>
        <w:numPr>
          <w:ilvl w:val="0"/>
          <w:numId w:val="1"/>
        </w:num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tilbudsbrev levert med besvarelsen og bruk av digitalt sertifikat/elektronisk ID. For å sende med et digitalt sertifikat anbefales tilbyder å benytte Internet Explorer som nettleser.</w:t>
      </w:r>
    </w:p>
    <w:p w:rsidR="00BE4A14" w:rsidRPr="00BE4A14" w:rsidRDefault="00BE4A14" w:rsidP="00BE4A14">
      <w:pPr>
        <w:numPr>
          <w:ilvl w:val="0"/>
          <w:numId w:val="1"/>
        </w:num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signert og scannet tilbudsbrev med unik identifiseringskode levert separat via meldingsfunksjonen i KGV innen tilbudsfristen. Koden genereres av systemet etter at tilbudet er sendt inn. NB! Hver besvarelse har en unik kode, så dersom du sender inn besvarelsen på nytt må også tilbudsbrevet oppdateres med denne nye koden.</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Se de vedlagte konkurransedokumentene for ytterligere detaljer.</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 For brukerstøtte vennligst ta kontakt med EU-Supply</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E-post: </w:t>
      </w:r>
      <w:hyperlink r:id="rId7" w:tgtFrame="_blank" w:history="1">
        <w:r w:rsidRPr="00BE4A14">
          <w:rPr>
            <w:rFonts w:ascii="Verdana" w:eastAsia="Times New Roman" w:hAnsi="Verdana" w:cs="Times New Roman"/>
            <w:color w:val="0000FF"/>
            <w:sz w:val="17"/>
            <w:szCs w:val="17"/>
            <w:u w:val="single"/>
            <w:lang w:eastAsia="nb-NO"/>
          </w:rPr>
          <w:t>kgv@eu-supply.com</w:t>
        </w:r>
      </w:hyperlink>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Telefon: +47 23 96 00 10</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 For brukerstøtte knyttet til ESPD ta kontakt med Difi på </w:t>
      </w:r>
      <w:hyperlink r:id="rId8" w:tgtFrame="_blank" w:history="1">
        <w:r w:rsidRPr="00BE4A14">
          <w:rPr>
            <w:rFonts w:ascii="Verdana" w:eastAsia="Times New Roman" w:hAnsi="Verdana" w:cs="Times New Roman"/>
            <w:color w:val="0000FF"/>
            <w:sz w:val="17"/>
            <w:szCs w:val="17"/>
            <w:u w:val="single"/>
            <w:lang w:eastAsia="nb-NO"/>
          </w:rPr>
          <w:t>espd@difi.no</w:t>
        </w:r>
      </w:hyperlink>
      <w:r w:rsidRPr="00BE4A14">
        <w:rPr>
          <w:rFonts w:ascii="Verdana" w:eastAsia="Times New Roman" w:hAnsi="Verdana" w:cs="Times New Roman"/>
          <w:color w:val="000000"/>
          <w:sz w:val="17"/>
          <w:szCs w:val="17"/>
          <w:lang w:eastAsia="nb-NO"/>
        </w:rPr>
        <w:t>.</w:t>
      </w:r>
    </w:p>
    <w:p w:rsidR="00BE4A14" w:rsidRPr="00BE4A14" w:rsidRDefault="00BE4A14" w:rsidP="00BE4A14">
      <w:pPr>
        <w:spacing w:before="100" w:beforeAutospacing="1" w:after="100" w:afterAutospacing="1" w:line="240" w:lineRule="auto"/>
        <w:rPr>
          <w:rFonts w:ascii="Verdana" w:eastAsia="Times New Roman" w:hAnsi="Verdana" w:cs="Times New Roman"/>
          <w:color w:val="000000"/>
          <w:sz w:val="17"/>
          <w:szCs w:val="17"/>
          <w:lang w:eastAsia="nb-NO"/>
        </w:rPr>
      </w:pPr>
      <w:r w:rsidRPr="00BE4A14">
        <w:rPr>
          <w:rFonts w:ascii="Verdana" w:eastAsia="Times New Roman" w:hAnsi="Verdana" w:cs="Times New Roman"/>
          <w:color w:val="000000"/>
          <w:sz w:val="17"/>
          <w:szCs w:val="17"/>
          <w:lang w:eastAsia="nb-NO"/>
        </w:rPr>
        <w:t> Med vennlig hilsen</w:t>
      </w:r>
    </w:p>
    <w:p w:rsidR="00645778" w:rsidRDefault="00BE4A14" w:rsidP="00BE4A14">
      <w:pPr>
        <w:spacing w:before="100" w:beforeAutospacing="1" w:after="100" w:afterAutospacing="1" w:line="240" w:lineRule="auto"/>
      </w:pPr>
      <w:r w:rsidRPr="00BE4A14">
        <w:rPr>
          <w:rFonts w:ascii="Verdana" w:eastAsia="Times New Roman" w:hAnsi="Verdana" w:cs="Times New Roman"/>
          <w:color w:val="000000"/>
          <w:sz w:val="17"/>
          <w:szCs w:val="17"/>
          <w:lang w:eastAsia="nb-NO"/>
        </w:rPr>
        <w:t>{$RFT.owner}</w:t>
      </w:r>
    </w:p>
    <w:sectPr w:rsidR="00645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83D"/>
    <w:multiLevelType w:val="multilevel"/>
    <w:tmpl w:val="87E0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0C"/>
    <w:rsid w:val="003653B8"/>
    <w:rsid w:val="0037234F"/>
    <w:rsid w:val="0037740C"/>
    <w:rsid w:val="003F4AF2"/>
    <w:rsid w:val="00457FDB"/>
    <w:rsid w:val="004A6E16"/>
    <w:rsid w:val="00510185"/>
    <w:rsid w:val="00580490"/>
    <w:rsid w:val="006505D8"/>
    <w:rsid w:val="0077422D"/>
    <w:rsid w:val="008559AC"/>
    <w:rsid w:val="0093131E"/>
    <w:rsid w:val="00AA48A5"/>
    <w:rsid w:val="00AE05D8"/>
    <w:rsid w:val="00BE4A14"/>
    <w:rsid w:val="00D23ECF"/>
    <w:rsid w:val="00DC5B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BE4A1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E4A14"/>
    <w:rPr>
      <w:b/>
      <w:bCs/>
    </w:rPr>
  </w:style>
  <w:style w:type="character" w:styleId="Hyperkobling">
    <w:name w:val="Hyperlink"/>
    <w:basedOn w:val="Standardskriftforavsnitt"/>
    <w:uiPriority w:val="99"/>
    <w:semiHidden/>
    <w:unhideWhenUsed/>
    <w:rsid w:val="00BE4A14"/>
    <w:rPr>
      <w:color w:val="0000FF"/>
      <w:u w:val="single"/>
    </w:rPr>
  </w:style>
  <w:style w:type="character" w:styleId="Merknadsreferanse">
    <w:name w:val="annotation reference"/>
    <w:basedOn w:val="Standardskriftforavsnitt"/>
    <w:uiPriority w:val="99"/>
    <w:semiHidden/>
    <w:unhideWhenUsed/>
    <w:rsid w:val="003653B8"/>
    <w:rPr>
      <w:sz w:val="16"/>
      <w:szCs w:val="16"/>
    </w:rPr>
  </w:style>
  <w:style w:type="paragraph" w:styleId="Merknadstekst">
    <w:name w:val="annotation text"/>
    <w:basedOn w:val="Normal"/>
    <w:link w:val="MerknadstekstTegn"/>
    <w:uiPriority w:val="99"/>
    <w:semiHidden/>
    <w:unhideWhenUsed/>
    <w:rsid w:val="003653B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653B8"/>
    <w:rPr>
      <w:sz w:val="20"/>
      <w:szCs w:val="20"/>
    </w:rPr>
  </w:style>
  <w:style w:type="paragraph" w:styleId="Kommentaremne">
    <w:name w:val="annotation subject"/>
    <w:basedOn w:val="Merknadstekst"/>
    <w:next w:val="Merknadstekst"/>
    <w:link w:val="KommentaremneTegn"/>
    <w:uiPriority w:val="99"/>
    <w:semiHidden/>
    <w:unhideWhenUsed/>
    <w:rsid w:val="003653B8"/>
    <w:rPr>
      <w:b/>
      <w:bCs/>
    </w:rPr>
  </w:style>
  <w:style w:type="character" w:customStyle="1" w:styleId="KommentaremneTegn">
    <w:name w:val="Kommentaremne Tegn"/>
    <w:basedOn w:val="MerknadstekstTegn"/>
    <w:link w:val="Kommentaremne"/>
    <w:uiPriority w:val="99"/>
    <w:semiHidden/>
    <w:rsid w:val="003653B8"/>
    <w:rPr>
      <w:b/>
      <w:bCs/>
      <w:sz w:val="20"/>
      <w:szCs w:val="20"/>
    </w:rPr>
  </w:style>
  <w:style w:type="paragraph" w:styleId="Bobletekst">
    <w:name w:val="Balloon Text"/>
    <w:basedOn w:val="Normal"/>
    <w:link w:val="BobletekstTegn"/>
    <w:uiPriority w:val="99"/>
    <w:semiHidden/>
    <w:unhideWhenUsed/>
    <w:rsid w:val="003653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65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BE4A1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E4A14"/>
    <w:rPr>
      <w:b/>
      <w:bCs/>
    </w:rPr>
  </w:style>
  <w:style w:type="character" w:styleId="Hyperkobling">
    <w:name w:val="Hyperlink"/>
    <w:basedOn w:val="Standardskriftforavsnitt"/>
    <w:uiPriority w:val="99"/>
    <w:semiHidden/>
    <w:unhideWhenUsed/>
    <w:rsid w:val="00BE4A14"/>
    <w:rPr>
      <w:color w:val="0000FF"/>
      <w:u w:val="single"/>
    </w:rPr>
  </w:style>
  <w:style w:type="character" w:styleId="Merknadsreferanse">
    <w:name w:val="annotation reference"/>
    <w:basedOn w:val="Standardskriftforavsnitt"/>
    <w:uiPriority w:val="99"/>
    <w:semiHidden/>
    <w:unhideWhenUsed/>
    <w:rsid w:val="003653B8"/>
    <w:rPr>
      <w:sz w:val="16"/>
      <w:szCs w:val="16"/>
    </w:rPr>
  </w:style>
  <w:style w:type="paragraph" w:styleId="Merknadstekst">
    <w:name w:val="annotation text"/>
    <w:basedOn w:val="Normal"/>
    <w:link w:val="MerknadstekstTegn"/>
    <w:uiPriority w:val="99"/>
    <w:semiHidden/>
    <w:unhideWhenUsed/>
    <w:rsid w:val="003653B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653B8"/>
    <w:rPr>
      <w:sz w:val="20"/>
      <w:szCs w:val="20"/>
    </w:rPr>
  </w:style>
  <w:style w:type="paragraph" w:styleId="Kommentaremne">
    <w:name w:val="annotation subject"/>
    <w:basedOn w:val="Merknadstekst"/>
    <w:next w:val="Merknadstekst"/>
    <w:link w:val="KommentaremneTegn"/>
    <w:uiPriority w:val="99"/>
    <w:semiHidden/>
    <w:unhideWhenUsed/>
    <w:rsid w:val="003653B8"/>
    <w:rPr>
      <w:b/>
      <w:bCs/>
    </w:rPr>
  </w:style>
  <w:style w:type="character" w:customStyle="1" w:styleId="KommentaremneTegn">
    <w:name w:val="Kommentaremne Tegn"/>
    <w:basedOn w:val="MerknadstekstTegn"/>
    <w:link w:val="Kommentaremne"/>
    <w:uiPriority w:val="99"/>
    <w:semiHidden/>
    <w:rsid w:val="003653B8"/>
    <w:rPr>
      <w:b/>
      <w:bCs/>
      <w:sz w:val="20"/>
      <w:szCs w:val="20"/>
    </w:rPr>
  </w:style>
  <w:style w:type="paragraph" w:styleId="Bobletekst">
    <w:name w:val="Balloon Text"/>
    <w:basedOn w:val="Normal"/>
    <w:link w:val="BobletekstTegn"/>
    <w:uiPriority w:val="99"/>
    <w:semiHidden/>
    <w:unhideWhenUsed/>
    <w:rsid w:val="003653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65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6186">
      <w:bodyDiv w:val="1"/>
      <w:marLeft w:val="0"/>
      <w:marRight w:val="0"/>
      <w:marTop w:val="0"/>
      <w:marBottom w:val="0"/>
      <w:divBdr>
        <w:top w:val="none" w:sz="0" w:space="0" w:color="auto"/>
        <w:left w:val="none" w:sz="0" w:space="0" w:color="auto"/>
        <w:bottom w:val="none" w:sz="0" w:space="0" w:color="auto"/>
        <w:right w:val="none" w:sz="0" w:space="0" w:color="auto"/>
      </w:divBdr>
    </w:div>
    <w:div w:id="6256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d@difi.no" TargetMode="External"/><Relationship Id="rId3" Type="http://schemas.microsoft.com/office/2007/relationships/stylesWithEffects" Target="stylesWithEffects.xml"/><Relationship Id="rId7" Type="http://schemas.openxmlformats.org/officeDocument/2006/relationships/hyperlink" Target="mailto:%20kgv@eu-supp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lo.kommune.n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1749</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Steen Andersen</dc:creator>
  <cp:lastModifiedBy>Meld inn i Domenet</cp:lastModifiedBy>
  <cp:revision>2</cp:revision>
  <dcterms:created xsi:type="dcterms:W3CDTF">2020-06-12T09:12:00Z</dcterms:created>
  <dcterms:modified xsi:type="dcterms:W3CDTF">2020-06-12T09:12:00Z</dcterms:modified>
</cp:coreProperties>
</file>