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C" w:rsidRDefault="00AC2B7C" w:rsidP="00AC2B7C">
      <w:r>
        <w:t xml:space="preserve"> </w:t>
      </w:r>
    </w:p>
    <w:p w:rsidR="00AC2B7C" w:rsidRPr="00CA5C4A" w:rsidRDefault="00724D18" w:rsidP="00CA5C4A">
      <w:pPr>
        <w:pStyle w:val="Tittel1"/>
        <w:jc w:val="left"/>
      </w:pPr>
      <w:r>
        <w:t>Bestilling</w:t>
      </w:r>
      <w:r w:rsidR="00F21FFF" w:rsidRPr="00F21FFF">
        <w:t xml:space="preserve"> </w:t>
      </w:r>
      <w:r>
        <w:t xml:space="preserve">fra operativ bestiller </w:t>
      </w:r>
      <w:r w:rsidR="003658A4">
        <w:t xml:space="preserve">til operativ utfører </w:t>
      </w:r>
      <w:r w:rsidR="00EC6DCA">
        <w:t>om gjennomføring av</w:t>
      </w:r>
      <w:r w:rsidR="00F21FFF" w:rsidRPr="00F21FFF">
        <w:t xml:space="preserve"> </w:t>
      </w:r>
      <w:r w:rsidR="002E1CDE">
        <w:t>forprosjekt</w:t>
      </w:r>
      <w:r>
        <w:t>fasen</w:t>
      </w:r>
    </w:p>
    <w:tbl>
      <w:tblPr>
        <w:tblStyle w:val="Tabellrutenett"/>
        <w:tblpPr w:leftFromText="141" w:rightFromText="141" w:vertAnchor="page" w:horzAnchor="margin" w:tblpX="108" w:tblpY="2679"/>
        <w:tblW w:w="8928" w:type="dxa"/>
        <w:tblLook w:val="01E0"/>
      </w:tblPr>
      <w:tblGrid>
        <w:gridCol w:w="2006"/>
        <w:gridCol w:w="6922"/>
      </w:tblGrid>
      <w:tr w:rsidR="00F21FFF">
        <w:trPr>
          <w:trHeight w:val="479"/>
        </w:trPr>
        <w:tc>
          <w:tcPr>
            <w:tcW w:w="8928" w:type="dxa"/>
            <w:gridSpan w:val="2"/>
            <w:shd w:val="clear" w:color="auto" w:fill="C0C0C0"/>
            <w:vAlign w:val="center"/>
          </w:tcPr>
          <w:p w:rsidR="00F21FFF" w:rsidRPr="00EC4505" w:rsidRDefault="00CA5C4A" w:rsidP="002E1CDE">
            <w:pPr>
              <w:keepNext/>
              <w:rPr>
                <w:b/>
              </w:rPr>
            </w:pPr>
            <w:r>
              <w:rPr>
                <w:b/>
              </w:rPr>
              <w:t xml:space="preserve">Oppdrag om </w:t>
            </w:r>
            <w:r w:rsidR="002E1CDE">
              <w:rPr>
                <w:b/>
              </w:rPr>
              <w:t>utarbeidelse av forprosjekt</w:t>
            </w:r>
            <w:r w:rsidR="00F21FFF" w:rsidRPr="00EC4505">
              <w:rPr>
                <w:b/>
              </w:rPr>
              <w:t xml:space="preserve"> for </w:t>
            </w:r>
            <w:bookmarkStart w:id="0" w:name="Text1"/>
            <w:r w:rsidR="00BC4EA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Navn på investeringen&gt;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C4EA1">
              <w:rPr>
                <w:b/>
              </w:rPr>
            </w:r>
            <w:r w:rsidR="00BC4EA1">
              <w:rPr>
                <w:b/>
              </w:rPr>
              <w:fldChar w:fldCharType="separate"/>
            </w:r>
            <w:r w:rsidR="00BF568C">
              <w:rPr>
                <w:b/>
                <w:noProof/>
              </w:rPr>
              <w:t>&lt;Navn på investeringen&gt;</w:t>
            </w:r>
            <w:r w:rsidR="00BC4EA1">
              <w:rPr>
                <w:b/>
              </w:rPr>
              <w:fldChar w:fldCharType="end"/>
            </w:r>
            <w:bookmarkEnd w:id="0"/>
          </w:p>
        </w:tc>
      </w:tr>
      <w:tr w:rsidR="00F21FFF" w:rsidTr="00782196">
        <w:trPr>
          <w:trHeight w:val="1321"/>
        </w:trPr>
        <w:tc>
          <w:tcPr>
            <w:tcW w:w="2006" w:type="dxa"/>
            <w:shd w:val="clear" w:color="auto" w:fill="C0C0C0"/>
            <w:vAlign w:val="center"/>
          </w:tcPr>
          <w:p w:rsidR="00F21FFF" w:rsidRPr="00EC4505" w:rsidRDefault="00F21FFF" w:rsidP="00F21FFF">
            <w:pPr>
              <w:keepNext/>
              <w:rPr>
                <w:b/>
              </w:rPr>
            </w:pPr>
            <w:r w:rsidRPr="00EC4505">
              <w:rPr>
                <w:b/>
              </w:rPr>
              <w:t>Bakgrunn</w:t>
            </w:r>
          </w:p>
        </w:tc>
        <w:tc>
          <w:tcPr>
            <w:tcW w:w="6922" w:type="dxa"/>
            <w:vAlign w:val="center"/>
          </w:tcPr>
          <w:p w:rsidR="00CA5C4A" w:rsidRDefault="00CA5C4A" w:rsidP="00F21FFF">
            <w:pPr>
              <w:keepNext/>
              <w:rPr>
                <w:b/>
              </w:rPr>
            </w:pPr>
          </w:p>
          <w:p w:rsidR="00CA5C4A" w:rsidRDefault="00BC4EA1" w:rsidP="00CA5C4A">
            <w:pPr>
              <w:keepNext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akgrunn for prosjektet&gt;"/>
                  </w:textInput>
                </w:ffData>
              </w:fldChar>
            </w:r>
            <w:r w:rsidR="00172739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68C">
              <w:rPr>
                <w:b/>
                <w:noProof/>
              </w:rPr>
              <w:t>&lt;Bakgrunn for prosjektet&gt;</w:t>
            </w:r>
            <w:r>
              <w:rPr>
                <w:b/>
              </w:rPr>
              <w:fldChar w:fldCharType="end"/>
            </w:r>
          </w:p>
          <w:p w:rsidR="00CA5C4A" w:rsidRDefault="00CA5C4A" w:rsidP="00CA5C4A">
            <w:pPr>
              <w:keepNext/>
              <w:rPr>
                <w:b/>
              </w:rPr>
            </w:pPr>
          </w:p>
          <w:p w:rsidR="00B73969" w:rsidRDefault="003658A4" w:rsidP="00CA5C4A">
            <w:pPr>
              <w:keepNext/>
            </w:pPr>
            <w:r>
              <w:t>Gi en kort</w:t>
            </w:r>
            <w:r w:rsidR="00782196">
              <w:t>fattet</w:t>
            </w:r>
            <w:r>
              <w:t xml:space="preserve"> beskrivelse av følgende: </w:t>
            </w:r>
          </w:p>
          <w:p w:rsidR="003658A4" w:rsidRDefault="003658A4" w:rsidP="00CA5C4A">
            <w:pPr>
              <w:keepNext/>
            </w:pPr>
          </w:p>
          <w:p w:rsidR="003658A4" w:rsidRDefault="003658A4" w:rsidP="003658A4">
            <w:pPr>
              <w:pStyle w:val="Listeavsnitt"/>
              <w:keepNext/>
              <w:numPr>
                <w:ilvl w:val="0"/>
                <w:numId w:val="24"/>
              </w:numPr>
            </w:pPr>
            <w:r>
              <w:t>B</w:t>
            </w:r>
            <w:r w:rsidR="00172739">
              <w:t>eskrivelse om bakgrunn</w:t>
            </w:r>
            <w:r>
              <w:t>/behov</w:t>
            </w:r>
            <w:r w:rsidR="00172739">
              <w:t xml:space="preserve"> for prosjektet</w:t>
            </w:r>
          </w:p>
          <w:p w:rsidR="003658A4" w:rsidRDefault="003658A4" w:rsidP="003658A4">
            <w:pPr>
              <w:pStyle w:val="Listeavsnitt"/>
              <w:keepNext/>
              <w:numPr>
                <w:ilvl w:val="0"/>
                <w:numId w:val="24"/>
              </w:numPr>
            </w:pPr>
            <w:r>
              <w:t>Begrunnelse for valgt konsept</w:t>
            </w:r>
          </w:p>
          <w:p w:rsidR="00CA5C4A" w:rsidRPr="00782196" w:rsidRDefault="00172739" w:rsidP="00782196">
            <w:pPr>
              <w:keepNext/>
            </w:pPr>
            <w:r>
              <w:t xml:space="preserve"> </w:t>
            </w:r>
          </w:p>
        </w:tc>
      </w:tr>
      <w:tr w:rsidR="00F21FFF" w:rsidTr="00782196">
        <w:trPr>
          <w:trHeight w:val="1321"/>
        </w:trPr>
        <w:tc>
          <w:tcPr>
            <w:tcW w:w="2006" w:type="dxa"/>
            <w:shd w:val="clear" w:color="auto" w:fill="C0C0C0"/>
            <w:vAlign w:val="center"/>
          </w:tcPr>
          <w:p w:rsidR="00F21FFF" w:rsidRPr="00EC4505" w:rsidRDefault="003658A4" w:rsidP="00F21FFF">
            <w:pPr>
              <w:keepNext/>
              <w:rPr>
                <w:b/>
              </w:rPr>
            </w:pPr>
            <w:r>
              <w:rPr>
                <w:b/>
              </w:rPr>
              <w:t>Rammebetingelser og mål</w:t>
            </w:r>
          </w:p>
        </w:tc>
        <w:tc>
          <w:tcPr>
            <w:tcW w:w="6922" w:type="dxa"/>
            <w:vAlign w:val="center"/>
          </w:tcPr>
          <w:p w:rsidR="00CA5C4A" w:rsidRDefault="00CA5C4A" w:rsidP="00F21FFF">
            <w:pPr>
              <w:keepNext/>
              <w:rPr>
                <w:b/>
              </w:rPr>
            </w:pPr>
          </w:p>
          <w:p w:rsidR="00172739" w:rsidRDefault="00BC4EA1" w:rsidP="00172739">
            <w:pPr>
              <w:keepNext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eskriv rammebetingelser&gt;"/>
                  </w:textInput>
                </w:ffData>
              </w:fldChar>
            </w:r>
            <w:r w:rsidR="003658A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68C">
              <w:rPr>
                <w:b/>
                <w:noProof/>
              </w:rPr>
              <w:t>&lt;Beskriv rammebetingelser&gt;</w:t>
            </w:r>
            <w:r>
              <w:rPr>
                <w:b/>
              </w:rPr>
              <w:fldChar w:fldCharType="end"/>
            </w:r>
          </w:p>
          <w:p w:rsidR="00172739" w:rsidRDefault="00172739" w:rsidP="00172739">
            <w:pPr>
              <w:keepNext/>
              <w:rPr>
                <w:b/>
              </w:rPr>
            </w:pPr>
          </w:p>
          <w:p w:rsidR="003658A4" w:rsidRDefault="003658A4" w:rsidP="003658A4">
            <w:pPr>
              <w:pStyle w:val="Listeavsnitt"/>
              <w:keepNext/>
              <w:numPr>
                <w:ilvl w:val="0"/>
                <w:numId w:val="25"/>
              </w:numPr>
            </w:pPr>
            <w:r>
              <w:t>Gi en oversikt over alle særlig prosjektrelevante rammebetingelser</w:t>
            </w:r>
            <w:r w:rsidR="00B437C6">
              <w:t xml:space="preserve"> og </w:t>
            </w:r>
            <w:r w:rsidR="00782196">
              <w:t>strategiske føringer</w:t>
            </w:r>
            <w:r w:rsidR="00B437C6">
              <w:t xml:space="preserve"> </w:t>
            </w:r>
            <w:r>
              <w:t>som forprosjektfasen må hensynta</w:t>
            </w:r>
            <w:r w:rsidR="00782196">
              <w:t>. Dette inkluderer eventuelle krav til løsning eller fremgangsmåte</w:t>
            </w:r>
            <w:r>
              <w:t>.</w:t>
            </w:r>
          </w:p>
          <w:p w:rsidR="00B437C6" w:rsidRDefault="00B437C6" w:rsidP="003658A4">
            <w:pPr>
              <w:pStyle w:val="Listeavsnitt"/>
              <w:keepNext/>
              <w:numPr>
                <w:ilvl w:val="0"/>
                <w:numId w:val="25"/>
              </w:numPr>
            </w:pPr>
            <w:r>
              <w:t>Der relevant, gi en oversikt over pågående prosesser eller prosjekter som denne investeringen må hensynta</w:t>
            </w:r>
          </w:p>
          <w:p w:rsidR="003658A4" w:rsidRDefault="00782196" w:rsidP="003658A4">
            <w:pPr>
              <w:pStyle w:val="Listeavsnitt"/>
              <w:keepNext/>
              <w:numPr>
                <w:ilvl w:val="0"/>
                <w:numId w:val="25"/>
              </w:numPr>
            </w:pPr>
            <w:r>
              <w:t>Der relevant, gi</w:t>
            </w:r>
            <w:r w:rsidR="003658A4">
              <w:t xml:space="preserve"> en oversikt over særlige analyser som skal utføres </w:t>
            </w:r>
            <w:r w:rsidR="00D60A82">
              <w:t xml:space="preserve">som en del av forprosjektfasen </w:t>
            </w:r>
            <w:r w:rsidR="003658A4">
              <w:t>og evt. faktorer/</w:t>
            </w:r>
            <w:r w:rsidR="00B437C6">
              <w:t xml:space="preserve"> </w:t>
            </w:r>
            <w:r w:rsidR="003658A4">
              <w:t>indikatorer</w:t>
            </w:r>
            <w:r w:rsidR="00B437C6">
              <w:t>/ kriterier</w:t>
            </w:r>
            <w:r w:rsidR="003658A4">
              <w:t xml:space="preserve"> som </w:t>
            </w:r>
            <w:r w:rsidR="00B437C6">
              <w:t>skal vurderes eller</w:t>
            </w:r>
            <w:r w:rsidR="003658A4">
              <w:t xml:space="preserve"> hensyntas særskilt</w:t>
            </w:r>
            <w:r w:rsidR="00D60A82">
              <w:t xml:space="preserve"> i analysene</w:t>
            </w:r>
          </w:p>
          <w:p w:rsidR="003658A4" w:rsidRDefault="003658A4" w:rsidP="003658A4">
            <w:pPr>
              <w:pStyle w:val="Listeavsnitt"/>
              <w:keepNext/>
              <w:numPr>
                <w:ilvl w:val="0"/>
                <w:numId w:val="25"/>
              </w:numPr>
            </w:pPr>
            <w:r>
              <w:t xml:space="preserve">Der relevant, definer detaljeringsnivå </w:t>
            </w:r>
            <w:r w:rsidR="00B437C6">
              <w:t xml:space="preserve">i prosjektert/detaljert løsning </w:t>
            </w:r>
            <w:r>
              <w:t>som er nødvendig for forprosjektfasen</w:t>
            </w:r>
          </w:p>
          <w:p w:rsidR="003658A4" w:rsidRDefault="003658A4" w:rsidP="003658A4">
            <w:pPr>
              <w:pStyle w:val="Listeavsnitt"/>
              <w:keepNext/>
              <w:numPr>
                <w:ilvl w:val="0"/>
                <w:numId w:val="25"/>
              </w:numPr>
            </w:pPr>
            <w:r>
              <w:t>Angi kommunemål og effektmål for prosjektet</w:t>
            </w:r>
          </w:p>
          <w:p w:rsidR="003658A4" w:rsidRDefault="003658A4" w:rsidP="003658A4">
            <w:pPr>
              <w:pStyle w:val="Listeavsnitt"/>
              <w:keepNext/>
              <w:numPr>
                <w:ilvl w:val="0"/>
                <w:numId w:val="25"/>
              </w:numPr>
            </w:pPr>
            <w:r>
              <w:t xml:space="preserve">Angi prioriteringen av </w:t>
            </w:r>
            <w:r w:rsidR="00782196">
              <w:t xml:space="preserve">(ikke angitte) </w:t>
            </w:r>
            <w:r>
              <w:t>resultatmål som skal legges til grunn i forprosjektfasen</w:t>
            </w:r>
          </w:p>
          <w:p w:rsidR="00CA5C4A" w:rsidRPr="00CA5C4A" w:rsidRDefault="00CA5C4A" w:rsidP="00B73969">
            <w:pPr>
              <w:keepNext/>
            </w:pPr>
          </w:p>
        </w:tc>
      </w:tr>
      <w:tr w:rsidR="00F21FFF" w:rsidTr="00782196">
        <w:trPr>
          <w:trHeight w:val="1418"/>
        </w:trPr>
        <w:tc>
          <w:tcPr>
            <w:tcW w:w="2006" w:type="dxa"/>
            <w:shd w:val="clear" w:color="auto" w:fill="C0C0C0"/>
            <w:vAlign w:val="center"/>
          </w:tcPr>
          <w:p w:rsidR="00F21FFF" w:rsidRPr="00EC4505" w:rsidRDefault="00172739" w:rsidP="00F21FFF">
            <w:pPr>
              <w:keepNext/>
              <w:rPr>
                <w:b/>
              </w:rPr>
            </w:pPr>
            <w:r>
              <w:rPr>
                <w:b/>
              </w:rPr>
              <w:t>Oppdragets innhold</w:t>
            </w:r>
          </w:p>
        </w:tc>
        <w:tc>
          <w:tcPr>
            <w:tcW w:w="6922" w:type="dxa"/>
            <w:vAlign w:val="center"/>
          </w:tcPr>
          <w:p w:rsidR="00172739" w:rsidRDefault="00172739" w:rsidP="00172739">
            <w:pPr>
              <w:keepNext/>
            </w:pPr>
          </w:p>
          <w:p w:rsidR="002E1CDE" w:rsidRDefault="00BC4EA1" w:rsidP="002E1CDE">
            <w:pPr>
              <w:keepNext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eskriv hva oppdraget omfatter&gt;"/>
                  </w:textInput>
                </w:ffData>
              </w:fldChar>
            </w:r>
            <w:r w:rsidR="002E1CD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68C">
              <w:rPr>
                <w:b/>
                <w:noProof/>
              </w:rPr>
              <w:t>&lt;Beskriv hva oppdraget omfatter&gt;</w:t>
            </w:r>
            <w:r>
              <w:rPr>
                <w:b/>
              </w:rPr>
              <w:fldChar w:fldCharType="end"/>
            </w:r>
          </w:p>
          <w:p w:rsidR="00172739" w:rsidRDefault="00172739" w:rsidP="00172739">
            <w:pPr>
              <w:keepNext/>
            </w:pPr>
          </w:p>
          <w:p w:rsidR="00172739" w:rsidRDefault="00782196" w:rsidP="00782196">
            <w:pPr>
              <w:pStyle w:val="Listeavsnitt"/>
              <w:keepNext/>
              <w:numPr>
                <w:ilvl w:val="0"/>
                <w:numId w:val="26"/>
              </w:numPr>
            </w:pPr>
            <w:r>
              <w:t xml:space="preserve">Beskrivelse av hovedleveranser </w:t>
            </w:r>
            <w:r w:rsidR="00B437C6">
              <w:t xml:space="preserve">som ønskes </w:t>
            </w:r>
            <w:r>
              <w:t>fra investeringen</w:t>
            </w:r>
          </w:p>
          <w:p w:rsidR="00782196" w:rsidRDefault="00782196" w:rsidP="00782196">
            <w:pPr>
              <w:pStyle w:val="Listeavsnitt"/>
              <w:keepNext/>
              <w:numPr>
                <w:ilvl w:val="0"/>
                <w:numId w:val="26"/>
              </w:numPr>
            </w:pPr>
            <w:r>
              <w:t>Der relevant, beskrivelse av leveranser fra bestillersiden i arbeidet</w:t>
            </w:r>
            <w:r w:rsidR="00B437C6">
              <w:t xml:space="preserve"> med forprosjektfasen</w:t>
            </w:r>
          </w:p>
          <w:p w:rsidR="00CA5C4A" w:rsidRDefault="00CA5C4A" w:rsidP="00782196">
            <w:pPr>
              <w:keepNext/>
            </w:pPr>
          </w:p>
        </w:tc>
      </w:tr>
      <w:tr w:rsidR="00F21FFF" w:rsidTr="00782196">
        <w:trPr>
          <w:trHeight w:val="351"/>
        </w:trPr>
        <w:tc>
          <w:tcPr>
            <w:tcW w:w="2006" w:type="dxa"/>
            <w:shd w:val="clear" w:color="auto" w:fill="C0C0C0"/>
            <w:vAlign w:val="center"/>
          </w:tcPr>
          <w:p w:rsidR="00F21FFF" w:rsidRPr="00EC4505" w:rsidRDefault="00782196" w:rsidP="00E65614">
            <w:pPr>
              <w:keepNext/>
              <w:rPr>
                <w:b/>
              </w:rPr>
            </w:pPr>
            <w:r>
              <w:rPr>
                <w:b/>
              </w:rPr>
              <w:t>Administrative forhold</w:t>
            </w:r>
          </w:p>
        </w:tc>
        <w:tc>
          <w:tcPr>
            <w:tcW w:w="6922" w:type="dxa"/>
            <w:vAlign w:val="center"/>
          </w:tcPr>
          <w:p w:rsidR="00CA5C4A" w:rsidRDefault="00CA5C4A" w:rsidP="00F21FFF">
            <w:pPr>
              <w:keepNext/>
              <w:rPr>
                <w:b/>
              </w:rPr>
            </w:pPr>
          </w:p>
          <w:p w:rsidR="00F21FFF" w:rsidRDefault="00BC4EA1" w:rsidP="00F21FFF">
            <w:pPr>
              <w:keepNext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ministrative forhold&gt;"/>
                  </w:textInput>
                </w:ffData>
              </w:fldChar>
            </w:r>
            <w:r w:rsidR="00B437C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568C">
              <w:rPr>
                <w:b/>
                <w:noProof/>
              </w:rPr>
              <w:t>&lt;Administrative forhold&gt;</w:t>
            </w:r>
            <w:r>
              <w:rPr>
                <w:b/>
              </w:rPr>
              <w:fldChar w:fldCharType="end"/>
            </w:r>
          </w:p>
          <w:p w:rsidR="002E1CDE" w:rsidRDefault="002E1CDE" w:rsidP="00F21FFF">
            <w:pPr>
              <w:keepNext/>
            </w:pPr>
          </w:p>
          <w:p w:rsidR="00782196" w:rsidRDefault="00782196" w:rsidP="00782196">
            <w:pPr>
              <w:pStyle w:val="Listeavsnitt"/>
              <w:keepNext/>
              <w:numPr>
                <w:ilvl w:val="0"/>
                <w:numId w:val="27"/>
              </w:numPr>
            </w:pPr>
            <w:r>
              <w:t>Frister for ferdigstillelse av arbeidet</w:t>
            </w:r>
          </w:p>
          <w:p w:rsidR="00782196" w:rsidRDefault="00782196" w:rsidP="00782196">
            <w:pPr>
              <w:pStyle w:val="Listeavsnitt"/>
              <w:keepNext/>
              <w:numPr>
                <w:ilvl w:val="0"/>
                <w:numId w:val="27"/>
              </w:numPr>
            </w:pPr>
            <w:r>
              <w:t>Rutiner for involvering av operativ bestiller og rapportering</w:t>
            </w:r>
          </w:p>
          <w:p w:rsidR="00782196" w:rsidRDefault="00782196" w:rsidP="00782196">
            <w:pPr>
              <w:pStyle w:val="Listeavsnitt"/>
              <w:keepNext/>
              <w:numPr>
                <w:ilvl w:val="0"/>
                <w:numId w:val="27"/>
              </w:numPr>
            </w:pPr>
            <w:r>
              <w:t>Kontaktpersoner og rutiner for behandling av styringsdokument, herunder ved ferdigstillelse</w:t>
            </w:r>
          </w:p>
          <w:p w:rsidR="00782196" w:rsidRDefault="00782196" w:rsidP="00782196">
            <w:pPr>
              <w:pStyle w:val="Listeavsnitt"/>
              <w:keepNext/>
              <w:numPr>
                <w:ilvl w:val="0"/>
                <w:numId w:val="27"/>
              </w:numPr>
            </w:pPr>
            <w:r>
              <w:t>Oversikt over foreliggende prosjektdokumenter</w:t>
            </w:r>
          </w:p>
          <w:p w:rsidR="009567FA" w:rsidRDefault="009567FA" w:rsidP="009567FA"/>
        </w:tc>
      </w:tr>
    </w:tbl>
    <w:p w:rsidR="00F21FFF" w:rsidRDefault="00F21FFF" w:rsidP="00CA5C4A">
      <w:pPr>
        <w:pStyle w:val="Brdtekst"/>
      </w:pPr>
    </w:p>
    <w:p w:rsidR="00724D18" w:rsidRPr="00724D18" w:rsidRDefault="00724D18" w:rsidP="00CA5C4A">
      <w:pPr>
        <w:pStyle w:val="Brdtekst"/>
        <w:rPr>
          <w:vanish/>
          <w:specVanish/>
        </w:rPr>
      </w:pPr>
    </w:p>
    <w:p w:rsidR="00146C01" w:rsidRDefault="00724D18" w:rsidP="00724D18">
      <w:r>
        <w:t xml:space="preserve"> </w:t>
      </w:r>
    </w:p>
    <w:p w:rsidR="00724D18" w:rsidRPr="00F21FFF" w:rsidRDefault="00724D18" w:rsidP="00724D18"/>
    <w:sectPr w:rsidR="00724D18" w:rsidRPr="00F21FFF" w:rsidSect="00146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21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49" w:rsidRDefault="001F2149">
      <w:r>
        <w:separator/>
      </w:r>
    </w:p>
  </w:endnote>
  <w:endnote w:type="continuationSeparator" w:id="0">
    <w:p w:rsidR="001F2149" w:rsidRDefault="001F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Ind w:w="108" w:type="dxa"/>
      <w:tblBorders>
        <w:top w:val="single" w:sz="4" w:space="0" w:color="2066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/>
    </w:tblPr>
    <w:tblGrid>
      <w:gridCol w:w="2700"/>
      <w:gridCol w:w="3600"/>
      <w:gridCol w:w="2802"/>
    </w:tblGrid>
    <w:tr w:rsidR="001F2149">
      <w:tc>
        <w:tcPr>
          <w:tcW w:w="2700" w:type="dxa"/>
        </w:tcPr>
        <w:p w:rsidR="001F2149" w:rsidRDefault="001F2149" w:rsidP="00E06303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</w:pPr>
        </w:p>
      </w:tc>
      <w:tc>
        <w:tcPr>
          <w:tcW w:w="3600" w:type="dxa"/>
        </w:tcPr>
        <w:p w:rsidR="001F2149" w:rsidRDefault="001F2149" w:rsidP="00812172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jc w:val="center"/>
          </w:pPr>
          <w:r>
            <w:t>Bestilling</w:t>
          </w:r>
        </w:p>
      </w:tc>
      <w:tc>
        <w:tcPr>
          <w:tcW w:w="2802" w:type="dxa"/>
        </w:tcPr>
        <w:p w:rsidR="001F2149" w:rsidRDefault="001F2149" w:rsidP="00812172">
          <w:pPr>
            <w:pStyle w:val="Bunntekst"/>
            <w:tabs>
              <w:tab w:val="clear" w:pos="4536"/>
              <w:tab w:val="center" w:pos="4140"/>
            </w:tabs>
            <w:jc w:val="right"/>
          </w:pPr>
        </w:p>
      </w:tc>
    </w:tr>
  </w:tbl>
  <w:p w:rsidR="001F2149" w:rsidRDefault="001F2149" w:rsidP="00E06303">
    <w:pPr>
      <w:pStyle w:val="Bunntekst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sz w:val="20"/>
        <w:szCs w:val="20"/>
      </w:rPr>
      <w:id w:val="20994303"/>
      <w:docPartObj>
        <w:docPartGallery w:val="Page Numbers (Top of Page)"/>
        <w:docPartUnique/>
      </w:docPartObj>
    </w:sdtPr>
    <w:sdtContent>
      <w:p w:rsidR="00DD2987" w:rsidRPr="00FC5897" w:rsidRDefault="00DD2987" w:rsidP="00DD2987">
        <w:pPr>
          <w:pStyle w:val="Bunntekst"/>
          <w:pBdr>
            <w:top w:val="none" w:sz="0" w:space="0" w:color="auto"/>
          </w:pBdr>
          <w:jc w:val="right"/>
          <w:rPr>
            <w:b w:val="0"/>
            <w:sz w:val="20"/>
            <w:szCs w:val="20"/>
          </w:rPr>
        </w:pPr>
        <w:r w:rsidRPr="00FC5897">
          <w:rPr>
            <w:b w:val="0"/>
            <w:sz w:val="20"/>
            <w:szCs w:val="20"/>
          </w:rPr>
          <w:t xml:space="preserve">Side </w:t>
        </w:r>
        <w:r w:rsidR="00BC4EA1" w:rsidRPr="00FC5897">
          <w:rPr>
            <w:b w:val="0"/>
            <w:sz w:val="20"/>
            <w:szCs w:val="20"/>
          </w:rPr>
          <w:fldChar w:fldCharType="begin"/>
        </w:r>
        <w:r w:rsidRPr="00FC5897">
          <w:rPr>
            <w:b w:val="0"/>
            <w:sz w:val="20"/>
            <w:szCs w:val="20"/>
          </w:rPr>
          <w:instrText>PAGE</w:instrText>
        </w:r>
        <w:r w:rsidR="00BC4EA1" w:rsidRPr="00FC5897">
          <w:rPr>
            <w:b w:val="0"/>
            <w:sz w:val="20"/>
            <w:szCs w:val="20"/>
          </w:rPr>
          <w:fldChar w:fldCharType="separate"/>
        </w:r>
        <w:r w:rsidR="00BF568C">
          <w:rPr>
            <w:b w:val="0"/>
            <w:noProof/>
            <w:sz w:val="20"/>
            <w:szCs w:val="20"/>
          </w:rPr>
          <w:t>1</w:t>
        </w:r>
        <w:r w:rsidR="00BC4EA1" w:rsidRPr="00FC5897">
          <w:rPr>
            <w:b w:val="0"/>
            <w:sz w:val="20"/>
            <w:szCs w:val="20"/>
          </w:rPr>
          <w:fldChar w:fldCharType="end"/>
        </w:r>
        <w:r w:rsidRPr="00FC5897">
          <w:rPr>
            <w:b w:val="0"/>
            <w:sz w:val="20"/>
            <w:szCs w:val="20"/>
          </w:rPr>
          <w:t xml:space="preserve"> av </w:t>
        </w:r>
        <w:r w:rsidR="00BC4EA1" w:rsidRPr="00FC5897">
          <w:rPr>
            <w:b w:val="0"/>
            <w:sz w:val="20"/>
            <w:szCs w:val="20"/>
          </w:rPr>
          <w:fldChar w:fldCharType="begin"/>
        </w:r>
        <w:r w:rsidRPr="00FC5897">
          <w:rPr>
            <w:b w:val="0"/>
            <w:sz w:val="20"/>
            <w:szCs w:val="20"/>
          </w:rPr>
          <w:instrText>NUMPAGES</w:instrText>
        </w:r>
        <w:r w:rsidR="00BC4EA1" w:rsidRPr="00FC5897">
          <w:rPr>
            <w:b w:val="0"/>
            <w:sz w:val="20"/>
            <w:szCs w:val="20"/>
          </w:rPr>
          <w:fldChar w:fldCharType="separate"/>
        </w:r>
        <w:r w:rsidR="00BF568C">
          <w:rPr>
            <w:b w:val="0"/>
            <w:noProof/>
            <w:sz w:val="20"/>
            <w:szCs w:val="20"/>
          </w:rPr>
          <w:t>1</w:t>
        </w:r>
        <w:r w:rsidR="00BC4EA1" w:rsidRPr="00FC5897">
          <w:rPr>
            <w:b w:val="0"/>
            <w:sz w:val="20"/>
            <w:szCs w:val="20"/>
          </w:rPr>
          <w:fldChar w:fldCharType="end"/>
        </w:r>
      </w:p>
    </w:sdtContent>
  </w:sdt>
  <w:p w:rsidR="00DD2987" w:rsidRDefault="00DD2987" w:rsidP="00DD2987">
    <w:pPr>
      <w:pStyle w:val="Bunntekst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49" w:rsidRDefault="001F2149">
      <w:r>
        <w:separator/>
      </w:r>
    </w:p>
  </w:footnote>
  <w:footnote w:type="continuationSeparator" w:id="0">
    <w:p w:rsidR="001F2149" w:rsidRDefault="001F2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49" w:rsidRPr="00EC4505" w:rsidRDefault="001F2149" w:rsidP="00EC4505">
    <w:pPr>
      <w:pStyle w:val="Topptekst"/>
      <w:pBdr>
        <w:bottom w:val="single" w:sz="4" w:space="0" w:color="2666A6"/>
      </w:pBdr>
      <w:rPr>
        <w:b/>
        <w:szCs w:val="22"/>
      </w:rPr>
    </w:pPr>
    <w:r w:rsidRPr="00EC4505">
      <w:rPr>
        <w:rFonts w:cs="Arial"/>
        <w:b/>
        <w:szCs w:val="22"/>
      </w:rPr>
      <w:t xml:space="preserve">– </w:t>
    </w:r>
    <w:r w:rsidRPr="00EC4505">
      <w:rPr>
        <w:b/>
        <w:szCs w:val="22"/>
      </w:rPr>
      <w:t xml:space="preserve">Veileder for utarbeidelse av en konseptvalgutredning i Oslo kommune </w:t>
    </w:r>
    <w:r w:rsidRPr="00EC4505">
      <w:rPr>
        <w:rFonts w:cs="Arial"/>
        <w:b/>
        <w:szCs w:val="22"/>
      </w:rPr>
      <w:t>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49" w:rsidRDefault="001F2149" w:rsidP="00EC4505">
    <w:pPr>
      <w:pStyle w:val="Topptekst"/>
      <w:pBdr>
        <w:bottom w:val="none" w:sz="0" w:space="0" w:color="auto"/>
      </w:pBdr>
      <w:tabs>
        <w:tab w:val="left" w:pos="543"/>
        <w:tab w:val="left" w:pos="1712"/>
        <w:tab w:val="left" w:pos="2405"/>
      </w:tabs>
    </w:pPr>
    <w:r w:rsidRPr="00C57004">
      <w:rPr>
        <w:rFonts w:cs="Arial"/>
        <w:b/>
        <w:szCs w:val="22"/>
      </w:rPr>
      <w:t>–</w:t>
    </w:r>
    <w:r>
      <w:rPr>
        <w:rFonts w:cs="Arial"/>
        <w:b/>
        <w:szCs w:val="22"/>
      </w:rPr>
      <w:t xml:space="preserve"> </w:t>
    </w:r>
    <w:r>
      <w:rPr>
        <w:b/>
        <w:szCs w:val="22"/>
      </w:rPr>
      <w:t xml:space="preserve">Bestilling om gjennomføring av </w:t>
    </w:r>
    <w:r w:rsidR="00DD2987">
      <w:rPr>
        <w:b/>
        <w:szCs w:val="22"/>
      </w:rPr>
      <w:t>forprosjektfasen</w:t>
    </w:r>
    <w:r>
      <w:rPr>
        <w:b/>
        <w:szCs w:val="22"/>
      </w:rPr>
      <w:t xml:space="preserve"> i </w:t>
    </w:r>
    <w:r w:rsidRPr="00C57004">
      <w:rPr>
        <w:b/>
        <w:szCs w:val="22"/>
      </w:rPr>
      <w:t>Oslo</w:t>
    </w:r>
    <w:r>
      <w:rPr>
        <w:b/>
        <w:szCs w:val="22"/>
      </w:rPr>
      <w:t xml:space="preserve"> </w:t>
    </w:r>
    <w:r w:rsidRPr="00C57004">
      <w:rPr>
        <w:b/>
        <w:szCs w:val="22"/>
      </w:rPr>
      <w:t xml:space="preserve">kommune </w:t>
    </w:r>
    <w:r w:rsidRPr="00C57004">
      <w:rPr>
        <w:rFonts w:cs="Arial"/>
        <w:b/>
        <w:szCs w:val="22"/>
      </w:rPr>
      <w:t>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01" w:rsidRDefault="00146C01" w:rsidP="00146C01">
    <w:pPr>
      <w:pStyle w:val="Topptekst"/>
      <w:pBdr>
        <w:bottom w:val="none" w:sz="0" w:space="0" w:color="auto"/>
      </w:pBdr>
      <w:tabs>
        <w:tab w:val="left" w:pos="543"/>
        <w:tab w:val="left" w:pos="1712"/>
        <w:tab w:val="left" w:pos="2405"/>
      </w:tabs>
    </w:pPr>
    <w:r>
      <w:rPr>
        <w:rFonts w:cs="Arial"/>
        <w:b/>
        <w:noProof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-234950</wp:posOffset>
          </wp:positionV>
          <wp:extent cx="490220" cy="560705"/>
          <wp:effectExtent l="19050" t="0" r="5080" b="0"/>
          <wp:wrapThrough wrapText="bothSides">
            <wp:wrapPolygon edited="0">
              <wp:start x="6715" y="0"/>
              <wp:lineTo x="4197" y="734"/>
              <wp:lineTo x="-839" y="8806"/>
              <wp:lineTo x="-839" y="13943"/>
              <wp:lineTo x="5036" y="20548"/>
              <wp:lineTo x="6715" y="20548"/>
              <wp:lineTo x="15109" y="20548"/>
              <wp:lineTo x="16788" y="20548"/>
              <wp:lineTo x="21824" y="13943"/>
              <wp:lineTo x="21824" y="5871"/>
              <wp:lineTo x="18466" y="734"/>
              <wp:lineTo x="14269" y="0"/>
              <wp:lineTo x="6715" y="0"/>
            </wp:wrapPolygon>
          </wp:wrapThrough>
          <wp:docPr id="2" name="Bilde 1" descr="oslobyvapen-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byvapen-ful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7004">
      <w:rPr>
        <w:rFonts w:cs="Arial"/>
        <w:b/>
        <w:szCs w:val="22"/>
      </w:rPr>
      <w:t>–</w:t>
    </w:r>
    <w:r>
      <w:rPr>
        <w:rFonts w:cs="Arial"/>
        <w:b/>
        <w:szCs w:val="22"/>
      </w:rPr>
      <w:t xml:space="preserve"> </w:t>
    </w:r>
    <w:r>
      <w:rPr>
        <w:b/>
        <w:szCs w:val="22"/>
      </w:rPr>
      <w:t xml:space="preserve">Bestilling om gjennomføring av </w:t>
    </w:r>
    <w:r w:rsidR="00DD2987">
      <w:rPr>
        <w:b/>
        <w:szCs w:val="22"/>
      </w:rPr>
      <w:t>forprosjektfasen</w:t>
    </w:r>
    <w:r>
      <w:rPr>
        <w:b/>
        <w:szCs w:val="22"/>
      </w:rPr>
      <w:t xml:space="preserve"> i </w:t>
    </w:r>
    <w:r w:rsidRPr="00C57004">
      <w:rPr>
        <w:b/>
        <w:szCs w:val="22"/>
      </w:rPr>
      <w:t>Oslo</w:t>
    </w:r>
    <w:r>
      <w:rPr>
        <w:b/>
        <w:szCs w:val="22"/>
      </w:rPr>
      <w:t xml:space="preserve"> </w:t>
    </w:r>
    <w:r w:rsidRPr="00C57004">
      <w:rPr>
        <w:b/>
        <w:szCs w:val="22"/>
      </w:rPr>
      <w:t xml:space="preserve">kommune </w:t>
    </w:r>
    <w:r w:rsidRPr="00C57004">
      <w:rPr>
        <w:rFonts w:cs="Arial"/>
        <w:b/>
        <w:szCs w:val="22"/>
      </w:rPr>
      <w:t>–</w:t>
    </w:r>
  </w:p>
  <w:p w:rsidR="00146C01" w:rsidRDefault="00146C01" w:rsidP="00146C01">
    <w:pPr>
      <w:pStyle w:val="Topptekst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762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FCB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560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EE9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622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AC7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C2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E3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A456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color w:val="2666A6"/>
      </w:rPr>
    </w:lvl>
  </w:abstractNum>
  <w:abstractNum w:abstractNumId="10">
    <w:nsid w:val="04C660C3"/>
    <w:multiLevelType w:val="multilevel"/>
    <w:tmpl w:val="D74AE81A"/>
    <w:name w:val="PwCHeadingListTemplate22"/>
    <w:lvl w:ilvl="0">
      <w:start w:val="1"/>
      <w:numFmt w:val="decimal"/>
      <w:pStyle w:val="Overskrift1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pStyle w:val="Overskrift2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1">
    <w:nsid w:val="09D56F82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1046A9C"/>
    <w:multiLevelType w:val="multilevel"/>
    <w:tmpl w:val="DA128426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13">
    <w:nsid w:val="2B564F3D"/>
    <w:multiLevelType w:val="multilevel"/>
    <w:tmpl w:val="D29AF9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2666A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A04B1"/>
    <w:multiLevelType w:val="hybridMultilevel"/>
    <w:tmpl w:val="4DF64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A1EE5"/>
    <w:multiLevelType w:val="multilevel"/>
    <w:tmpl w:val="405EC69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6">
    <w:nsid w:val="3DBA4A26"/>
    <w:multiLevelType w:val="hybridMultilevel"/>
    <w:tmpl w:val="D6DE9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C3112"/>
    <w:multiLevelType w:val="multilevel"/>
    <w:tmpl w:val="D74AE81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8">
    <w:nsid w:val="58690A16"/>
    <w:multiLevelType w:val="hybridMultilevel"/>
    <w:tmpl w:val="1FD226FA"/>
    <w:lvl w:ilvl="0" w:tplc="9CDAF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A24B87"/>
    <w:multiLevelType w:val="hybridMultilevel"/>
    <w:tmpl w:val="79A4F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54D8C"/>
    <w:multiLevelType w:val="hybridMultilevel"/>
    <w:tmpl w:val="85605D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AB70A3"/>
    <w:multiLevelType w:val="multilevel"/>
    <w:tmpl w:val="C69A88D0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22">
    <w:nsid w:val="77ED0522"/>
    <w:multiLevelType w:val="multilevel"/>
    <w:tmpl w:val="B3DCAD0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3">
    <w:nsid w:val="7AF423ED"/>
    <w:multiLevelType w:val="hybridMultilevel"/>
    <w:tmpl w:val="CAE2E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220F1"/>
    <w:multiLevelType w:val="hybridMultilevel"/>
    <w:tmpl w:val="D7AA1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9449C"/>
    <w:multiLevelType w:val="multilevel"/>
    <w:tmpl w:val="C8F28004"/>
    <w:name w:val="PwCHeadingListTemplate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6">
    <w:nsid w:val="7FBC35FC"/>
    <w:multiLevelType w:val="multilevel"/>
    <w:tmpl w:val="3DD2269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.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6"/>
  </w:num>
  <w:num w:numId="16">
    <w:abstractNumId w:val="10"/>
  </w:num>
  <w:num w:numId="17">
    <w:abstractNumId w:val="22"/>
  </w:num>
  <w:num w:numId="18">
    <w:abstractNumId w:val="15"/>
  </w:num>
  <w:num w:numId="19">
    <w:abstractNumId w:val="17"/>
  </w:num>
  <w:num w:numId="20">
    <w:abstractNumId w:val="13"/>
  </w:num>
  <w:num w:numId="21">
    <w:abstractNumId w:val="18"/>
  </w:num>
  <w:num w:numId="22">
    <w:abstractNumId w:val="23"/>
  </w:num>
  <w:num w:numId="23">
    <w:abstractNumId w:val="19"/>
  </w:num>
  <w:num w:numId="24">
    <w:abstractNumId w:val="20"/>
  </w:num>
  <w:num w:numId="25">
    <w:abstractNumId w:val="16"/>
  </w:num>
  <w:num w:numId="26">
    <w:abstractNumId w:val="1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0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73969"/>
    <w:rsid w:val="000251E4"/>
    <w:rsid w:val="00036B9E"/>
    <w:rsid w:val="00045596"/>
    <w:rsid w:val="00053332"/>
    <w:rsid w:val="000653AD"/>
    <w:rsid w:val="000D1AD5"/>
    <w:rsid w:val="000E720E"/>
    <w:rsid w:val="000F47CE"/>
    <w:rsid w:val="000F651F"/>
    <w:rsid w:val="0010217E"/>
    <w:rsid w:val="0010306D"/>
    <w:rsid w:val="001049A6"/>
    <w:rsid w:val="00104F89"/>
    <w:rsid w:val="00116C10"/>
    <w:rsid w:val="0013243B"/>
    <w:rsid w:val="001400B9"/>
    <w:rsid w:val="00146C01"/>
    <w:rsid w:val="00155FE7"/>
    <w:rsid w:val="001619CD"/>
    <w:rsid w:val="00172739"/>
    <w:rsid w:val="00173C27"/>
    <w:rsid w:val="001812AB"/>
    <w:rsid w:val="00193A3F"/>
    <w:rsid w:val="001A12BD"/>
    <w:rsid w:val="001C1F7A"/>
    <w:rsid w:val="001C2E16"/>
    <w:rsid w:val="001C7BEA"/>
    <w:rsid w:val="001E225E"/>
    <w:rsid w:val="001F2149"/>
    <w:rsid w:val="002007EE"/>
    <w:rsid w:val="0021262E"/>
    <w:rsid w:val="002129E9"/>
    <w:rsid w:val="00232A40"/>
    <w:rsid w:val="00256E3B"/>
    <w:rsid w:val="0027275C"/>
    <w:rsid w:val="00283C2B"/>
    <w:rsid w:val="00286D1E"/>
    <w:rsid w:val="00287D8A"/>
    <w:rsid w:val="0029696F"/>
    <w:rsid w:val="00297E24"/>
    <w:rsid w:val="002B40D3"/>
    <w:rsid w:val="002E1CDE"/>
    <w:rsid w:val="002F5FF4"/>
    <w:rsid w:val="002F78ED"/>
    <w:rsid w:val="002F7CB6"/>
    <w:rsid w:val="003106A2"/>
    <w:rsid w:val="00311F4D"/>
    <w:rsid w:val="00313501"/>
    <w:rsid w:val="00314BEA"/>
    <w:rsid w:val="00336C20"/>
    <w:rsid w:val="003518ED"/>
    <w:rsid w:val="00353854"/>
    <w:rsid w:val="00354555"/>
    <w:rsid w:val="003658A4"/>
    <w:rsid w:val="00366C62"/>
    <w:rsid w:val="003920C3"/>
    <w:rsid w:val="00395A25"/>
    <w:rsid w:val="003A563C"/>
    <w:rsid w:val="003C3A8E"/>
    <w:rsid w:val="003D00AD"/>
    <w:rsid w:val="00412B91"/>
    <w:rsid w:val="00412FDF"/>
    <w:rsid w:val="00422464"/>
    <w:rsid w:val="0043351D"/>
    <w:rsid w:val="0044673F"/>
    <w:rsid w:val="00470729"/>
    <w:rsid w:val="0047247F"/>
    <w:rsid w:val="004A20EB"/>
    <w:rsid w:val="004C0094"/>
    <w:rsid w:val="004C135B"/>
    <w:rsid w:val="004C2A3A"/>
    <w:rsid w:val="004E02A9"/>
    <w:rsid w:val="004E2995"/>
    <w:rsid w:val="00505B63"/>
    <w:rsid w:val="005102BE"/>
    <w:rsid w:val="005266F3"/>
    <w:rsid w:val="005277C3"/>
    <w:rsid w:val="00546A13"/>
    <w:rsid w:val="00573E01"/>
    <w:rsid w:val="005A20A0"/>
    <w:rsid w:val="005D4327"/>
    <w:rsid w:val="005E0E47"/>
    <w:rsid w:val="005E7AB6"/>
    <w:rsid w:val="005F697D"/>
    <w:rsid w:val="00604E79"/>
    <w:rsid w:val="00606B82"/>
    <w:rsid w:val="00621725"/>
    <w:rsid w:val="00633134"/>
    <w:rsid w:val="00633393"/>
    <w:rsid w:val="00643446"/>
    <w:rsid w:val="0065064C"/>
    <w:rsid w:val="00652B31"/>
    <w:rsid w:val="00665E04"/>
    <w:rsid w:val="006741CF"/>
    <w:rsid w:val="00691B00"/>
    <w:rsid w:val="006A0D46"/>
    <w:rsid w:val="006A2FB5"/>
    <w:rsid w:val="006B1FC4"/>
    <w:rsid w:val="006D1DDA"/>
    <w:rsid w:val="006D3503"/>
    <w:rsid w:val="006F05C7"/>
    <w:rsid w:val="00714862"/>
    <w:rsid w:val="00724D18"/>
    <w:rsid w:val="007279A0"/>
    <w:rsid w:val="00741354"/>
    <w:rsid w:val="00755C8E"/>
    <w:rsid w:val="00782196"/>
    <w:rsid w:val="007A1BC3"/>
    <w:rsid w:val="007D252C"/>
    <w:rsid w:val="00802200"/>
    <w:rsid w:val="00807213"/>
    <w:rsid w:val="00812172"/>
    <w:rsid w:val="00814835"/>
    <w:rsid w:val="00827482"/>
    <w:rsid w:val="00827ABC"/>
    <w:rsid w:val="008357DA"/>
    <w:rsid w:val="0084514D"/>
    <w:rsid w:val="008775EA"/>
    <w:rsid w:val="00887C99"/>
    <w:rsid w:val="008A22BA"/>
    <w:rsid w:val="008A30FC"/>
    <w:rsid w:val="008A31F8"/>
    <w:rsid w:val="008A62CA"/>
    <w:rsid w:val="008B012B"/>
    <w:rsid w:val="008B6850"/>
    <w:rsid w:val="008B7BBB"/>
    <w:rsid w:val="008D258B"/>
    <w:rsid w:val="009053BE"/>
    <w:rsid w:val="009419FC"/>
    <w:rsid w:val="00954EE3"/>
    <w:rsid w:val="009567FA"/>
    <w:rsid w:val="00961746"/>
    <w:rsid w:val="009640DD"/>
    <w:rsid w:val="009762FC"/>
    <w:rsid w:val="009B5D83"/>
    <w:rsid w:val="009F1391"/>
    <w:rsid w:val="00A35B9F"/>
    <w:rsid w:val="00A443F4"/>
    <w:rsid w:val="00A507C4"/>
    <w:rsid w:val="00A60388"/>
    <w:rsid w:val="00A87242"/>
    <w:rsid w:val="00AB0BE6"/>
    <w:rsid w:val="00AB7E0E"/>
    <w:rsid w:val="00AC2B7C"/>
    <w:rsid w:val="00AD0215"/>
    <w:rsid w:val="00AF7140"/>
    <w:rsid w:val="00B027A1"/>
    <w:rsid w:val="00B13794"/>
    <w:rsid w:val="00B27AF5"/>
    <w:rsid w:val="00B437C6"/>
    <w:rsid w:val="00B45739"/>
    <w:rsid w:val="00B664EF"/>
    <w:rsid w:val="00B73528"/>
    <w:rsid w:val="00B73969"/>
    <w:rsid w:val="00B83C73"/>
    <w:rsid w:val="00B9277D"/>
    <w:rsid w:val="00B92A21"/>
    <w:rsid w:val="00B9516F"/>
    <w:rsid w:val="00BB1F7E"/>
    <w:rsid w:val="00BC4EA1"/>
    <w:rsid w:val="00BC7271"/>
    <w:rsid w:val="00BF568C"/>
    <w:rsid w:val="00C132B1"/>
    <w:rsid w:val="00C13F5A"/>
    <w:rsid w:val="00C26ADF"/>
    <w:rsid w:val="00C4060D"/>
    <w:rsid w:val="00C62624"/>
    <w:rsid w:val="00C80139"/>
    <w:rsid w:val="00C82CDE"/>
    <w:rsid w:val="00C941FE"/>
    <w:rsid w:val="00CA5C4A"/>
    <w:rsid w:val="00CA75B0"/>
    <w:rsid w:val="00CB6C0F"/>
    <w:rsid w:val="00CC3E1A"/>
    <w:rsid w:val="00CD40A1"/>
    <w:rsid w:val="00CE21BF"/>
    <w:rsid w:val="00CE5C21"/>
    <w:rsid w:val="00CF0EA6"/>
    <w:rsid w:val="00CF374A"/>
    <w:rsid w:val="00CF3DE9"/>
    <w:rsid w:val="00CF75BE"/>
    <w:rsid w:val="00D16316"/>
    <w:rsid w:val="00D24576"/>
    <w:rsid w:val="00D31A65"/>
    <w:rsid w:val="00D51910"/>
    <w:rsid w:val="00D60A82"/>
    <w:rsid w:val="00D83EFF"/>
    <w:rsid w:val="00DA12C3"/>
    <w:rsid w:val="00DA4ACA"/>
    <w:rsid w:val="00DA67A5"/>
    <w:rsid w:val="00DD2987"/>
    <w:rsid w:val="00DE2EF3"/>
    <w:rsid w:val="00DF71FA"/>
    <w:rsid w:val="00E045CB"/>
    <w:rsid w:val="00E06303"/>
    <w:rsid w:val="00E161BA"/>
    <w:rsid w:val="00E16230"/>
    <w:rsid w:val="00E41397"/>
    <w:rsid w:val="00E4730A"/>
    <w:rsid w:val="00E518C3"/>
    <w:rsid w:val="00E573A0"/>
    <w:rsid w:val="00E65614"/>
    <w:rsid w:val="00E66880"/>
    <w:rsid w:val="00EA03D4"/>
    <w:rsid w:val="00EC4505"/>
    <w:rsid w:val="00EC4681"/>
    <w:rsid w:val="00EC5EB8"/>
    <w:rsid w:val="00EC6DCA"/>
    <w:rsid w:val="00EC7584"/>
    <w:rsid w:val="00ED1C6F"/>
    <w:rsid w:val="00ED372F"/>
    <w:rsid w:val="00F04F50"/>
    <w:rsid w:val="00F21FFF"/>
    <w:rsid w:val="00F37676"/>
    <w:rsid w:val="00F37B1E"/>
    <w:rsid w:val="00F50858"/>
    <w:rsid w:val="00F53215"/>
    <w:rsid w:val="00F57680"/>
    <w:rsid w:val="00F61E05"/>
    <w:rsid w:val="00F647C2"/>
    <w:rsid w:val="00F64913"/>
    <w:rsid w:val="00F871A4"/>
    <w:rsid w:val="00F9481C"/>
    <w:rsid w:val="00F95476"/>
    <w:rsid w:val="00F97008"/>
    <w:rsid w:val="00FA3FE8"/>
    <w:rsid w:val="00FB7EFC"/>
    <w:rsid w:val="00FC6AF2"/>
    <w:rsid w:val="00FD260D"/>
    <w:rsid w:val="00FD7F7A"/>
    <w:rsid w:val="00FE0827"/>
    <w:rsid w:val="00FE61A6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230"/>
    <w:rPr>
      <w:rFonts w:ascii="Arial" w:hAnsi="Arial"/>
      <w:szCs w:val="24"/>
    </w:rPr>
  </w:style>
  <w:style w:type="paragraph" w:styleId="Overskrift1">
    <w:name w:val="heading 1"/>
    <w:basedOn w:val="Brdtekst"/>
    <w:next w:val="Brdtekst"/>
    <w:link w:val="Overskrift1Tegn"/>
    <w:qFormat/>
    <w:rsid w:val="00053332"/>
    <w:pPr>
      <w:keepNext/>
      <w:pageBreakBefore/>
      <w:numPr>
        <w:numId w:val="16"/>
      </w:numPr>
      <w:spacing w:before="240" w:after="480"/>
      <w:outlineLvl w:val="0"/>
    </w:pPr>
    <w:rPr>
      <w:rFonts w:cs="Arial"/>
      <w:b/>
      <w:bCs/>
      <w:color w:val="2666A6"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5E0E47"/>
    <w:pPr>
      <w:pageBreakBefore w:val="0"/>
      <w:numPr>
        <w:ilvl w:val="1"/>
      </w:numPr>
      <w:spacing w:before="360" w:after="240"/>
      <w:ind w:left="556" w:hanging="278"/>
      <w:outlineLvl w:val="1"/>
    </w:pPr>
    <w:rPr>
      <w:bCs w:val="0"/>
      <w:iCs/>
      <w:sz w:val="28"/>
      <w:szCs w:val="28"/>
    </w:rPr>
  </w:style>
  <w:style w:type="paragraph" w:styleId="Overskrift3">
    <w:name w:val="heading 3"/>
    <w:basedOn w:val="Overskrift2"/>
    <w:next w:val="Normal"/>
    <w:qFormat/>
    <w:rsid w:val="00EA03D4"/>
    <w:pPr>
      <w:numPr>
        <w:ilvl w:val="0"/>
        <w:numId w:val="0"/>
      </w:numPr>
      <w:spacing w:before="240" w:after="180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Normal"/>
    <w:qFormat/>
    <w:rsid w:val="006D1DDA"/>
    <w:pPr>
      <w:spacing w:after="60"/>
      <w:outlineLvl w:val="3"/>
    </w:pPr>
    <w:rPr>
      <w:bCs w:val="0"/>
      <w:sz w:val="20"/>
      <w:szCs w:val="28"/>
    </w:rPr>
  </w:style>
  <w:style w:type="paragraph" w:styleId="Overskrift5">
    <w:name w:val="heading 5"/>
    <w:basedOn w:val="Normal"/>
    <w:next w:val="Normal"/>
    <w:qFormat/>
    <w:rsid w:val="00E41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4139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41397"/>
    <w:pPr>
      <w:spacing w:before="240" w:after="60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qFormat/>
    <w:rsid w:val="00E4139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qFormat/>
    <w:rsid w:val="00E4139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autoRedefine/>
    <w:semiHidden/>
    <w:rsid w:val="00D24576"/>
    <w:pPr>
      <w:keepNext/>
      <w:spacing w:after="160"/>
    </w:pPr>
    <w:rPr>
      <w:rFonts w:cs="Arial"/>
      <w:b/>
      <w:bCs/>
      <w:iCs/>
      <w:lang w:val="en-US" w:eastAsia="en-US"/>
    </w:rPr>
  </w:style>
  <w:style w:type="paragraph" w:styleId="Topptekst">
    <w:name w:val="header"/>
    <w:basedOn w:val="Brdtekst"/>
    <w:rsid w:val="008D258B"/>
    <w:pPr>
      <w:pBdr>
        <w:bottom w:val="single" w:sz="4" w:space="1" w:color="2666A6"/>
      </w:pBdr>
      <w:tabs>
        <w:tab w:val="center" w:pos="4536"/>
        <w:tab w:val="right" w:pos="9072"/>
      </w:tabs>
      <w:jc w:val="center"/>
    </w:pPr>
    <w:rPr>
      <w:color w:val="2666A6"/>
      <w:sz w:val="22"/>
    </w:rPr>
  </w:style>
  <w:style w:type="paragraph" w:styleId="Bunntekst">
    <w:name w:val="footer"/>
    <w:basedOn w:val="Brdtekst"/>
    <w:link w:val="BunntekstTegn"/>
    <w:uiPriority w:val="99"/>
    <w:rsid w:val="00D83EFF"/>
    <w:pPr>
      <w:pBdr>
        <w:top w:val="single" w:sz="4" w:space="1" w:color="2666A6"/>
      </w:pBdr>
      <w:tabs>
        <w:tab w:val="right" w:pos="4536"/>
        <w:tab w:val="right" w:pos="9072"/>
      </w:tabs>
    </w:pPr>
    <w:rPr>
      <w:b/>
      <w:color w:val="2666A6"/>
      <w:sz w:val="22"/>
    </w:rPr>
  </w:style>
  <w:style w:type="paragraph" w:customStyle="1" w:styleId="Tittel1">
    <w:name w:val="Tittel1"/>
    <w:basedOn w:val="Brdtekst"/>
    <w:rsid w:val="00A87242"/>
    <w:pPr>
      <w:jc w:val="center"/>
    </w:pPr>
    <w:rPr>
      <w:b/>
      <w:color w:val="2666A6"/>
      <w:sz w:val="32"/>
    </w:rPr>
  </w:style>
  <w:style w:type="paragraph" w:styleId="Brdtekst">
    <w:name w:val="Body Text"/>
    <w:link w:val="BrdtekstTegn"/>
    <w:rsid w:val="00E16230"/>
    <w:pPr>
      <w:spacing w:after="120"/>
    </w:pPr>
    <w:rPr>
      <w:rFonts w:ascii="Arial" w:hAnsi="Arial"/>
      <w:szCs w:val="24"/>
    </w:rPr>
  </w:style>
  <w:style w:type="character" w:customStyle="1" w:styleId="Overskrift1Tegn">
    <w:name w:val="Overskrift 1 Tegn"/>
    <w:basedOn w:val="Standardskriftforavsnitt"/>
    <w:link w:val="Overskrift1"/>
    <w:rsid w:val="00053332"/>
    <w:rPr>
      <w:rFonts w:ascii="Arial" w:hAnsi="Arial" w:cs="Arial"/>
      <w:b/>
      <w:bCs/>
      <w:color w:val="2666A6"/>
      <w:kern w:val="32"/>
      <w:sz w:val="32"/>
      <w:szCs w:val="32"/>
      <w:lang w:val="nb-NO" w:eastAsia="nb-NO" w:bidi="ar-SA"/>
    </w:rPr>
  </w:style>
  <w:style w:type="paragraph" w:customStyle="1" w:styleId="SentrertBodyText">
    <w:name w:val="Sentrert Body Text"/>
    <w:basedOn w:val="Brdtekst"/>
    <w:rsid w:val="005266F3"/>
    <w:pPr>
      <w:jc w:val="center"/>
    </w:pPr>
  </w:style>
  <w:style w:type="paragraph" w:customStyle="1" w:styleId="Overskrift1utennummerering">
    <w:name w:val="Overskrift 1 uten nummerering"/>
    <w:basedOn w:val="Brdtekst"/>
    <w:next w:val="Brdtekst"/>
    <w:rsid w:val="00053332"/>
    <w:pPr>
      <w:keepNext/>
      <w:pageBreakBefore/>
      <w:spacing w:before="240" w:after="480"/>
    </w:pPr>
    <w:rPr>
      <w:b/>
      <w:color w:val="2666A6"/>
      <w:sz w:val="32"/>
    </w:rPr>
  </w:style>
  <w:style w:type="paragraph" w:customStyle="1" w:styleId="Overskrift2utennummerering">
    <w:name w:val="Overskrift 2 uten nummerering"/>
    <w:basedOn w:val="Overskrift1utennummerering"/>
    <w:rsid w:val="00827ABC"/>
    <w:pPr>
      <w:pageBreakBefore w:val="0"/>
      <w:spacing w:after="240"/>
    </w:pPr>
    <w:rPr>
      <w:sz w:val="24"/>
    </w:rPr>
  </w:style>
  <w:style w:type="paragraph" w:customStyle="1" w:styleId="StyleHeading3Hanging05cm">
    <w:name w:val="Style Heading 3 + Hanging:  05 cm"/>
    <w:basedOn w:val="Normal"/>
    <w:rsid w:val="00827ABC"/>
  </w:style>
  <w:style w:type="paragraph" w:styleId="Punktmerketliste">
    <w:name w:val="List Bullet"/>
    <w:basedOn w:val="Brdtekst"/>
    <w:rsid w:val="00621725"/>
    <w:pPr>
      <w:keepNext/>
      <w:keepLines/>
      <w:numPr>
        <w:numId w:val="4"/>
      </w:numPr>
      <w:tabs>
        <w:tab w:val="left" w:pos="851"/>
      </w:tabs>
      <w:ind w:left="851" w:hanging="567"/>
    </w:pPr>
  </w:style>
  <w:style w:type="paragraph" w:customStyle="1" w:styleId="BodyText-Italics">
    <w:name w:val="Body Text - Italics"/>
    <w:basedOn w:val="Brdtekst"/>
    <w:next w:val="Brdtekst"/>
    <w:link w:val="BodyText-ItalicsChar"/>
    <w:rsid w:val="00606B82"/>
    <w:rPr>
      <w:i/>
    </w:rPr>
  </w:style>
  <w:style w:type="character" w:customStyle="1" w:styleId="BrdtekstTegn">
    <w:name w:val="Brødtekst Tegn"/>
    <w:basedOn w:val="Standardskriftforavsnitt"/>
    <w:link w:val="Brdtekst"/>
    <w:rsid w:val="00E16230"/>
    <w:rPr>
      <w:rFonts w:ascii="Arial" w:hAnsi="Arial"/>
      <w:szCs w:val="24"/>
      <w:lang w:val="nb-NO" w:eastAsia="nb-NO" w:bidi="ar-SA"/>
    </w:rPr>
  </w:style>
  <w:style w:type="character" w:customStyle="1" w:styleId="BodyText-ItalicsChar">
    <w:name w:val="Body Text - Italics Char"/>
    <w:basedOn w:val="BrdtekstTegn"/>
    <w:link w:val="BodyText-Italics"/>
    <w:rsid w:val="00606B82"/>
    <w:rPr>
      <w:i/>
    </w:rPr>
  </w:style>
  <w:style w:type="character" w:customStyle="1" w:styleId="Overskrift2Tegn">
    <w:name w:val="Overskrift 2 Tegn"/>
    <w:basedOn w:val="Overskrift1Tegn"/>
    <w:link w:val="Overskrift2"/>
    <w:rsid w:val="005E0E47"/>
    <w:rPr>
      <w:iCs/>
      <w:sz w:val="28"/>
      <w:szCs w:val="28"/>
    </w:rPr>
  </w:style>
  <w:style w:type="paragraph" w:styleId="INNH1">
    <w:name w:val="toc 1"/>
    <w:basedOn w:val="Normal"/>
    <w:next w:val="Normal"/>
    <w:autoRedefine/>
    <w:semiHidden/>
    <w:rsid w:val="009B5D83"/>
    <w:rPr>
      <w:b/>
    </w:rPr>
  </w:style>
  <w:style w:type="paragraph" w:styleId="INNH2">
    <w:name w:val="toc 2"/>
    <w:basedOn w:val="Normal"/>
    <w:next w:val="Normal"/>
    <w:autoRedefine/>
    <w:semiHidden/>
    <w:rsid w:val="00E573A0"/>
    <w:pPr>
      <w:ind w:left="200"/>
    </w:pPr>
  </w:style>
  <w:style w:type="character" w:styleId="Hyperkobling">
    <w:name w:val="Hyperlink"/>
    <w:basedOn w:val="Standardskriftforavsnitt"/>
    <w:rsid w:val="00E573A0"/>
    <w:rPr>
      <w:color w:val="0000FF"/>
      <w:u w:val="single"/>
    </w:rPr>
  </w:style>
  <w:style w:type="paragraph" w:customStyle="1" w:styleId="Innholdsfortegnelse">
    <w:name w:val="Innholdsfortegnelse"/>
    <w:basedOn w:val="Brdtekst"/>
    <w:next w:val="Brdtekst"/>
    <w:rsid w:val="00E41397"/>
    <w:rPr>
      <w:b/>
      <w:color w:val="2666A6"/>
      <w:sz w:val="24"/>
    </w:rPr>
  </w:style>
  <w:style w:type="table" w:styleId="Tabellrutenett">
    <w:name w:val="Table Grid"/>
    <w:basedOn w:val="Vanligtabell"/>
    <w:rsid w:val="00B6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qFormat/>
    <w:rsid w:val="00395A25"/>
    <w:rPr>
      <w:b/>
      <w:bCs/>
      <w:szCs w:val="20"/>
    </w:rPr>
  </w:style>
  <w:style w:type="paragraph" w:customStyle="1" w:styleId="L1CharCharCharCharCharCharCharChar1CharCharChar2CharCharCharCharCharCharCharCharCharChar">
    <w:name w:val="L1 Char Char Char Char Char Char Char Char1 Char Char Char2 Char Char Char Char Char Char Char Char Char Char"/>
    <w:basedOn w:val="Normal"/>
    <w:autoRedefine/>
    <w:semiHidden/>
    <w:rsid w:val="00314BEA"/>
    <w:pPr>
      <w:spacing w:after="160"/>
    </w:pPr>
    <w:rPr>
      <w:rFonts w:cs="Arial"/>
      <w:b/>
      <w:bCs/>
      <w:iCs/>
      <w:sz w:val="22"/>
      <w:lang w:val="en-US" w:eastAsia="en-US"/>
    </w:rPr>
  </w:style>
  <w:style w:type="paragraph" w:styleId="Bobletekst">
    <w:name w:val="Balloon Text"/>
    <w:basedOn w:val="Normal"/>
    <w:link w:val="BobletekstTegn"/>
    <w:rsid w:val="00193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3A3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C2E16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DD2987"/>
    <w:rPr>
      <w:rFonts w:ascii="Arial" w:hAnsi="Arial"/>
      <w:b/>
      <w:color w:val="2666A6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5.%20Klienter\Oslo%20kommune%20-%20Byradsavdeling%20for%20finans%20og%20utvikling\4.%20Arbeidsmateriale\Q%203%20og%204,%202010\Veiledere,%20Maler%20og%20Prinsippdokumenter\Mal%20for%20bestilling%20av%20konseptvalgutredning%20-%20Oslo%20Kommune%20V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for bestilling av konseptvalgutredning - Oslo Kommune V02</Template>
  <TotalTime>7</TotalTime>
  <Pages>1</Pages>
  <Words>211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Legg inn navn på konseptvalgutredningen (Fil --&gt; Options)</vt:lpstr>
      <vt:lpstr>Legg inn navn på konseptvalgutredningen (Fil --&gt; Options)</vt:lpstr>
    </vt:vector>
  </TitlesOfParts>
  <Company>PricewaterhouseCoopers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 inn navn på prosjektet (Fil --&gt; Options)</dc:title>
  <dc:creator>NO005817</dc:creator>
  <cp:lastModifiedBy>Anette Beichmann</cp:lastModifiedBy>
  <cp:revision>8</cp:revision>
  <cp:lastPrinted>2011-12-06T19:53:00Z</cp:lastPrinted>
  <dcterms:created xsi:type="dcterms:W3CDTF">2011-11-24T09:55:00Z</dcterms:created>
  <dcterms:modified xsi:type="dcterms:W3CDTF">2012-01-17T07:43:00Z</dcterms:modified>
</cp:coreProperties>
</file>