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EE9B" w14:textId="77777777" w:rsidR="00B34C85" w:rsidRDefault="00B34C85" w:rsidP="00B34C85">
      <w:pPr>
        <w:rPr>
          <w:rFonts w:ascii="Arial" w:hAnsi="Arial" w:cs="Arial"/>
        </w:rPr>
      </w:pPr>
    </w:p>
    <w:p w14:paraId="24418E58" w14:textId="77777777" w:rsidR="005910A2" w:rsidRDefault="005910A2" w:rsidP="00B34C85">
      <w:pPr>
        <w:rPr>
          <w:rFonts w:ascii="Arial" w:hAnsi="Arial" w:cs="Arial"/>
          <w:sz w:val="28"/>
          <w:szCs w:val="28"/>
        </w:rPr>
      </w:pPr>
      <w:r>
        <w:rPr>
          <w:rFonts w:ascii="Arial" w:hAnsi="Arial" w:cs="Arial"/>
          <w:sz w:val="28"/>
          <w:szCs w:val="28"/>
        </w:rPr>
        <w:t>Bilag 1 Beskrivelse av Bistanden</w:t>
      </w:r>
    </w:p>
    <w:p w14:paraId="01FE9E3D" w14:textId="77777777" w:rsidR="005910A2" w:rsidRDefault="005910A2" w:rsidP="00B34C85">
      <w:pPr>
        <w:rPr>
          <w:rFonts w:ascii="Arial" w:hAnsi="Arial" w:cs="Arial"/>
          <w:i/>
          <w:sz w:val="20"/>
          <w:szCs w:val="20"/>
        </w:rPr>
      </w:pPr>
    </w:p>
    <w:p w14:paraId="1DD2C646" w14:textId="0FA6A4A9" w:rsidR="00A242F8" w:rsidRPr="00A242F8" w:rsidRDefault="00A242F8" w:rsidP="00A242F8">
      <w:pPr>
        <w:rPr>
          <w:rFonts w:ascii="Arial" w:hAnsi="Arial" w:cs="Arial"/>
        </w:rPr>
      </w:pPr>
      <w:r w:rsidRPr="00A242F8">
        <w:rPr>
          <w:rFonts w:ascii="Arial" w:hAnsi="Arial" w:cs="Arial"/>
        </w:rPr>
        <w:t xml:space="preserve">Generelle krav til bistanden er regulert i SSA-R, bilag </w:t>
      </w:r>
      <w:r w:rsidR="00167858">
        <w:rPr>
          <w:rFonts w:ascii="Arial" w:hAnsi="Arial" w:cs="Arial"/>
        </w:rPr>
        <w:t>1</w:t>
      </w:r>
      <w:r w:rsidRPr="00A242F8">
        <w:rPr>
          <w:rFonts w:ascii="Arial" w:hAnsi="Arial" w:cs="Arial"/>
        </w:rPr>
        <w:t>.</w:t>
      </w:r>
    </w:p>
    <w:p w14:paraId="3A0D286C" w14:textId="718279E2" w:rsidR="00A242F8" w:rsidRPr="00A242F8" w:rsidRDefault="00A242F8" w:rsidP="00A242F8">
      <w:pPr>
        <w:rPr>
          <w:rFonts w:ascii="Arial" w:hAnsi="Arial" w:cs="Arial"/>
        </w:rPr>
      </w:pPr>
      <w:r w:rsidRPr="00A242F8">
        <w:rPr>
          <w:rFonts w:ascii="Arial" w:hAnsi="Arial" w:cs="Arial"/>
        </w:rPr>
        <w:t xml:space="preserve">Dersom det skal avtales avvik fra eller tillegg til SSA-R, bilag </w:t>
      </w:r>
      <w:r w:rsidR="00167858">
        <w:rPr>
          <w:rFonts w:ascii="Arial" w:hAnsi="Arial" w:cs="Arial"/>
        </w:rPr>
        <w:t>1</w:t>
      </w:r>
      <w:r w:rsidRPr="00A242F8">
        <w:rPr>
          <w:rFonts w:ascii="Arial" w:hAnsi="Arial" w:cs="Arial"/>
        </w:rPr>
        <w:t xml:space="preserve">, skal dette beskrives her. </w:t>
      </w:r>
    </w:p>
    <w:p w14:paraId="7CCA0B70" w14:textId="77777777" w:rsidR="00A242F8" w:rsidRDefault="00A242F8" w:rsidP="00B34C85">
      <w:pPr>
        <w:rPr>
          <w:rFonts w:ascii="Arial" w:hAnsi="Arial" w:cs="Arial"/>
          <w:i/>
          <w:sz w:val="20"/>
          <w:szCs w:val="20"/>
          <w:highlight w:val="yellow"/>
        </w:rPr>
      </w:pPr>
    </w:p>
    <w:p w14:paraId="1D6629B4" w14:textId="77777777" w:rsidR="005910A2" w:rsidRDefault="005910A2" w:rsidP="00B34C85">
      <w:pPr>
        <w:rPr>
          <w:rFonts w:ascii="Arial" w:hAnsi="Arial" w:cs="Arial"/>
        </w:rPr>
      </w:pPr>
    </w:p>
    <w:p w14:paraId="735A9563" w14:textId="77777777" w:rsidR="00B34C85" w:rsidRPr="00596ACB" w:rsidRDefault="00B34C85" w:rsidP="00B34C85">
      <w:pPr>
        <w:rPr>
          <w:rFonts w:ascii="Arial" w:hAnsi="Arial" w:cs="Arial"/>
          <w:b/>
        </w:rPr>
      </w:pPr>
      <w:r w:rsidRPr="00596ACB">
        <w:rPr>
          <w:rFonts w:ascii="Arial" w:hAnsi="Arial" w:cs="Arial"/>
          <w:b/>
        </w:rPr>
        <w:t>Avtalen punkt 1.1 Avtalens omfang</w:t>
      </w:r>
    </w:p>
    <w:p w14:paraId="15E71E6A" w14:textId="2A8BDAFC" w:rsidR="00B34C85" w:rsidRDefault="00B34C85" w:rsidP="00B34C85">
      <w:pPr>
        <w:rPr>
          <w:rFonts w:ascii="Arial" w:hAnsi="Arial" w:cs="Arial"/>
        </w:rPr>
      </w:pPr>
      <w:r>
        <w:rPr>
          <w:rFonts w:ascii="Arial" w:hAnsi="Arial" w:cs="Arial"/>
        </w:rPr>
        <w:t>Bistanden</w:t>
      </w:r>
      <w:r w:rsidRPr="00596ACB">
        <w:rPr>
          <w:rFonts w:ascii="Arial" w:hAnsi="Arial" w:cs="Arial"/>
        </w:rPr>
        <w:t xml:space="preserve"> omfatter følgende ytelser:</w:t>
      </w:r>
    </w:p>
    <w:p w14:paraId="25BA22D3" w14:textId="77777777" w:rsidR="00DB6855" w:rsidRDefault="00DB6855" w:rsidP="00DB6855">
      <w:pPr>
        <w:rPr>
          <w:rFonts w:ascii="Oslo Sans Office" w:eastAsiaTheme="minorHAnsi" w:hAnsi="Oslo Sans Office" w:cs="Arial"/>
          <w:bCs/>
          <w:sz w:val="18"/>
          <w:szCs w:val="18"/>
          <w:lang w:eastAsia="en-US"/>
        </w:rPr>
      </w:pPr>
    </w:p>
    <w:p w14:paraId="6A910A39" w14:textId="77777777" w:rsidR="00B34C85" w:rsidRPr="00596ACB" w:rsidRDefault="00B34C85" w:rsidP="00B34C85">
      <w:pPr>
        <w:rPr>
          <w:rFonts w:ascii="Arial" w:hAnsi="Arial" w:cs="Arial"/>
        </w:rPr>
      </w:pPr>
    </w:p>
    <w:p w14:paraId="594215C1" w14:textId="77777777" w:rsidR="00B34C85" w:rsidRPr="00596ACB" w:rsidRDefault="00B34C85" w:rsidP="00B34C85">
      <w:pPr>
        <w:rPr>
          <w:rFonts w:ascii="Arial" w:hAnsi="Arial" w:cs="Arial"/>
        </w:rPr>
      </w:pPr>
      <w:r w:rsidRPr="00596ACB">
        <w:rPr>
          <w:rFonts w:ascii="Arial" w:hAnsi="Arial" w:cs="Arial"/>
        </w:rPr>
        <w:t>Følgende ytelser omfattes</w:t>
      </w:r>
      <w:r w:rsidRPr="00596ACB">
        <w:rPr>
          <w:rFonts w:ascii="Arial" w:hAnsi="Arial" w:cs="Arial"/>
          <w:i/>
        </w:rPr>
        <w:t xml:space="preserve"> ikke</w:t>
      </w:r>
      <w:r w:rsidRPr="00596ACB">
        <w:rPr>
          <w:rFonts w:ascii="Arial" w:hAnsi="Arial" w:cs="Arial"/>
        </w:rPr>
        <w:t xml:space="preserve"> av </w:t>
      </w:r>
      <w:r>
        <w:rPr>
          <w:rFonts w:ascii="Arial" w:hAnsi="Arial" w:cs="Arial"/>
        </w:rPr>
        <w:t>Bistanden</w:t>
      </w:r>
      <w:r w:rsidRPr="00596ACB">
        <w:rPr>
          <w:rFonts w:ascii="Arial" w:hAnsi="Arial" w:cs="Arial"/>
        </w:rPr>
        <w:t>:</w:t>
      </w:r>
    </w:p>
    <w:p w14:paraId="57498047" w14:textId="77777777" w:rsidR="00B34C85" w:rsidRDefault="00B34C85" w:rsidP="00B34C85">
      <w:pPr>
        <w:rPr>
          <w:rFonts w:ascii="Arial" w:hAnsi="Arial" w:cs="Arial"/>
        </w:rPr>
      </w:pPr>
    </w:p>
    <w:p w14:paraId="39CB049A" w14:textId="77777777" w:rsidR="00B34C85" w:rsidRDefault="00B34C85" w:rsidP="00B34C85">
      <w:pPr>
        <w:rPr>
          <w:rFonts w:ascii="Arial" w:hAnsi="Arial" w:cs="Arial"/>
        </w:rPr>
      </w:pPr>
    </w:p>
    <w:p w14:paraId="759FBD28" w14:textId="653F6D66" w:rsidR="00A242F8" w:rsidRDefault="00B34C85" w:rsidP="00DF5FAA">
      <w:pPr>
        <w:rPr>
          <w:rFonts w:ascii="Arial" w:hAnsi="Arial" w:cs="Arial"/>
          <w:i/>
          <w:highlight w:val="yellow"/>
        </w:rPr>
      </w:pPr>
      <w:r w:rsidRPr="00596ACB">
        <w:rPr>
          <w:rFonts w:ascii="Arial" w:hAnsi="Arial" w:cs="Arial"/>
          <w:b/>
        </w:rPr>
        <w:t>Avtalen punkt 3.1 Konsulentens plikter</w:t>
      </w:r>
    </w:p>
    <w:p w14:paraId="0EE51F34" w14:textId="4FC45897" w:rsidR="00DF5FAA" w:rsidRPr="008E48AC" w:rsidRDefault="00DF5FAA" w:rsidP="00DF5FAA">
      <w:pPr>
        <w:rPr>
          <w:rFonts w:ascii="Arial" w:hAnsi="Arial" w:cs="Arial"/>
          <w:i/>
        </w:rPr>
      </w:pPr>
      <w:r w:rsidRPr="00A242F8">
        <w:rPr>
          <w:rFonts w:ascii="Arial" w:hAnsi="Arial" w:cs="Arial"/>
          <w:i/>
        </w:rPr>
        <w:t>(Beskrivelse av standarder/metoder eller lignende som Konsulenten skal benytte ved utførelse av Bistanden)</w:t>
      </w:r>
    </w:p>
    <w:p w14:paraId="3F28A599" w14:textId="77777777" w:rsidR="00DF5FAA" w:rsidRPr="00DF5FAA" w:rsidRDefault="00DF5FAA" w:rsidP="00B34C85">
      <w:pPr>
        <w:rPr>
          <w:rFonts w:ascii="Arial" w:hAnsi="Arial" w:cs="Arial"/>
        </w:rPr>
      </w:pPr>
    </w:p>
    <w:p w14:paraId="6EF8DD5A" w14:textId="186D4ADF" w:rsidR="00DF5FAA" w:rsidRPr="00A242F8" w:rsidRDefault="00A242F8" w:rsidP="00DF5FAA">
      <w:pPr>
        <w:rPr>
          <w:rFonts w:ascii="Arial" w:hAnsi="Arial" w:cs="Arial"/>
          <w:i/>
        </w:rPr>
      </w:pPr>
      <w:r w:rsidRPr="00A242F8">
        <w:rPr>
          <w:rFonts w:ascii="Arial" w:hAnsi="Arial" w:cs="Arial"/>
          <w:i/>
        </w:rPr>
        <w:t>(</w:t>
      </w:r>
      <w:r w:rsidR="00DF5FAA" w:rsidRPr="00A242F8">
        <w:rPr>
          <w:rFonts w:ascii="Arial" w:hAnsi="Arial" w:cs="Arial"/>
          <w:i/>
        </w:rPr>
        <w:t xml:space="preserve">Dersom relevant for det </w:t>
      </w:r>
      <w:r w:rsidRPr="00A242F8">
        <w:rPr>
          <w:rFonts w:ascii="Arial" w:hAnsi="Arial" w:cs="Arial"/>
          <w:i/>
        </w:rPr>
        <w:t>enkelte</w:t>
      </w:r>
      <w:r w:rsidR="00DF5FAA" w:rsidRPr="00A242F8">
        <w:rPr>
          <w:rFonts w:ascii="Arial" w:hAnsi="Arial" w:cs="Arial"/>
          <w:i/>
        </w:rPr>
        <w:t xml:space="preserve"> avrop: Leverandøren skal sikre at utøvende personell har kompetanse på universell utforming (Se forskrift: FOR-2013-06-21-732).</w:t>
      </w:r>
      <w:r w:rsidRPr="00A242F8">
        <w:rPr>
          <w:rFonts w:ascii="Arial" w:hAnsi="Arial" w:cs="Arial"/>
          <w:i/>
        </w:rPr>
        <w:t>)</w:t>
      </w:r>
    </w:p>
    <w:p w14:paraId="6E31AF35" w14:textId="77777777" w:rsidR="00DF5FAA" w:rsidRPr="006B5AE6" w:rsidRDefault="00DF5FAA" w:rsidP="00DF5FAA">
      <w:pPr>
        <w:rPr>
          <w:rFonts w:ascii="Oslo Sans Office" w:eastAsiaTheme="minorHAnsi" w:hAnsi="Oslo Sans Office" w:cs="Arial"/>
          <w:bCs/>
          <w:sz w:val="18"/>
          <w:szCs w:val="18"/>
          <w:lang w:eastAsia="en-US"/>
        </w:rPr>
      </w:pPr>
    </w:p>
    <w:p w14:paraId="6489E29F" w14:textId="77777777" w:rsidR="00B34C85" w:rsidRDefault="00B34C85" w:rsidP="00B34C85">
      <w:pPr>
        <w:rPr>
          <w:rFonts w:ascii="Arial" w:hAnsi="Arial" w:cs="Arial"/>
        </w:rPr>
      </w:pPr>
    </w:p>
    <w:p w14:paraId="18C7CB46" w14:textId="77777777" w:rsidR="00B34C85" w:rsidRPr="008E48AC" w:rsidRDefault="00B34C85" w:rsidP="00B34C85">
      <w:pPr>
        <w:rPr>
          <w:rFonts w:ascii="Arial" w:hAnsi="Arial" w:cs="Arial"/>
          <w:vanish/>
          <w:specVanish/>
        </w:rPr>
      </w:pPr>
      <w:r w:rsidRPr="002F1C68">
        <w:rPr>
          <w:rFonts w:ascii="Arial" w:hAnsi="Arial" w:cs="Arial"/>
        </w:rPr>
        <w:br w:type="page"/>
      </w:r>
    </w:p>
    <w:p w14:paraId="43CE0A48" w14:textId="77777777" w:rsidR="00B34C85" w:rsidRDefault="00B34C85" w:rsidP="00B34C85">
      <w:pPr>
        <w:rPr>
          <w:rFonts w:ascii="Arial" w:hAnsi="Arial" w:cs="Arial"/>
        </w:rPr>
      </w:pPr>
    </w:p>
    <w:p w14:paraId="526D3B6E" w14:textId="77777777" w:rsidR="005910A2" w:rsidRPr="005910A2" w:rsidRDefault="005910A2" w:rsidP="00B34C85">
      <w:pPr>
        <w:rPr>
          <w:rFonts w:ascii="Arial" w:hAnsi="Arial" w:cs="Arial"/>
          <w:sz w:val="28"/>
          <w:szCs w:val="28"/>
        </w:rPr>
      </w:pPr>
      <w:r w:rsidRPr="005910A2">
        <w:rPr>
          <w:rFonts w:ascii="Arial" w:hAnsi="Arial" w:cs="Arial"/>
          <w:sz w:val="28"/>
          <w:szCs w:val="28"/>
        </w:rPr>
        <w:t>Bilag 2 Prosjekt- og fremdriftsplan</w:t>
      </w:r>
    </w:p>
    <w:p w14:paraId="438DCB8B" w14:textId="77777777" w:rsidR="005910A2" w:rsidRDefault="005910A2" w:rsidP="00B34C85">
      <w:pPr>
        <w:rPr>
          <w:rFonts w:ascii="Arial" w:hAnsi="Arial" w:cs="Arial"/>
          <w:i/>
          <w:sz w:val="20"/>
          <w:szCs w:val="20"/>
        </w:rPr>
      </w:pPr>
    </w:p>
    <w:p w14:paraId="31C67282" w14:textId="77777777" w:rsidR="005910A2" w:rsidRPr="005910A2" w:rsidRDefault="005910A2" w:rsidP="00B34C85">
      <w:pPr>
        <w:rPr>
          <w:rFonts w:ascii="Arial" w:hAnsi="Arial" w:cs="Arial"/>
          <w:i/>
          <w:sz w:val="20"/>
          <w:szCs w:val="20"/>
        </w:rPr>
      </w:pPr>
      <w:r w:rsidRPr="005910A2">
        <w:rPr>
          <w:rFonts w:ascii="Arial" w:hAnsi="Arial" w:cs="Arial"/>
          <w:i/>
          <w:sz w:val="20"/>
          <w:szCs w:val="20"/>
        </w:rPr>
        <w:t>I dette bilaget tas det inn den prosjekt- og fremdriftsplan som ligger til grunn for Bistanden.</w:t>
      </w:r>
    </w:p>
    <w:p w14:paraId="2523A4FE" w14:textId="77777777" w:rsidR="005910A2" w:rsidRDefault="005910A2" w:rsidP="00B34C85">
      <w:pPr>
        <w:rPr>
          <w:rFonts w:ascii="Arial" w:hAnsi="Arial" w:cs="Arial"/>
        </w:rPr>
      </w:pPr>
    </w:p>
    <w:p w14:paraId="637D6DDA" w14:textId="77777777" w:rsidR="005910A2" w:rsidRDefault="005910A2" w:rsidP="00B34C85">
      <w:pPr>
        <w:rPr>
          <w:rFonts w:ascii="Arial" w:hAnsi="Arial" w:cs="Arial"/>
        </w:rPr>
      </w:pPr>
    </w:p>
    <w:p w14:paraId="5DEC2C45" w14:textId="77777777" w:rsidR="00B34C85" w:rsidRPr="00596ACB" w:rsidRDefault="00B34C85" w:rsidP="00B34C85">
      <w:pPr>
        <w:pStyle w:val="Teknisk4"/>
        <w:tabs>
          <w:tab w:val="clear" w:pos="-720"/>
        </w:tabs>
        <w:suppressAutoHyphens w:val="0"/>
        <w:rPr>
          <w:rFonts w:ascii="Arial" w:hAnsi="Arial" w:cs="Arial"/>
          <w:sz w:val="22"/>
          <w:szCs w:val="22"/>
          <w:lang w:val="nb-NO"/>
        </w:rPr>
      </w:pPr>
      <w:r w:rsidRPr="00596ACB">
        <w:rPr>
          <w:rFonts w:ascii="Arial" w:hAnsi="Arial" w:cs="Arial"/>
          <w:sz w:val="22"/>
          <w:szCs w:val="22"/>
          <w:lang w:val="nb-NO"/>
        </w:rPr>
        <w:t>Oppstart</w:t>
      </w:r>
    </w:p>
    <w:p w14:paraId="486B385F" w14:textId="77777777" w:rsidR="00B34C85" w:rsidRPr="00596ACB" w:rsidRDefault="00B34C85" w:rsidP="00B34C85">
      <w:pPr>
        <w:rPr>
          <w:rFonts w:ascii="Arial" w:hAnsi="Arial" w:cs="Arial"/>
          <w:b/>
        </w:rPr>
      </w:pPr>
      <w:r w:rsidRPr="00596ACB">
        <w:rPr>
          <w:rFonts w:ascii="Arial" w:hAnsi="Arial" w:cs="Arial"/>
          <w:i/>
        </w:rPr>
        <w:t>(Velg aktuelt alternativ</w:t>
      </w:r>
      <w:r>
        <w:rPr>
          <w:rFonts w:ascii="Arial" w:hAnsi="Arial" w:cs="Arial"/>
          <w:i/>
        </w:rPr>
        <w:t xml:space="preserve"> eller påfør egne</w:t>
      </w:r>
      <w:r w:rsidRPr="00596ACB">
        <w:rPr>
          <w:rFonts w:ascii="Arial" w:hAnsi="Arial" w:cs="Arial"/>
          <w:i/>
        </w:rPr>
        <w:t>)</w:t>
      </w:r>
      <w:r w:rsidRPr="00596ACB">
        <w:rPr>
          <w:rFonts w:ascii="Arial" w:hAnsi="Arial" w:cs="Arial"/>
          <w:b/>
        </w:rPr>
        <w:tab/>
      </w:r>
    </w:p>
    <w:p w14:paraId="545E5E2A" w14:textId="77777777" w:rsidR="00B34C85" w:rsidRPr="00596ACB" w:rsidRDefault="00B34C85" w:rsidP="00B34C85">
      <w:pPr>
        <w:rPr>
          <w:rFonts w:ascii="Arial" w:hAnsi="Arial" w:cs="Arial"/>
          <w:b/>
        </w:rPr>
      </w:pPr>
    </w:p>
    <w:p w14:paraId="434F604D" w14:textId="77777777" w:rsidR="00B34C85" w:rsidRPr="00596ACB" w:rsidRDefault="00B34C85" w:rsidP="00B34C85">
      <w:pPr>
        <w:rPr>
          <w:rFonts w:ascii="Arial" w:hAnsi="Arial" w:cs="Arial"/>
        </w:rPr>
      </w:pPr>
      <w:r>
        <w:rPr>
          <w:rFonts w:ascii="Arial" w:hAnsi="Arial" w:cs="Arial"/>
        </w:rPr>
        <w:t>Alt.1)</w:t>
      </w:r>
      <w:r>
        <w:rPr>
          <w:rFonts w:ascii="Arial" w:hAnsi="Arial" w:cs="Arial"/>
        </w:rPr>
        <w:tab/>
        <w:t>Bistanden skal påbegynnes</w:t>
      </w:r>
      <w:r w:rsidR="005910A2">
        <w:rPr>
          <w:rFonts w:ascii="Arial" w:hAnsi="Arial" w:cs="Arial"/>
        </w:rPr>
        <w:t xml:space="preserve"> </w:t>
      </w:r>
      <w:r w:rsidR="005910A2" w:rsidRPr="005910A2">
        <w:rPr>
          <w:rFonts w:ascii="Arial" w:hAnsi="Arial" w:cs="Arial"/>
          <w:i/>
        </w:rPr>
        <w:t>(</w:t>
      </w:r>
      <w:r w:rsidRPr="005910A2">
        <w:rPr>
          <w:rFonts w:ascii="Arial" w:hAnsi="Arial" w:cs="Arial"/>
          <w:i/>
        </w:rPr>
        <w:t>dato)</w:t>
      </w:r>
    </w:p>
    <w:p w14:paraId="572E4B27" w14:textId="77777777" w:rsidR="00B34C85" w:rsidRPr="00596ACB" w:rsidRDefault="00B34C85" w:rsidP="00B34C85">
      <w:pPr>
        <w:rPr>
          <w:rFonts w:ascii="Arial" w:hAnsi="Arial" w:cs="Arial"/>
        </w:rPr>
      </w:pPr>
    </w:p>
    <w:p w14:paraId="26060790" w14:textId="77777777" w:rsidR="00B34C85" w:rsidRDefault="00B34C85" w:rsidP="00B34C85">
      <w:pPr>
        <w:rPr>
          <w:rFonts w:ascii="Arial" w:hAnsi="Arial" w:cs="Arial"/>
        </w:rPr>
      </w:pPr>
      <w:r>
        <w:rPr>
          <w:rFonts w:ascii="Arial" w:hAnsi="Arial" w:cs="Arial"/>
        </w:rPr>
        <w:t xml:space="preserve">Alt. 2) </w:t>
      </w:r>
      <w:r>
        <w:rPr>
          <w:rFonts w:ascii="Arial" w:hAnsi="Arial" w:cs="Arial"/>
        </w:rPr>
        <w:tab/>
        <w:t>Bistanden</w:t>
      </w:r>
      <w:r w:rsidRPr="00596ACB">
        <w:rPr>
          <w:rFonts w:ascii="Arial" w:hAnsi="Arial" w:cs="Arial"/>
        </w:rPr>
        <w:t xml:space="preserve"> skal påbegynnes snarest mulig.</w:t>
      </w:r>
      <w:r w:rsidRPr="00596ACB">
        <w:rPr>
          <w:rFonts w:ascii="Arial" w:hAnsi="Arial" w:cs="Arial"/>
        </w:rPr>
        <w:tab/>
      </w:r>
    </w:p>
    <w:p w14:paraId="505CE478" w14:textId="77777777" w:rsidR="00B34C85" w:rsidRDefault="00B34C85" w:rsidP="00B34C85">
      <w:pPr>
        <w:rPr>
          <w:rFonts w:ascii="Arial" w:hAnsi="Arial" w:cs="Arial"/>
        </w:rPr>
      </w:pPr>
    </w:p>
    <w:p w14:paraId="16B5C289" w14:textId="77777777" w:rsidR="00B34C85" w:rsidRDefault="00B34C85" w:rsidP="00B34C85">
      <w:pPr>
        <w:rPr>
          <w:rFonts w:ascii="Arial" w:hAnsi="Arial" w:cs="Arial"/>
          <w:b/>
        </w:rPr>
      </w:pPr>
    </w:p>
    <w:p w14:paraId="55F4CDAC" w14:textId="77777777" w:rsidR="00B34C85" w:rsidRPr="00596ACB" w:rsidRDefault="00B34C85" w:rsidP="00B34C85">
      <w:pPr>
        <w:rPr>
          <w:rFonts w:ascii="Arial" w:hAnsi="Arial" w:cs="Arial"/>
          <w:b/>
        </w:rPr>
      </w:pPr>
      <w:r w:rsidRPr="00596ACB">
        <w:rPr>
          <w:rFonts w:ascii="Arial" w:hAnsi="Arial" w:cs="Arial"/>
          <w:b/>
        </w:rPr>
        <w:t>Tids</w:t>
      </w:r>
      <w:r>
        <w:rPr>
          <w:rFonts w:ascii="Arial" w:hAnsi="Arial" w:cs="Arial"/>
          <w:b/>
        </w:rPr>
        <w:t>rammen for Bistanden</w:t>
      </w:r>
      <w:r w:rsidRPr="00596ACB">
        <w:rPr>
          <w:rFonts w:ascii="Arial" w:hAnsi="Arial" w:cs="Arial"/>
          <w:b/>
        </w:rPr>
        <w:t xml:space="preserve"> </w:t>
      </w:r>
    </w:p>
    <w:p w14:paraId="2B831966" w14:textId="77777777" w:rsidR="00B34C85" w:rsidRPr="00596ACB" w:rsidRDefault="00B34C85" w:rsidP="00B34C85">
      <w:pPr>
        <w:pStyle w:val="Teknisk4"/>
        <w:tabs>
          <w:tab w:val="clear" w:pos="-720"/>
        </w:tabs>
        <w:suppressAutoHyphens w:val="0"/>
        <w:rPr>
          <w:rFonts w:ascii="Arial" w:hAnsi="Arial" w:cs="Arial"/>
          <w:lang w:val="nb-NO"/>
        </w:rPr>
      </w:pPr>
      <w:r w:rsidRPr="00596ACB">
        <w:rPr>
          <w:rFonts w:ascii="Arial" w:hAnsi="Arial" w:cs="Arial"/>
          <w:lang w:val="nb-NO"/>
        </w:rPr>
        <w:tab/>
      </w:r>
    </w:p>
    <w:p w14:paraId="5F7236B1" w14:textId="77777777" w:rsidR="00B34C85" w:rsidRDefault="00B34C85" w:rsidP="00B34C85">
      <w:pPr>
        <w:rPr>
          <w:rFonts w:ascii="Arial" w:hAnsi="Arial" w:cs="Arial"/>
        </w:rPr>
      </w:pPr>
      <w:r>
        <w:rPr>
          <w:rFonts w:ascii="Arial" w:hAnsi="Arial" w:cs="Arial"/>
        </w:rPr>
        <w:t>Alt. 1)</w:t>
      </w:r>
      <w:r>
        <w:rPr>
          <w:rFonts w:ascii="Arial" w:hAnsi="Arial" w:cs="Arial"/>
        </w:rPr>
        <w:tab/>
        <w:t xml:space="preserve">Bistanden løper inntil </w:t>
      </w:r>
      <w:r w:rsidRPr="005910A2">
        <w:rPr>
          <w:rFonts w:ascii="Arial" w:hAnsi="Arial" w:cs="Arial"/>
          <w:i/>
        </w:rPr>
        <w:t>(dato)</w:t>
      </w:r>
    </w:p>
    <w:p w14:paraId="3BA91FEF" w14:textId="77777777" w:rsidR="00B34C85" w:rsidRDefault="00B34C85" w:rsidP="00B34C85">
      <w:pPr>
        <w:rPr>
          <w:rFonts w:ascii="Arial" w:hAnsi="Arial" w:cs="Arial"/>
        </w:rPr>
      </w:pPr>
    </w:p>
    <w:p w14:paraId="623AE26C" w14:textId="77777777" w:rsidR="00B34C85" w:rsidRDefault="00B34C85" w:rsidP="00B34C85">
      <w:pPr>
        <w:rPr>
          <w:rFonts w:ascii="Arial" w:hAnsi="Arial" w:cs="Arial"/>
        </w:rPr>
      </w:pPr>
      <w:r>
        <w:rPr>
          <w:rFonts w:ascii="Arial" w:hAnsi="Arial" w:cs="Arial"/>
        </w:rPr>
        <w:t>Alt. 2)</w:t>
      </w:r>
      <w:r>
        <w:rPr>
          <w:rFonts w:ascii="Arial" w:hAnsi="Arial" w:cs="Arial"/>
        </w:rPr>
        <w:tab/>
        <w:t xml:space="preserve">Bistanden skal ytes i </w:t>
      </w:r>
      <w:r w:rsidR="005910A2">
        <w:rPr>
          <w:rFonts w:ascii="Arial" w:hAnsi="Arial" w:cs="Arial"/>
        </w:rPr>
        <w:t xml:space="preserve">____ </w:t>
      </w:r>
      <w:r>
        <w:rPr>
          <w:rFonts w:ascii="Arial" w:hAnsi="Arial" w:cs="Arial"/>
        </w:rPr>
        <w:t>uker regnet fra oppstart</w:t>
      </w:r>
    </w:p>
    <w:p w14:paraId="080D37D5" w14:textId="77777777" w:rsidR="00B34C85" w:rsidRDefault="00B34C85" w:rsidP="00B34C85">
      <w:pPr>
        <w:rPr>
          <w:rFonts w:ascii="Arial" w:hAnsi="Arial" w:cs="Arial"/>
        </w:rPr>
      </w:pPr>
    </w:p>
    <w:p w14:paraId="7E239DBF" w14:textId="77777777" w:rsidR="00B34C85" w:rsidRDefault="00B34C85" w:rsidP="00B34C85">
      <w:pPr>
        <w:rPr>
          <w:rFonts w:ascii="Arial" w:hAnsi="Arial" w:cs="Arial"/>
        </w:rPr>
      </w:pPr>
      <w:r>
        <w:rPr>
          <w:rFonts w:ascii="Arial" w:hAnsi="Arial" w:cs="Arial"/>
        </w:rPr>
        <w:t>Alt. 3)</w:t>
      </w:r>
      <w:r>
        <w:rPr>
          <w:rFonts w:ascii="Arial" w:hAnsi="Arial" w:cs="Arial"/>
        </w:rPr>
        <w:tab/>
        <w:t>Bistanden ytes løpende til Kundens prosjekt er avsluttet</w:t>
      </w:r>
    </w:p>
    <w:p w14:paraId="3767B182" w14:textId="77777777" w:rsidR="00B34C85" w:rsidRDefault="00B34C85" w:rsidP="00B34C85">
      <w:pPr>
        <w:rPr>
          <w:rFonts w:ascii="Arial" w:hAnsi="Arial" w:cs="Arial"/>
        </w:rPr>
      </w:pPr>
    </w:p>
    <w:p w14:paraId="20118B4A" w14:textId="77777777" w:rsidR="00B34C85" w:rsidRPr="00596ACB" w:rsidRDefault="00B34C85" w:rsidP="00B34C85">
      <w:pPr>
        <w:ind w:left="705" w:hanging="705"/>
        <w:rPr>
          <w:rFonts w:ascii="Arial" w:hAnsi="Arial" w:cs="Arial"/>
        </w:rPr>
      </w:pPr>
      <w:r>
        <w:rPr>
          <w:rFonts w:ascii="Arial" w:hAnsi="Arial" w:cs="Arial"/>
        </w:rPr>
        <w:t>Alt. 4)</w:t>
      </w:r>
      <w:r>
        <w:rPr>
          <w:rFonts w:ascii="Arial" w:hAnsi="Arial" w:cs="Arial"/>
        </w:rPr>
        <w:tab/>
        <w:t>Bistanden ytes løpende inntil øvre økonomiske ramme for avtalen eller totalt antall timer er nådd</w:t>
      </w:r>
    </w:p>
    <w:p w14:paraId="5C195F29" w14:textId="77777777" w:rsidR="00B34C85" w:rsidRDefault="00B34C85" w:rsidP="00B34C85"/>
    <w:p w14:paraId="54649A75" w14:textId="77777777" w:rsidR="00B34C85" w:rsidRDefault="00B34C85" w:rsidP="00B34C85">
      <w:pPr>
        <w:rPr>
          <w:rFonts w:ascii="Arial" w:hAnsi="Arial" w:cs="Arial"/>
        </w:rPr>
      </w:pPr>
    </w:p>
    <w:p w14:paraId="3286704B" w14:textId="77777777" w:rsidR="00B34C85" w:rsidRPr="00086E99" w:rsidRDefault="00B34C85" w:rsidP="00B34C85">
      <w:pPr>
        <w:rPr>
          <w:rFonts w:ascii="Arial" w:hAnsi="Arial" w:cs="Arial"/>
          <w:b/>
        </w:rPr>
      </w:pPr>
      <w:r w:rsidRPr="00086E99">
        <w:rPr>
          <w:rFonts w:ascii="Arial" w:hAnsi="Arial" w:cs="Arial"/>
          <w:b/>
        </w:rPr>
        <w:t>Konsulentens fremdriftsplan</w:t>
      </w:r>
      <w:r w:rsidR="00DC6721">
        <w:rPr>
          <w:rFonts w:ascii="Arial" w:hAnsi="Arial" w:cs="Arial"/>
          <w:b/>
        </w:rPr>
        <w:t>:</w:t>
      </w:r>
    </w:p>
    <w:p w14:paraId="6A8EB566" w14:textId="77777777" w:rsidR="00B34C85" w:rsidRPr="005910A2" w:rsidRDefault="00B34C85" w:rsidP="00B34C85">
      <w:pPr>
        <w:rPr>
          <w:rFonts w:ascii="Arial" w:hAnsi="Arial" w:cs="Arial"/>
          <w:i/>
          <w:sz w:val="20"/>
          <w:szCs w:val="20"/>
        </w:rPr>
      </w:pPr>
      <w:r w:rsidRPr="005910A2">
        <w:rPr>
          <w:rFonts w:ascii="Arial" w:hAnsi="Arial" w:cs="Arial"/>
          <w:i/>
          <w:sz w:val="20"/>
          <w:szCs w:val="20"/>
        </w:rPr>
        <w:t xml:space="preserve">(Tas med dersom det avtales at Konsulenten skal utarbeide en fremdriftsplan for sine ytelser. Normalt er det Kunden som styrer Konsulentens ytelser etter denne avtalen, men det kan være tilfeller hvor det er Konsulenten som styrer fremdriften på sitt bidrag) </w:t>
      </w:r>
    </w:p>
    <w:p w14:paraId="7FD2072E" w14:textId="77777777" w:rsidR="00B34C85" w:rsidRPr="00086E99" w:rsidRDefault="00B34C85" w:rsidP="00B34C85"/>
    <w:p w14:paraId="376A7CF4" w14:textId="77777777" w:rsidR="00B34C85" w:rsidRDefault="00B34C85" w:rsidP="00B34C85">
      <w:pPr>
        <w:rPr>
          <w:rFonts w:ascii="Arial" w:hAnsi="Arial" w:cs="Arial"/>
        </w:rPr>
      </w:pPr>
    </w:p>
    <w:p w14:paraId="0B485F41" w14:textId="77777777" w:rsidR="00B34C85" w:rsidRDefault="00B34C85" w:rsidP="00B34C85">
      <w:pPr>
        <w:rPr>
          <w:rFonts w:ascii="Arial" w:hAnsi="Arial" w:cs="Arial"/>
        </w:rPr>
      </w:pPr>
      <w:r w:rsidRPr="00086E99">
        <w:rPr>
          <w:rFonts w:ascii="Arial" w:hAnsi="Arial" w:cs="Arial"/>
          <w:b/>
        </w:rPr>
        <w:t>Kundens fremdriftsplan</w:t>
      </w:r>
      <w:r w:rsidR="00DC6721">
        <w:rPr>
          <w:rFonts w:ascii="Arial" w:hAnsi="Arial" w:cs="Arial"/>
          <w:b/>
        </w:rPr>
        <w:t>:</w:t>
      </w:r>
    </w:p>
    <w:p w14:paraId="23079D79" w14:textId="77777777" w:rsidR="002629F3" w:rsidRDefault="00B34C85" w:rsidP="00B34C85">
      <w:pPr>
        <w:rPr>
          <w:rFonts w:ascii="Arial" w:hAnsi="Arial" w:cs="Arial"/>
          <w:i/>
          <w:sz w:val="20"/>
          <w:szCs w:val="20"/>
        </w:rPr>
      </w:pPr>
      <w:r w:rsidRPr="005910A2">
        <w:rPr>
          <w:rFonts w:ascii="Arial" w:hAnsi="Arial" w:cs="Arial"/>
          <w:i/>
          <w:sz w:val="20"/>
          <w:szCs w:val="20"/>
        </w:rPr>
        <w:t>(Beskrivelse av fremdriftsplanen til Kunden)</w:t>
      </w:r>
    </w:p>
    <w:p w14:paraId="3264326B" w14:textId="77777777" w:rsidR="002629F3" w:rsidRDefault="002629F3" w:rsidP="00B34C85">
      <w:pPr>
        <w:rPr>
          <w:rFonts w:ascii="Arial" w:hAnsi="Arial" w:cs="Arial"/>
          <w:i/>
          <w:sz w:val="20"/>
          <w:szCs w:val="20"/>
        </w:rPr>
      </w:pPr>
    </w:p>
    <w:p w14:paraId="37FB8737" w14:textId="77777777" w:rsidR="006F0C1F" w:rsidRDefault="006F0C1F" w:rsidP="006F0C1F">
      <w:pPr>
        <w:rPr>
          <w:rFonts w:ascii="Arial" w:hAnsi="Arial" w:cs="Arial"/>
        </w:rPr>
      </w:pPr>
    </w:p>
    <w:p w14:paraId="477F2A76" w14:textId="7CBDDA93" w:rsidR="006F0C1F" w:rsidRDefault="006F0C1F" w:rsidP="006F0C1F">
      <w:pPr>
        <w:rPr>
          <w:rFonts w:ascii="Arial" w:hAnsi="Arial" w:cs="Arial"/>
          <w:b/>
        </w:rPr>
      </w:pPr>
      <w:r>
        <w:rPr>
          <w:rFonts w:ascii="Arial" w:hAnsi="Arial" w:cs="Arial"/>
          <w:b/>
        </w:rPr>
        <w:t>Beskrivelse av evt. vaktordning og beredskap:</w:t>
      </w:r>
    </w:p>
    <w:p w14:paraId="1A7724ED" w14:textId="7746D136" w:rsidR="006F0C1F" w:rsidRPr="006F0C1F" w:rsidRDefault="006F0C1F" w:rsidP="006F0C1F">
      <w:pPr>
        <w:rPr>
          <w:rFonts w:ascii="Arial" w:hAnsi="Arial" w:cs="Arial"/>
          <w:i/>
          <w:sz w:val="20"/>
          <w:szCs w:val="20"/>
        </w:rPr>
      </w:pPr>
      <w:r w:rsidRPr="006F0C1F">
        <w:rPr>
          <w:rFonts w:ascii="Arial" w:hAnsi="Arial" w:cs="Arial"/>
          <w:i/>
          <w:sz w:val="20"/>
          <w:szCs w:val="20"/>
        </w:rPr>
        <w:t>(Beskrivelse av forventet deltakelse i vaktordning</w:t>
      </w:r>
      <w:r>
        <w:rPr>
          <w:rFonts w:ascii="Arial" w:hAnsi="Arial" w:cs="Arial"/>
          <w:i/>
          <w:sz w:val="20"/>
          <w:szCs w:val="20"/>
        </w:rPr>
        <w:t xml:space="preserve"> eller beredskapsordning</w:t>
      </w:r>
      <w:r w:rsidRPr="006F0C1F">
        <w:rPr>
          <w:rFonts w:ascii="Arial" w:hAnsi="Arial" w:cs="Arial"/>
          <w:i/>
          <w:sz w:val="20"/>
          <w:szCs w:val="20"/>
        </w:rPr>
        <w:t>)</w:t>
      </w:r>
    </w:p>
    <w:p w14:paraId="020CF7E0" w14:textId="77777777" w:rsidR="002629F3" w:rsidRDefault="002629F3" w:rsidP="002629F3">
      <w:pPr>
        <w:rPr>
          <w:rFonts w:ascii="Arial" w:hAnsi="Arial" w:cs="Arial"/>
          <w:i/>
          <w:sz w:val="20"/>
          <w:szCs w:val="20"/>
        </w:rPr>
      </w:pPr>
    </w:p>
    <w:p w14:paraId="727B0672" w14:textId="1591512C" w:rsidR="00B34C85" w:rsidRPr="005910A2" w:rsidRDefault="00B34C85" w:rsidP="002629F3">
      <w:pPr>
        <w:rPr>
          <w:rFonts w:ascii="Arial" w:hAnsi="Arial" w:cs="Arial"/>
          <w:b/>
          <w:i/>
          <w:sz w:val="20"/>
          <w:szCs w:val="20"/>
        </w:rPr>
      </w:pPr>
      <w:r w:rsidRPr="005910A2">
        <w:rPr>
          <w:rFonts w:ascii="Arial" w:hAnsi="Arial" w:cs="Arial"/>
          <w:b/>
          <w:i/>
          <w:sz w:val="20"/>
          <w:szCs w:val="20"/>
        </w:rPr>
        <w:br w:type="page"/>
      </w:r>
    </w:p>
    <w:p w14:paraId="74B32857" w14:textId="07D329E7" w:rsidR="00B34C85" w:rsidRDefault="005910A2" w:rsidP="00B34C85">
      <w:pPr>
        <w:rPr>
          <w:rFonts w:ascii="Arial" w:hAnsi="Arial" w:cs="Arial"/>
          <w:sz w:val="28"/>
          <w:szCs w:val="28"/>
        </w:rPr>
      </w:pPr>
      <w:r w:rsidRPr="005910A2">
        <w:rPr>
          <w:rFonts w:ascii="Arial" w:hAnsi="Arial" w:cs="Arial"/>
          <w:sz w:val="28"/>
          <w:szCs w:val="28"/>
        </w:rPr>
        <w:t>Bilag 3 Administrative bestemmelser</w:t>
      </w:r>
    </w:p>
    <w:p w14:paraId="4AFB2C6E" w14:textId="77777777" w:rsidR="00055C9D" w:rsidRPr="005910A2" w:rsidRDefault="00055C9D" w:rsidP="00B34C85">
      <w:pPr>
        <w:rPr>
          <w:rFonts w:ascii="Arial" w:hAnsi="Arial" w:cs="Arial"/>
          <w:sz w:val="28"/>
          <w:szCs w:val="28"/>
        </w:rPr>
      </w:pPr>
    </w:p>
    <w:p w14:paraId="7D2A6B4D" w14:textId="016A1BFE" w:rsidR="005E7BDF" w:rsidRDefault="005E7BDF" w:rsidP="005910A2">
      <w:pPr>
        <w:rPr>
          <w:rFonts w:ascii="Arial" w:hAnsi="Arial" w:cs="Arial"/>
        </w:rPr>
      </w:pPr>
      <w:r w:rsidRPr="00055C9D">
        <w:rPr>
          <w:rFonts w:ascii="Arial" w:hAnsi="Arial" w:cs="Arial"/>
        </w:rPr>
        <w:t>Administrative bestemmelser er regulert i SSA-R bilag 4.</w:t>
      </w:r>
    </w:p>
    <w:p w14:paraId="5EC094FF" w14:textId="77777777" w:rsidR="006F0C1F" w:rsidRPr="00055C9D" w:rsidRDefault="006F0C1F" w:rsidP="005910A2">
      <w:pPr>
        <w:rPr>
          <w:rFonts w:ascii="Arial" w:hAnsi="Arial" w:cs="Arial"/>
        </w:rPr>
      </w:pPr>
    </w:p>
    <w:p w14:paraId="7E7BDB23" w14:textId="3D9355D4" w:rsidR="00055C9D" w:rsidRPr="00A242F8" w:rsidRDefault="00055C9D" w:rsidP="00055C9D">
      <w:pPr>
        <w:rPr>
          <w:rFonts w:ascii="Arial" w:hAnsi="Arial" w:cs="Arial"/>
        </w:rPr>
      </w:pPr>
      <w:r w:rsidRPr="00A242F8">
        <w:rPr>
          <w:rFonts w:ascii="Arial" w:hAnsi="Arial" w:cs="Arial"/>
        </w:rPr>
        <w:t xml:space="preserve">Dersom det skal avtales avvik fra eller tillegg til SSA-R, bilag </w:t>
      </w:r>
      <w:r>
        <w:rPr>
          <w:rFonts w:ascii="Arial" w:hAnsi="Arial" w:cs="Arial"/>
        </w:rPr>
        <w:t>4</w:t>
      </w:r>
      <w:r w:rsidRPr="00A242F8">
        <w:rPr>
          <w:rFonts w:ascii="Arial" w:hAnsi="Arial" w:cs="Arial"/>
        </w:rPr>
        <w:t xml:space="preserve">, skal dette beskrives her. </w:t>
      </w:r>
    </w:p>
    <w:p w14:paraId="4EAC25AA" w14:textId="77777777" w:rsidR="00055C9D" w:rsidRDefault="00055C9D" w:rsidP="005910A2"/>
    <w:p w14:paraId="63BFC0E4" w14:textId="77777777" w:rsidR="00A5504C" w:rsidRDefault="00A5504C" w:rsidP="00A5504C">
      <w:pPr>
        <w:rPr>
          <w:rFonts w:ascii="Arial" w:hAnsi="Arial" w:cs="Arial"/>
          <w:i/>
          <w:sz w:val="20"/>
          <w:szCs w:val="20"/>
        </w:rPr>
      </w:pPr>
      <w:r>
        <w:rPr>
          <w:rFonts w:ascii="Arial" w:hAnsi="Arial" w:cs="Arial"/>
          <w:i/>
          <w:sz w:val="20"/>
          <w:szCs w:val="20"/>
        </w:rPr>
        <w:t>Bilaget brukes til å samle administrative rutiner for avtaleforholdet og samarbeidet mellom partene.</w:t>
      </w:r>
    </w:p>
    <w:p w14:paraId="4E57C69D" w14:textId="77777777" w:rsidR="00A5504C" w:rsidRDefault="00A5504C" w:rsidP="00A5504C">
      <w:pPr>
        <w:rPr>
          <w:rFonts w:ascii="Arial" w:hAnsi="Arial" w:cs="Arial"/>
        </w:rPr>
      </w:pPr>
    </w:p>
    <w:p w14:paraId="186B626F" w14:textId="77777777" w:rsidR="00A5504C" w:rsidRDefault="00A5504C" w:rsidP="00A5504C">
      <w:pPr>
        <w:rPr>
          <w:rFonts w:ascii="Arial" w:hAnsi="Arial" w:cs="Arial"/>
          <w:b/>
        </w:rPr>
      </w:pPr>
      <w:r>
        <w:rPr>
          <w:rFonts w:ascii="Arial" w:hAnsi="Arial" w:cs="Arial"/>
          <w:b/>
        </w:rPr>
        <w:t xml:space="preserve">Avtalen punkt 1.5 Partenes representanter, </w:t>
      </w:r>
    </w:p>
    <w:p w14:paraId="6AABF74A" w14:textId="77777777" w:rsidR="00A5504C" w:rsidRDefault="00A5504C" w:rsidP="00A5504C">
      <w:pPr>
        <w:rPr>
          <w:rFonts w:ascii="Arial" w:hAnsi="Arial" w:cs="Arial"/>
        </w:rPr>
      </w:pPr>
    </w:p>
    <w:p w14:paraId="623AD036" w14:textId="77777777" w:rsidR="00A5504C" w:rsidRDefault="00A5504C" w:rsidP="00A5504C">
      <w:pPr>
        <w:rPr>
          <w:rFonts w:ascii="Arial" w:hAnsi="Arial" w:cs="Arial"/>
        </w:rPr>
      </w:pPr>
      <w:r>
        <w:rPr>
          <w:rFonts w:ascii="Arial" w:hAnsi="Arial" w:cs="Arial"/>
        </w:rPr>
        <w:t>Bemyndigede representanter for partene:</w:t>
      </w:r>
    </w:p>
    <w:p w14:paraId="05528AE7" w14:textId="77777777" w:rsidR="00A5504C" w:rsidRDefault="00A5504C" w:rsidP="00A5504C">
      <w:pPr>
        <w:rPr>
          <w:rFonts w:ascii="Arial" w:hAnsi="Arial" w:cs="Arial"/>
        </w:rPr>
      </w:pPr>
    </w:p>
    <w:tbl>
      <w:tblPr>
        <w:tblW w:w="0" w:type="auto"/>
        <w:tblLook w:val="04A0" w:firstRow="1" w:lastRow="0" w:firstColumn="1" w:lastColumn="0" w:noHBand="0" w:noVBand="1"/>
      </w:tblPr>
      <w:tblGrid>
        <w:gridCol w:w="4062"/>
        <w:gridCol w:w="4159"/>
      </w:tblGrid>
      <w:tr w:rsidR="00A5504C" w14:paraId="34EBA46F" w14:textId="77777777" w:rsidTr="00A5504C">
        <w:tc>
          <w:tcPr>
            <w:tcW w:w="4606" w:type="dxa"/>
            <w:hideMark/>
          </w:tcPr>
          <w:p w14:paraId="4AA766E1" w14:textId="77777777" w:rsidR="00A5504C" w:rsidRDefault="00A5504C">
            <w:pPr>
              <w:rPr>
                <w:rFonts w:ascii="Arial" w:hAnsi="Arial" w:cs="Arial"/>
                <w:b/>
              </w:rPr>
            </w:pPr>
            <w:r>
              <w:rPr>
                <w:rFonts w:ascii="Arial" w:hAnsi="Arial" w:cs="Arial"/>
                <w:b/>
              </w:rPr>
              <w:t>For Kunden</w:t>
            </w:r>
          </w:p>
        </w:tc>
        <w:tc>
          <w:tcPr>
            <w:tcW w:w="4606" w:type="dxa"/>
            <w:hideMark/>
          </w:tcPr>
          <w:p w14:paraId="1322B0F7" w14:textId="77777777" w:rsidR="00A5504C" w:rsidRDefault="00A5504C">
            <w:pPr>
              <w:rPr>
                <w:rFonts w:ascii="Arial" w:hAnsi="Arial" w:cs="Arial"/>
                <w:b/>
              </w:rPr>
            </w:pPr>
            <w:r>
              <w:rPr>
                <w:rFonts w:ascii="Arial" w:hAnsi="Arial" w:cs="Arial"/>
                <w:b/>
              </w:rPr>
              <w:t>For Leverandøren</w:t>
            </w:r>
          </w:p>
        </w:tc>
      </w:tr>
      <w:tr w:rsidR="00A5504C" w14:paraId="28DF0351" w14:textId="77777777" w:rsidTr="00A5504C">
        <w:tc>
          <w:tcPr>
            <w:tcW w:w="4606" w:type="dxa"/>
          </w:tcPr>
          <w:p w14:paraId="4F1012B6" w14:textId="77777777" w:rsidR="00A5504C" w:rsidRDefault="00A5504C">
            <w:pPr>
              <w:rPr>
                <w:rFonts w:ascii="Arial" w:hAnsi="Arial" w:cs="Arial"/>
              </w:rPr>
            </w:pPr>
            <w:r>
              <w:rPr>
                <w:rFonts w:ascii="Arial" w:hAnsi="Arial" w:cs="Arial"/>
              </w:rPr>
              <w:t>Navn:</w:t>
            </w:r>
          </w:p>
          <w:p w14:paraId="36AAA889" w14:textId="77777777" w:rsidR="00A5504C" w:rsidRDefault="00A5504C">
            <w:pPr>
              <w:rPr>
                <w:rFonts w:ascii="Arial" w:hAnsi="Arial" w:cs="Arial"/>
              </w:rPr>
            </w:pPr>
          </w:p>
        </w:tc>
        <w:tc>
          <w:tcPr>
            <w:tcW w:w="4606" w:type="dxa"/>
            <w:hideMark/>
          </w:tcPr>
          <w:p w14:paraId="4C105022" w14:textId="77777777" w:rsidR="00A5504C" w:rsidRDefault="00A5504C">
            <w:pPr>
              <w:rPr>
                <w:rFonts w:ascii="Arial" w:hAnsi="Arial" w:cs="Arial"/>
              </w:rPr>
            </w:pPr>
            <w:r>
              <w:rPr>
                <w:rFonts w:ascii="Arial" w:hAnsi="Arial" w:cs="Arial"/>
              </w:rPr>
              <w:t>Navn:</w:t>
            </w:r>
          </w:p>
        </w:tc>
      </w:tr>
      <w:tr w:rsidR="00A5504C" w14:paraId="12536E3D" w14:textId="77777777" w:rsidTr="00A5504C">
        <w:tc>
          <w:tcPr>
            <w:tcW w:w="4606" w:type="dxa"/>
          </w:tcPr>
          <w:p w14:paraId="0E8F0189" w14:textId="77777777" w:rsidR="00A5504C" w:rsidRDefault="00A5504C">
            <w:pPr>
              <w:rPr>
                <w:rFonts w:ascii="Arial" w:hAnsi="Arial" w:cs="Arial"/>
              </w:rPr>
            </w:pPr>
            <w:r>
              <w:rPr>
                <w:rFonts w:ascii="Arial" w:hAnsi="Arial" w:cs="Arial"/>
              </w:rPr>
              <w:t>Stilling:</w:t>
            </w:r>
          </w:p>
          <w:p w14:paraId="1F3AA6B5" w14:textId="77777777" w:rsidR="00A5504C" w:rsidRDefault="00A5504C">
            <w:pPr>
              <w:rPr>
                <w:rFonts w:ascii="Arial" w:hAnsi="Arial" w:cs="Arial"/>
              </w:rPr>
            </w:pPr>
          </w:p>
        </w:tc>
        <w:tc>
          <w:tcPr>
            <w:tcW w:w="4606" w:type="dxa"/>
            <w:hideMark/>
          </w:tcPr>
          <w:p w14:paraId="281A419A" w14:textId="77777777" w:rsidR="00A5504C" w:rsidRDefault="00A5504C">
            <w:pPr>
              <w:rPr>
                <w:rFonts w:ascii="Arial" w:hAnsi="Arial" w:cs="Arial"/>
              </w:rPr>
            </w:pPr>
            <w:r>
              <w:rPr>
                <w:rFonts w:ascii="Arial" w:hAnsi="Arial" w:cs="Arial"/>
              </w:rPr>
              <w:t>Stilling:</w:t>
            </w:r>
          </w:p>
        </w:tc>
      </w:tr>
      <w:tr w:rsidR="00A5504C" w14:paraId="6B9EF435" w14:textId="77777777" w:rsidTr="00A5504C">
        <w:tc>
          <w:tcPr>
            <w:tcW w:w="4606" w:type="dxa"/>
          </w:tcPr>
          <w:p w14:paraId="25B8E3F7" w14:textId="77777777" w:rsidR="00A5504C" w:rsidRDefault="00A5504C">
            <w:pPr>
              <w:rPr>
                <w:rFonts w:ascii="Arial" w:hAnsi="Arial" w:cs="Arial"/>
              </w:rPr>
            </w:pPr>
            <w:r>
              <w:rPr>
                <w:rFonts w:ascii="Arial" w:hAnsi="Arial" w:cs="Arial"/>
              </w:rPr>
              <w:t>Telefon:</w:t>
            </w:r>
          </w:p>
          <w:p w14:paraId="410E5159" w14:textId="77777777" w:rsidR="00A5504C" w:rsidRDefault="00A5504C">
            <w:pPr>
              <w:rPr>
                <w:rFonts w:ascii="Arial" w:hAnsi="Arial" w:cs="Arial"/>
              </w:rPr>
            </w:pPr>
          </w:p>
        </w:tc>
        <w:tc>
          <w:tcPr>
            <w:tcW w:w="4606" w:type="dxa"/>
            <w:hideMark/>
          </w:tcPr>
          <w:p w14:paraId="5D539C45" w14:textId="77777777" w:rsidR="00A5504C" w:rsidRDefault="00A5504C">
            <w:pPr>
              <w:rPr>
                <w:rFonts w:ascii="Arial" w:hAnsi="Arial" w:cs="Arial"/>
              </w:rPr>
            </w:pPr>
            <w:r>
              <w:rPr>
                <w:rFonts w:ascii="Arial" w:hAnsi="Arial" w:cs="Arial"/>
              </w:rPr>
              <w:t>Telefon:</w:t>
            </w:r>
          </w:p>
        </w:tc>
      </w:tr>
      <w:tr w:rsidR="00A5504C" w14:paraId="34940DC1" w14:textId="77777777" w:rsidTr="00A5504C">
        <w:tc>
          <w:tcPr>
            <w:tcW w:w="4606" w:type="dxa"/>
          </w:tcPr>
          <w:p w14:paraId="4C0B79BB" w14:textId="77777777" w:rsidR="00A5504C" w:rsidRDefault="00A5504C">
            <w:pPr>
              <w:rPr>
                <w:rFonts w:ascii="Arial" w:hAnsi="Arial" w:cs="Arial"/>
              </w:rPr>
            </w:pPr>
            <w:r>
              <w:rPr>
                <w:rFonts w:ascii="Arial" w:hAnsi="Arial" w:cs="Arial"/>
              </w:rPr>
              <w:t>E-post:</w:t>
            </w:r>
          </w:p>
          <w:p w14:paraId="6F49EB19" w14:textId="77777777" w:rsidR="00A5504C" w:rsidRDefault="00A5504C">
            <w:pPr>
              <w:rPr>
                <w:rFonts w:ascii="Arial" w:hAnsi="Arial" w:cs="Arial"/>
              </w:rPr>
            </w:pPr>
          </w:p>
        </w:tc>
        <w:tc>
          <w:tcPr>
            <w:tcW w:w="4606" w:type="dxa"/>
            <w:hideMark/>
          </w:tcPr>
          <w:p w14:paraId="01CD1B11" w14:textId="77777777" w:rsidR="00A5504C" w:rsidRDefault="00A5504C">
            <w:pPr>
              <w:rPr>
                <w:rFonts w:ascii="Arial" w:hAnsi="Arial" w:cs="Arial"/>
              </w:rPr>
            </w:pPr>
            <w:r>
              <w:rPr>
                <w:rFonts w:ascii="Arial" w:hAnsi="Arial" w:cs="Arial"/>
              </w:rPr>
              <w:t>E-post:</w:t>
            </w:r>
          </w:p>
        </w:tc>
      </w:tr>
    </w:tbl>
    <w:p w14:paraId="2EE06FE5" w14:textId="77777777" w:rsidR="00A5504C" w:rsidRDefault="00A5504C" w:rsidP="00A5504C">
      <w:pPr>
        <w:rPr>
          <w:rFonts w:ascii="Arial" w:hAnsi="Arial" w:cs="Arial"/>
        </w:rPr>
      </w:pPr>
    </w:p>
    <w:p w14:paraId="7331794F" w14:textId="77777777" w:rsidR="00A5504C" w:rsidRDefault="00A5504C" w:rsidP="00A5504C">
      <w:pPr>
        <w:rPr>
          <w:rFonts w:ascii="Arial" w:hAnsi="Arial" w:cs="Arial"/>
        </w:rPr>
      </w:pPr>
      <w:r>
        <w:rPr>
          <w:rFonts w:ascii="Arial" w:hAnsi="Arial" w:cs="Arial"/>
        </w:rPr>
        <w:t>Prosedyrer og varslingsfrister for utskifting av bemyndiget representant:</w:t>
      </w:r>
    </w:p>
    <w:p w14:paraId="4C07B2BA" w14:textId="77777777" w:rsidR="00A5504C" w:rsidRDefault="00A5504C" w:rsidP="00A5504C">
      <w:pPr>
        <w:rPr>
          <w:rFonts w:ascii="Arial" w:hAnsi="Arial" w:cs="Arial"/>
        </w:rPr>
      </w:pPr>
    </w:p>
    <w:p w14:paraId="5E605A1E" w14:textId="77777777" w:rsidR="00A5504C" w:rsidRDefault="00A5504C" w:rsidP="00A5504C">
      <w:pPr>
        <w:rPr>
          <w:rFonts w:ascii="Arial" w:hAnsi="Arial" w:cs="Arial"/>
        </w:rPr>
      </w:pPr>
    </w:p>
    <w:p w14:paraId="316E14DB" w14:textId="77777777" w:rsidR="00A5504C" w:rsidRDefault="00A5504C" w:rsidP="00A5504C">
      <w:pPr>
        <w:rPr>
          <w:rFonts w:ascii="Arial" w:hAnsi="Arial" w:cs="Arial"/>
          <w:b/>
        </w:rPr>
      </w:pPr>
      <w:r>
        <w:rPr>
          <w:rFonts w:ascii="Arial" w:hAnsi="Arial" w:cs="Arial"/>
          <w:b/>
        </w:rPr>
        <w:t xml:space="preserve">Avtalen punkt 1.6 Nøkkelpersonell, </w:t>
      </w:r>
    </w:p>
    <w:p w14:paraId="6722D4DF" w14:textId="77777777" w:rsidR="00A5504C" w:rsidRDefault="00A5504C" w:rsidP="00A5504C">
      <w:pPr>
        <w:rPr>
          <w:rFonts w:ascii="Arial" w:hAnsi="Arial" w:cs="Arial"/>
        </w:rPr>
      </w:pPr>
      <w:r>
        <w:rPr>
          <w:rFonts w:ascii="Arial" w:hAnsi="Arial" w:cs="Arial"/>
        </w:rPr>
        <w:t>Konsulentens nøkkelpersonell i forbindelse med utførelsen av Bistanden:</w:t>
      </w:r>
    </w:p>
    <w:p w14:paraId="3E4D5B82" w14:textId="77777777" w:rsidR="00A5504C" w:rsidRDefault="00A5504C" w:rsidP="00A5504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1943"/>
        <w:gridCol w:w="2198"/>
        <w:gridCol w:w="1217"/>
        <w:gridCol w:w="1223"/>
      </w:tblGrid>
      <w:tr w:rsidR="00A5504C" w14:paraId="55012BFF" w14:textId="77777777" w:rsidTr="00A5504C">
        <w:tc>
          <w:tcPr>
            <w:tcW w:w="1975" w:type="dxa"/>
            <w:tcBorders>
              <w:top w:val="single" w:sz="4" w:space="0" w:color="000000"/>
              <w:left w:val="single" w:sz="4" w:space="0" w:color="000000"/>
              <w:bottom w:val="single" w:sz="4" w:space="0" w:color="000000"/>
              <w:right w:val="single" w:sz="4" w:space="0" w:color="000000"/>
            </w:tcBorders>
            <w:hideMark/>
          </w:tcPr>
          <w:p w14:paraId="38BC64AA" w14:textId="77777777" w:rsidR="00A5504C" w:rsidRDefault="00A5504C">
            <w:pPr>
              <w:rPr>
                <w:rFonts w:ascii="Arial" w:hAnsi="Arial" w:cs="Arial"/>
              </w:rPr>
            </w:pPr>
            <w:r>
              <w:rPr>
                <w:rFonts w:ascii="Arial" w:hAnsi="Arial" w:cs="Arial"/>
              </w:rPr>
              <w:t>Navn</w:t>
            </w:r>
          </w:p>
        </w:tc>
        <w:tc>
          <w:tcPr>
            <w:tcW w:w="2355" w:type="dxa"/>
            <w:tcBorders>
              <w:top w:val="single" w:sz="4" w:space="0" w:color="000000"/>
              <w:left w:val="single" w:sz="4" w:space="0" w:color="000000"/>
              <w:bottom w:val="single" w:sz="4" w:space="0" w:color="000000"/>
              <w:right w:val="single" w:sz="4" w:space="0" w:color="000000"/>
            </w:tcBorders>
            <w:hideMark/>
          </w:tcPr>
          <w:p w14:paraId="2E6EB0D0" w14:textId="77777777" w:rsidR="00A5504C" w:rsidRDefault="00A5504C">
            <w:pPr>
              <w:rPr>
                <w:rFonts w:ascii="Arial" w:hAnsi="Arial" w:cs="Arial"/>
              </w:rPr>
            </w:pPr>
            <w:r>
              <w:rPr>
                <w:rFonts w:ascii="Arial" w:hAnsi="Arial" w:cs="Arial"/>
              </w:rPr>
              <w:t>Stilling</w:t>
            </w:r>
          </w:p>
        </w:tc>
        <w:tc>
          <w:tcPr>
            <w:tcW w:w="1340" w:type="dxa"/>
            <w:tcBorders>
              <w:top w:val="single" w:sz="4" w:space="0" w:color="000000"/>
              <w:left w:val="single" w:sz="4" w:space="0" w:color="000000"/>
              <w:bottom w:val="single" w:sz="4" w:space="0" w:color="000000"/>
              <w:right w:val="single" w:sz="4" w:space="0" w:color="000000"/>
            </w:tcBorders>
            <w:hideMark/>
          </w:tcPr>
          <w:p w14:paraId="6781FA58" w14:textId="77777777" w:rsidR="00A5504C" w:rsidRDefault="00A5504C">
            <w:pPr>
              <w:rPr>
                <w:rFonts w:ascii="Arial" w:hAnsi="Arial" w:cs="Arial"/>
              </w:rPr>
            </w:pPr>
            <w:r>
              <w:rPr>
                <w:rFonts w:ascii="Arial" w:hAnsi="Arial" w:cs="Arial"/>
              </w:rPr>
              <w:t>Kompetanseområde</w:t>
            </w:r>
          </w:p>
        </w:tc>
        <w:tc>
          <w:tcPr>
            <w:tcW w:w="1440" w:type="dxa"/>
            <w:tcBorders>
              <w:top w:val="single" w:sz="4" w:space="0" w:color="000000"/>
              <w:left w:val="single" w:sz="4" w:space="0" w:color="000000"/>
              <w:bottom w:val="single" w:sz="4" w:space="0" w:color="000000"/>
              <w:right w:val="single" w:sz="4" w:space="0" w:color="000000"/>
            </w:tcBorders>
            <w:hideMark/>
          </w:tcPr>
          <w:p w14:paraId="006DF98F" w14:textId="77777777" w:rsidR="00A5504C" w:rsidRDefault="00A5504C">
            <w:pPr>
              <w:rPr>
                <w:rFonts w:ascii="Arial" w:hAnsi="Arial" w:cs="Arial"/>
              </w:rPr>
            </w:pPr>
            <w:r>
              <w:rPr>
                <w:rFonts w:ascii="Arial" w:hAnsi="Arial" w:cs="Arial"/>
              </w:rPr>
              <w:t>E-post</w:t>
            </w:r>
          </w:p>
        </w:tc>
        <w:tc>
          <w:tcPr>
            <w:tcW w:w="1327" w:type="dxa"/>
            <w:tcBorders>
              <w:top w:val="single" w:sz="4" w:space="0" w:color="000000"/>
              <w:left w:val="single" w:sz="4" w:space="0" w:color="000000"/>
              <w:bottom w:val="single" w:sz="4" w:space="0" w:color="000000"/>
              <w:right w:val="single" w:sz="4" w:space="0" w:color="000000"/>
            </w:tcBorders>
            <w:hideMark/>
          </w:tcPr>
          <w:p w14:paraId="160B9288" w14:textId="77777777" w:rsidR="00A5504C" w:rsidRDefault="00A5504C">
            <w:pPr>
              <w:rPr>
                <w:rFonts w:ascii="Arial" w:hAnsi="Arial" w:cs="Arial"/>
              </w:rPr>
            </w:pPr>
            <w:r>
              <w:rPr>
                <w:rFonts w:ascii="Arial" w:hAnsi="Arial" w:cs="Arial"/>
              </w:rPr>
              <w:t>Telefon</w:t>
            </w:r>
          </w:p>
        </w:tc>
      </w:tr>
      <w:tr w:rsidR="00A5504C" w14:paraId="1541913F" w14:textId="77777777" w:rsidTr="00A5504C">
        <w:tc>
          <w:tcPr>
            <w:tcW w:w="1975" w:type="dxa"/>
            <w:tcBorders>
              <w:top w:val="single" w:sz="4" w:space="0" w:color="000000"/>
              <w:left w:val="single" w:sz="4" w:space="0" w:color="000000"/>
              <w:bottom w:val="single" w:sz="4" w:space="0" w:color="000000"/>
              <w:right w:val="single" w:sz="4" w:space="0" w:color="000000"/>
            </w:tcBorders>
          </w:tcPr>
          <w:p w14:paraId="2901AAA5" w14:textId="77777777" w:rsidR="00A5504C" w:rsidRDefault="00A5504C">
            <w:pPr>
              <w:rPr>
                <w:rFonts w:ascii="Arial" w:hAnsi="Arial" w:cs="Arial"/>
              </w:rPr>
            </w:pPr>
          </w:p>
        </w:tc>
        <w:tc>
          <w:tcPr>
            <w:tcW w:w="2355" w:type="dxa"/>
            <w:tcBorders>
              <w:top w:val="single" w:sz="4" w:space="0" w:color="000000"/>
              <w:left w:val="single" w:sz="4" w:space="0" w:color="000000"/>
              <w:bottom w:val="single" w:sz="4" w:space="0" w:color="000000"/>
              <w:right w:val="single" w:sz="4" w:space="0" w:color="000000"/>
            </w:tcBorders>
          </w:tcPr>
          <w:p w14:paraId="3FFC455F" w14:textId="77777777" w:rsidR="00A5504C" w:rsidRDefault="00A5504C">
            <w:pPr>
              <w:rPr>
                <w:rFonts w:ascii="Arial" w:hAnsi="Arial" w:cs="Arial"/>
              </w:rPr>
            </w:pPr>
          </w:p>
        </w:tc>
        <w:tc>
          <w:tcPr>
            <w:tcW w:w="1340" w:type="dxa"/>
            <w:tcBorders>
              <w:top w:val="single" w:sz="4" w:space="0" w:color="000000"/>
              <w:left w:val="single" w:sz="4" w:space="0" w:color="000000"/>
              <w:bottom w:val="single" w:sz="4" w:space="0" w:color="000000"/>
              <w:right w:val="single" w:sz="4" w:space="0" w:color="000000"/>
            </w:tcBorders>
          </w:tcPr>
          <w:p w14:paraId="4BFE27A6" w14:textId="77777777" w:rsidR="00A5504C" w:rsidRDefault="00A5504C">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7043F8D9" w14:textId="77777777" w:rsidR="00A5504C" w:rsidRDefault="00A5504C">
            <w:pPr>
              <w:rPr>
                <w:rFonts w:ascii="Arial" w:hAnsi="Arial" w:cs="Arial"/>
              </w:rPr>
            </w:pPr>
          </w:p>
        </w:tc>
        <w:tc>
          <w:tcPr>
            <w:tcW w:w="1327" w:type="dxa"/>
            <w:tcBorders>
              <w:top w:val="single" w:sz="4" w:space="0" w:color="000000"/>
              <w:left w:val="single" w:sz="4" w:space="0" w:color="000000"/>
              <w:bottom w:val="single" w:sz="4" w:space="0" w:color="000000"/>
              <w:right w:val="single" w:sz="4" w:space="0" w:color="000000"/>
            </w:tcBorders>
          </w:tcPr>
          <w:p w14:paraId="7AAE8C19" w14:textId="77777777" w:rsidR="00A5504C" w:rsidRDefault="00A5504C">
            <w:pPr>
              <w:rPr>
                <w:rFonts w:ascii="Arial" w:hAnsi="Arial" w:cs="Arial"/>
              </w:rPr>
            </w:pPr>
          </w:p>
        </w:tc>
      </w:tr>
      <w:tr w:rsidR="00A5504C" w14:paraId="41DD3095" w14:textId="77777777" w:rsidTr="00A5504C">
        <w:tc>
          <w:tcPr>
            <w:tcW w:w="1975" w:type="dxa"/>
            <w:tcBorders>
              <w:top w:val="single" w:sz="4" w:space="0" w:color="000000"/>
              <w:left w:val="single" w:sz="4" w:space="0" w:color="000000"/>
              <w:bottom w:val="single" w:sz="4" w:space="0" w:color="000000"/>
              <w:right w:val="single" w:sz="4" w:space="0" w:color="000000"/>
            </w:tcBorders>
          </w:tcPr>
          <w:p w14:paraId="0F6DE299" w14:textId="77777777" w:rsidR="00A5504C" w:rsidRDefault="00A5504C">
            <w:pPr>
              <w:rPr>
                <w:rFonts w:ascii="Arial" w:hAnsi="Arial" w:cs="Arial"/>
              </w:rPr>
            </w:pPr>
          </w:p>
        </w:tc>
        <w:tc>
          <w:tcPr>
            <w:tcW w:w="2355" w:type="dxa"/>
            <w:tcBorders>
              <w:top w:val="single" w:sz="4" w:space="0" w:color="000000"/>
              <w:left w:val="single" w:sz="4" w:space="0" w:color="000000"/>
              <w:bottom w:val="single" w:sz="4" w:space="0" w:color="000000"/>
              <w:right w:val="single" w:sz="4" w:space="0" w:color="000000"/>
            </w:tcBorders>
          </w:tcPr>
          <w:p w14:paraId="059AD0B7" w14:textId="77777777" w:rsidR="00A5504C" w:rsidRDefault="00A5504C">
            <w:pPr>
              <w:rPr>
                <w:rFonts w:ascii="Arial" w:hAnsi="Arial" w:cs="Arial"/>
              </w:rPr>
            </w:pPr>
          </w:p>
        </w:tc>
        <w:tc>
          <w:tcPr>
            <w:tcW w:w="1340" w:type="dxa"/>
            <w:tcBorders>
              <w:top w:val="single" w:sz="4" w:space="0" w:color="000000"/>
              <w:left w:val="single" w:sz="4" w:space="0" w:color="000000"/>
              <w:bottom w:val="single" w:sz="4" w:space="0" w:color="000000"/>
              <w:right w:val="single" w:sz="4" w:space="0" w:color="000000"/>
            </w:tcBorders>
          </w:tcPr>
          <w:p w14:paraId="1F45BAC0" w14:textId="77777777" w:rsidR="00A5504C" w:rsidRDefault="00A5504C">
            <w:pPr>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tcPr>
          <w:p w14:paraId="511A090D" w14:textId="77777777" w:rsidR="00A5504C" w:rsidRDefault="00A5504C">
            <w:pPr>
              <w:rPr>
                <w:rFonts w:ascii="Arial" w:hAnsi="Arial" w:cs="Arial"/>
              </w:rPr>
            </w:pPr>
          </w:p>
        </w:tc>
        <w:tc>
          <w:tcPr>
            <w:tcW w:w="1327" w:type="dxa"/>
            <w:tcBorders>
              <w:top w:val="single" w:sz="4" w:space="0" w:color="000000"/>
              <w:left w:val="single" w:sz="4" w:space="0" w:color="000000"/>
              <w:bottom w:val="single" w:sz="4" w:space="0" w:color="000000"/>
              <w:right w:val="single" w:sz="4" w:space="0" w:color="000000"/>
            </w:tcBorders>
          </w:tcPr>
          <w:p w14:paraId="6EDA257D" w14:textId="77777777" w:rsidR="00A5504C" w:rsidRDefault="00A5504C">
            <w:pPr>
              <w:rPr>
                <w:rFonts w:ascii="Arial" w:hAnsi="Arial" w:cs="Arial"/>
              </w:rPr>
            </w:pPr>
          </w:p>
        </w:tc>
      </w:tr>
    </w:tbl>
    <w:p w14:paraId="5D9DADDA" w14:textId="77777777" w:rsidR="00A5504C" w:rsidRDefault="00A5504C" w:rsidP="00A5504C">
      <w:pPr>
        <w:rPr>
          <w:rFonts w:ascii="Arial" w:hAnsi="Arial" w:cs="Arial"/>
        </w:rPr>
      </w:pPr>
      <w:r>
        <w:rPr>
          <w:rFonts w:ascii="Arial" w:hAnsi="Arial" w:cs="Arial"/>
        </w:rPr>
        <w:tab/>
      </w:r>
    </w:p>
    <w:p w14:paraId="0523695A" w14:textId="77777777" w:rsidR="00A5504C" w:rsidRDefault="00A5504C" w:rsidP="00A5504C">
      <w:pPr>
        <w:rPr>
          <w:rFonts w:ascii="Arial" w:hAnsi="Arial" w:cs="Arial"/>
          <w:b/>
        </w:rPr>
      </w:pPr>
    </w:p>
    <w:p w14:paraId="3A8D5D6A" w14:textId="77777777" w:rsidR="00A5504C" w:rsidRDefault="00A5504C" w:rsidP="00A5504C">
      <w:pPr>
        <w:rPr>
          <w:rFonts w:ascii="Arial" w:hAnsi="Arial" w:cs="Arial"/>
          <w:b/>
        </w:rPr>
      </w:pPr>
      <w:r>
        <w:rPr>
          <w:rFonts w:ascii="Arial" w:hAnsi="Arial" w:cs="Arial"/>
          <w:b/>
        </w:rPr>
        <w:t>Avtalen punkt 3.2 Lønns- og arbeidsvilkår</w:t>
      </w:r>
    </w:p>
    <w:p w14:paraId="5C457C6E" w14:textId="77777777" w:rsidR="00A5504C" w:rsidRDefault="00A5504C" w:rsidP="00A5504C"/>
    <w:p w14:paraId="70C36864" w14:textId="77777777" w:rsidR="00A5504C" w:rsidRDefault="00A5504C" w:rsidP="00A5504C">
      <w:r>
        <w:t xml:space="preserve">Aktuell tariffavtale samt samsvarserklæring: </w:t>
      </w:r>
    </w:p>
    <w:p w14:paraId="1388BBC4" w14:textId="77777777" w:rsidR="00A5504C" w:rsidRDefault="00A5504C" w:rsidP="00A5504C">
      <w:r>
        <w:rPr>
          <w:i/>
          <w:iCs/>
        </w:rPr>
        <w:t>(Her identifiseres allmenngjort tariffavtale eller aktuell landsomfattende tariffavtale, samt inntas egenerklæring evt. tredjepartserklæring om samsvar mellom aktuell tariffavtale og faktiske lønns- og arbeidsvilkår for oppfyllelse av Leverandørens og eventuelle underleverandørers forpliktelser)</w:t>
      </w:r>
    </w:p>
    <w:p w14:paraId="7F98165B" w14:textId="77777777" w:rsidR="00A5504C" w:rsidRDefault="00A5504C" w:rsidP="00A5504C">
      <w:pPr>
        <w:rPr>
          <w:rFonts w:ascii="Arial" w:hAnsi="Arial" w:cs="Arial"/>
        </w:rPr>
      </w:pPr>
    </w:p>
    <w:p w14:paraId="089E9E31" w14:textId="77777777" w:rsidR="00A5504C" w:rsidRDefault="00A5504C" w:rsidP="00A5504C">
      <w:pPr>
        <w:rPr>
          <w:rFonts w:ascii="Arial" w:hAnsi="Arial" w:cs="Arial"/>
          <w:b/>
        </w:rPr>
      </w:pPr>
    </w:p>
    <w:p w14:paraId="48277E77" w14:textId="77777777" w:rsidR="00A5504C" w:rsidRDefault="00A5504C" w:rsidP="00A5504C">
      <w:pPr>
        <w:rPr>
          <w:rFonts w:ascii="Arial" w:hAnsi="Arial" w:cs="Arial"/>
          <w:b/>
        </w:rPr>
      </w:pPr>
      <w:r>
        <w:rPr>
          <w:rFonts w:ascii="Arial" w:hAnsi="Arial" w:cs="Arial"/>
          <w:b/>
        </w:rPr>
        <w:t>Avtalen punkt 3.4 Møter</w:t>
      </w:r>
    </w:p>
    <w:p w14:paraId="2E2B6BB4" w14:textId="77777777" w:rsidR="00A5504C" w:rsidRDefault="00A5504C" w:rsidP="00A5504C">
      <w:pPr>
        <w:rPr>
          <w:rFonts w:ascii="Arial" w:hAnsi="Arial" w:cs="Arial"/>
        </w:rPr>
      </w:pPr>
    </w:p>
    <w:p w14:paraId="52CFB560" w14:textId="77777777" w:rsidR="00A5504C" w:rsidRDefault="00A5504C" w:rsidP="00A5504C">
      <w:pPr>
        <w:rPr>
          <w:rFonts w:ascii="Arial" w:hAnsi="Arial" w:cs="Arial"/>
        </w:rPr>
      </w:pPr>
      <w:r>
        <w:rPr>
          <w:rFonts w:ascii="Arial" w:hAnsi="Arial" w:cs="Arial"/>
        </w:rPr>
        <w:t>Frist for innkallelse til møter:</w:t>
      </w:r>
    </w:p>
    <w:p w14:paraId="056E0DAD" w14:textId="77777777" w:rsidR="00A5504C" w:rsidRDefault="00A5504C" w:rsidP="00A5504C">
      <w:pPr>
        <w:rPr>
          <w:rFonts w:ascii="Arial" w:hAnsi="Arial" w:cs="Arial"/>
        </w:rPr>
      </w:pPr>
      <w:r>
        <w:rPr>
          <w:rFonts w:ascii="Arial" w:hAnsi="Arial" w:cs="Arial"/>
          <w:i/>
        </w:rPr>
        <w:t>(Fylles ut dersom partene avtaler annen frist enn det som følger av avtalen)</w:t>
      </w:r>
    </w:p>
    <w:p w14:paraId="6A0F6B9B" w14:textId="77777777" w:rsidR="00A5504C" w:rsidRDefault="00A5504C" w:rsidP="00A5504C">
      <w:pPr>
        <w:rPr>
          <w:rFonts w:ascii="Arial" w:hAnsi="Arial" w:cs="Arial"/>
        </w:rPr>
      </w:pPr>
    </w:p>
    <w:p w14:paraId="6C9FF744" w14:textId="77777777" w:rsidR="00A5504C" w:rsidRDefault="00A5504C" w:rsidP="00A5504C">
      <w:pPr>
        <w:rPr>
          <w:rFonts w:ascii="Arial" w:hAnsi="Arial" w:cs="Arial"/>
        </w:rPr>
      </w:pPr>
    </w:p>
    <w:p w14:paraId="4FDDE35D" w14:textId="77777777" w:rsidR="00A5504C" w:rsidRDefault="00A5504C" w:rsidP="00A5504C">
      <w:pPr>
        <w:rPr>
          <w:rFonts w:ascii="Arial" w:hAnsi="Arial" w:cs="Arial"/>
        </w:rPr>
      </w:pPr>
      <w:r>
        <w:rPr>
          <w:rFonts w:ascii="Arial" w:hAnsi="Arial" w:cs="Arial"/>
        </w:rPr>
        <w:t>Rutiner for gjennomføring av møter:</w:t>
      </w:r>
    </w:p>
    <w:p w14:paraId="0D3A116E" w14:textId="0CA972F8" w:rsidR="00B34C85" w:rsidRPr="00596ACB" w:rsidRDefault="00A5504C" w:rsidP="00A5504C">
      <w:pPr>
        <w:rPr>
          <w:rFonts w:ascii="Arial" w:hAnsi="Arial" w:cs="Arial"/>
        </w:rPr>
      </w:pPr>
      <w:r>
        <w:rPr>
          <w:rFonts w:ascii="Arial" w:hAnsi="Arial" w:cs="Arial"/>
          <w:i/>
        </w:rPr>
        <w:t>(Her kan det f. eks spesifiseres hvem som skal møte, hvor møtene holdes, krav til referat, hyppighet osv)</w:t>
      </w:r>
    </w:p>
    <w:p w14:paraId="07BB558C" w14:textId="77777777" w:rsidR="00B34C85" w:rsidRPr="00F11849" w:rsidRDefault="00F11849" w:rsidP="00B34C85">
      <w:pPr>
        <w:rPr>
          <w:rFonts w:ascii="Arial" w:hAnsi="Arial" w:cs="Arial"/>
          <w:sz w:val="28"/>
          <w:szCs w:val="28"/>
        </w:rPr>
      </w:pPr>
      <w:r w:rsidRPr="00F11849">
        <w:rPr>
          <w:rFonts w:ascii="Arial" w:hAnsi="Arial" w:cs="Arial"/>
          <w:sz w:val="28"/>
          <w:szCs w:val="28"/>
        </w:rPr>
        <w:t>Bilag 4 Pris og prisbestemmelser</w:t>
      </w:r>
    </w:p>
    <w:p w14:paraId="38CD9242" w14:textId="77777777" w:rsidR="00F11849" w:rsidRDefault="00F11849" w:rsidP="00B34C85">
      <w:pPr>
        <w:rPr>
          <w:rFonts w:ascii="Arial" w:hAnsi="Arial" w:cs="Arial"/>
        </w:rPr>
      </w:pPr>
    </w:p>
    <w:p w14:paraId="69DA412F" w14:textId="1035A80E" w:rsidR="00A71BCF" w:rsidRPr="00055C9D" w:rsidRDefault="005E7BDF" w:rsidP="00F11849">
      <w:pPr>
        <w:rPr>
          <w:rFonts w:ascii="Arial" w:hAnsi="Arial" w:cs="Arial"/>
        </w:rPr>
      </w:pPr>
      <w:r w:rsidRPr="00055C9D">
        <w:rPr>
          <w:rFonts w:ascii="Arial" w:hAnsi="Arial" w:cs="Arial"/>
        </w:rPr>
        <w:t>Pris og prisbestemmelser fremkommer av SSA-R bilag 5</w:t>
      </w:r>
      <w:r w:rsidR="00A242F8" w:rsidRPr="00055C9D">
        <w:rPr>
          <w:rFonts w:ascii="Arial" w:hAnsi="Arial" w:cs="Arial"/>
        </w:rPr>
        <w:t xml:space="preserve"> med vedlegg</w:t>
      </w:r>
      <w:r w:rsidRPr="00055C9D">
        <w:rPr>
          <w:rFonts w:ascii="Arial" w:hAnsi="Arial" w:cs="Arial"/>
        </w:rPr>
        <w:t>.</w:t>
      </w:r>
    </w:p>
    <w:p w14:paraId="66A621C2" w14:textId="77777777" w:rsidR="006F0C1F" w:rsidRDefault="006F0C1F" w:rsidP="00055C9D">
      <w:pPr>
        <w:rPr>
          <w:rFonts w:ascii="Arial" w:hAnsi="Arial" w:cs="Arial"/>
        </w:rPr>
      </w:pPr>
    </w:p>
    <w:p w14:paraId="2B584F11" w14:textId="0368CDA7" w:rsidR="00055C9D" w:rsidRDefault="00055C9D" w:rsidP="00055C9D">
      <w:pPr>
        <w:rPr>
          <w:rFonts w:ascii="Arial" w:hAnsi="Arial" w:cs="Arial"/>
        </w:rPr>
      </w:pPr>
      <w:r w:rsidRPr="00A242F8">
        <w:rPr>
          <w:rFonts w:ascii="Arial" w:hAnsi="Arial" w:cs="Arial"/>
        </w:rPr>
        <w:t xml:space="preserve">Dersom det skal avtales avvik fra eller tillegg til SSA-R, bilag </w:t>
      </w:r>
      <w:r>
        <w:rPr>
          <w:rFonts w:ascii="Arial" w:hAnsi="Arial" w:cs="Arial"/>
        </w:rPr>
        <w:t>5</w:t>
      </w:r>
      <w:r w:rsidRPr="00A242F8">
        <w:rPr>
          <w:rFonts w:ascii="Arial" w:hAnsi="Arial" w:cs="Arial"/>
        </w:rPr>
        <w:t xml:space="preserve">, skal dette beskrives her. </w:t>
      </w:r>
    </w:p>
    <w:p w14:paraId="60D34819" w14:textId="18DF4CA8" w:rsidR="00055C9D" w:rsidRDefault="00055C9D" w:rsidP="00055C9D">
      <w:pPr>
        <w:rPr>
          <w:rFonts w:ascii="Arial" w:hAnsi="Arial" w:cs="Arial"/>
        </w:rPr>
      </w:pPr>
    </w:p>
    <w:p w14:paraId="3560EC64" w14:textId="77777777" w:rsidR="00A5504C" w:rsidRDefault="00A5504C" w:rsidP="00A5504C">
      <w:pPr>
        <w:rPr>
          <w:rFonts w:ascii="Arial" w:hAnsi="Arial" w:cs="Arial"/>
          <w:i/>
          <w:sz w:val="20"/>
          <w:szCs w:val="20"/>
        </w:rPr>
      </w:pPr>
      <w:r>
        <w:rPr>
          <w:rFonts w:ascii="Arial" w:hAnsi="Arial" w:cs="Arial"/>
          <w:i/>
          <w:sz w:val="20"/>
          <w:szCs w:val="20"/>
        </w:rPr>
        <w:t xml:space="preserve">Alle priser og nærmere betingelser for det vederlaget Kunden skal betale for Konsulentens ytelser skal fremgå av bilag 4. De samlede prisene og samlet sluttvederlag skal fremkomme her. Som en del av grunnlaget for totalprisen skal eventuelle spesielle betalingsordninger, rabatter, forskudd, delbetaling og avvikende betalingstidspunkt også fremgå. </w:t>
      </w:r>
    </w:p>
    <w:p w14:paraId="625987FA" w14:textId="77777777" w:rsidR="00A5504C" w:rsidRDefault="00A5504C" w:rsidP="00A5504C">
      <w:pPr>
        <w:rPr>
          <w:rFonts w:ascii="Arial" w:hAnsi="Arial" w:cs="Arial"/>
          <w:i/>
          <w:sz w:val="20"/>
          <w:szCs w:val="20"/>
        </w:rPr>
      </w:pPr>
    </w:p>
    <w:p w14:paraId="7EBECE80" w14:textId="177BA44E" w:rsidR="00A5504C" w:rsidRPr="00A5504C" w:rsidRDefault="00A5504C" w:rsidP="00A5504C">
      <w:pPr>
        <w:rPr>
          <w:rFonts w:ascii="Arial" w:hAnsi="Arial" w:cs="Arial"/>
          <w:i/>
          <w:sz w:val="20"/>
          <w:szCs w:val="20"/>
        </w:rPr>
      </w:pPr>
      <w:r>
        <w:rPr>
          <w:rFonts w:ascii="Arial" w:hAnsi="Arial" w:cs="Arial"/>
          <w:i/>
          <w:sz w:val="20"/>
          <w:szCs w:val="20"/>
        </w:rPr>
        <w:t>Dersom partene avtaler annet enn det som følger av avtalen vedrørende vederlag, skal det spesifiseres i dette bilaget.</w:t>
      </w:r>
    </w:p>
    <w:p w14:paraId="790512DC" w14:textId="77777777" w:rsidR="00A5504C" w:rsidRDefault="00A5504C" w:rsidP="00A5504C">
      <w:pPr>
        <w:pStyle w:val="Teknisk4"/>
        <w:tabs>
          <w:tab w:val="left" w:pos="708"/>
        </w:tabs>
        <w:suppressAutoHyphens w:val="0"/>
        <w:rPr>
          <w:rFonts w:ascii="Arial" w:hAnsi="Arial" w:cs="Arial"/>
          <w:sz w:val="22"/>
          <w:szCs w:val="22"/>
          <w:lang w:val="nb-NO"/>
        </w:rPr>
      </w:pPr>
    </w:p>
    <w:p w14:paraId="52B1869E" w14:textId="77777777" w:rsidR="00A5504C" w:rsidRDefault="00A5504C" w:rsidP="00A5504C">
      <w:pPr>
        <w:pStyle w:val="Teknisk4"/>
        <w:tabs>
          <w:tab w:val="left" w:pos="708"/>
        </w:tabs>
        <w:suppressAutoHyphens w:val="0"/>
        <w:rPr>
          <w:rFonts w:ascii="Arial" w:hAnsi="Arial" w:cs="Arial"/>
          <w:sz w:val="22"/>
          <w:szCs w:val="22"/>
          <w:lang w:val="nb-NO"/>
        </w:rPr>
      </w:pPr>
      <w:r>
        <w:rPr>
          <w:rFonts w:ascii="Arial" w:hAnsi="Arial" w:cs="Arial"/>
          <w:sz w:val="22"/>
          <w:szCs w:val="22"/>
          <w:lang w:val="nb-NO"/>
        </w:rPr>
        <w:t>Avtalen punkt 4.1 Vederlag</w:t>
      </w:r>
    </w:p>
    <w:p w14:paraId="7F864F9C" w14:textId="77777777" w:rsidR="00A5504C" w:rsidRDefault="00A5504C" w:rsidP="00A5504C">
      <w:pPr>
        <w:pStyle w:val="Teknisk4"/>
        <w:tabs>
          <w:tab w:val="left" w:pos="708"/>
        </w:tabs>
        <w:suppressAutoHyphens w:val="0"/>
        <w:rPr>
          <w:rFonts w:ascii="Arial" w:hAnsi="Arial" w:cs="Arial"/>
          <w:b w:val="0"/>
          <w:i/>
          <w:sz w:val="22"/>
          <w:szCs w:val="22"/>
          <w:lang w:val="nb-NO"/>
        </w:rPr>
      </w:pPr>
      <w:r>
        <w:rPr>
          <w:rFonts w:ascii="Arial" w:hAnsi="Arial" w:cs="Arial"/>
          <w:b w:val="0"/>
          <w:i/>
          <w:sz w:val="22"/>
          <w:szCs w:val="22"/>
          <w:lang w:val="nb-NO"/>
        </w:rPr>
        <w:t>Velg aktuelt alternativ nedenfor eller sett opp egen oppstilling. Stryk alternativene som ikke skal brukes.</w:t>
      </w:r>
    </w:p>
    <w:p w14:paraId="5EA9094F" w14:textId="77777777" w:rsidR="00A5504C" w:rsidRDefault="00A5504C" w:rsidP="00A5504C">
      <w:pPr>
        <w:pStyle w:val="Teknisk4"/>
        <w:tabs>
          <w:tab w:val="left" w:pos="708"/>
        </w:tabs>
        <w:suppressAutoHyphens w:val="0"/>
        <w:rPr>
          <w:rFonts w:ascii="Arial" w:hAnsi="Arial" w:cs="Arial"/>
          <w:b w:val="0"/>
          <w:i/>
          <w:sz w:val="22"/>
          <w:szCs w:val="22"/>
          <w:lang w:val="nb-NO"/>
        </w:rPr>
      </w:pPr>
    </w:p>
    <w:p w14:paraId="15D6FC6F" w14:textId="77777777" w:rsidR="00A5504C" w:rsidRDefault="00A5504C" w:rsidP="00A5504C">
      <w:pPr>
        <w:pStyle w:val="Teknisk4"/>
        <w:tabs>
          <w:tab w:val="left" w:pos="708"/>
        </w:tabs>
        <w:suppressAutoHyphens w:val="0"/>
        <w:rPr>
          <w:rFonts w:ascii="Arial" w:hAnsi="Arial" w:cs="Arial"/>
          <w:b w:val="0"/>
          <w:i/>
          <w:sz w:val="22"/>
          <w:szCs w:val="22"/>
          <w:lang w:val="nb-NO"/>
        </w:rPr>
      </w:pPr>
      <w:r>
        <w:rPr>
          <w:rFonts w:ascii="Arial" w:hAnsi="Arial" w:cs="Arial"/>
          <w:b w:val="0"/>
          <w:i/>
          <w:sz w:val="22"/>
          <w:szCs w:val="22"/>
          <w:lang w:val="nb-NO"/>
        </w:rPr>
        <w:t xml:space="preserve">Dersom det avtales avvik fra avtalens utgangspunkt om at beløp oppgis i norske kroner, og at prisene oppgis eksklusiv merverdiavgift, skal det angis her. </w:t>
      </w:r>
    </w:p>
    <w:p w14:paraId="739EF4E7" w14:textId="77777777" w:rsidR="00A5504C" w:rsidRDefault="00A5504C" w:rsidP="00A5504C">
      <w:pPr>
        <w:pStyle w:val="Teknisk4"/>
        <w:tabs>
          <w:tab w:val="left" w:pos="708"/>
        </w:tabs>
        <w:suppressAutoHyphens w:val="0"/>
        <w:rPr>
          <w:rFonts w:ascii="Arial" w:hAnsi="Arial" w:cs="Arial"/>
          <w:b w:val="0"/>
          <w:sz w:val="22"/>
          <w:szCs w:val="22"/>
          <w:lang w:val="nb-NO"/>
        </w:rPr>
      </w:pPr>
    </w:p>
    <w:p w14:paraId="3426462B" w14:textId="77777777" w:rsidR="00A5504C" w:rsidRDefault="00A5504C" w:rsidP="00A5504C">
      <w:pPr>
        <w:rPr>
          <w:rFonts w:ascii="Arial" w:hAnsi="Arial" w:cs="Arial"/>
        </w:rPr>
      </w:pPr>
      <w:r>
        <w:rPr>
          <w:rFonts w:ascii="Arial" w:hAnsi="Arial" w:cs="Arial"/>
        </w:rPr>
        <w:t xml:space="preserve">Vederlag for Bistanden er avtalt som følger: </w:t>
      </w:r>
    </w:p>
    <w:p w14:paraId="3B5EAA07" w14:textId="77777777" w:rsidR="00A5504C" w:rsidRDefault="00A5504C" w:rsidP="00A5504C">
      <w:pPr>
        <w:rPr>
          <w:rFonts w:ascii="Arial" w:hAnsi="Arial" w:cs="Arial"/>
        </w:rPr>
      </w:pPr>
      <w:r>
        <w:rPr>
          <w:rFonts w:ascii="Arial" w:hAnsi="Arial" w:cs="Arial"/>
        </w:rPr>
        <w:tab/>
      </w:r>
    </w:p>
    <w:p w14:paraId="39AD902E" w14:textId="77777777" w:rsidR="00A5504C" w:rsidRDefault="00A5504C" w:rsidP="00A5504C">
      <w:pPr>
        <w:rPr>
          <w:rFonts w:ascii="Arial" w:hAnsi="Arial" w:cs="Arial"/>
        </w:rPr>
      </w:pPr>
      <w:r>
        <w:rPr>
          <w:rFonts w:ascii="Arial" w:hAnsi="Arial" w:cs="Arial"/>
        </w:rPr>
        <w:t>Alt. 1)</w:t>
      </w:r>
      <w:r>
        <w:rPr>
          <w:rFonts w:ascii="Arial" w:hAnsi="Arial" w:cs="Arial"/>
        </w:rPr>
        <w:tab/>
        <w:t xml:space="preserve">Fastpris </w:t>
      </w:r>
    </w:p>
    <w:p w14:paraId="5281130B" w14:textId="77777777" w:rsidR="00A5504C" w:rsidRDefault="00A5504C" w:rsidP="00A5504C">
      <w:pPr>
        <w:ind w:firstLine="709"/>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A5504C" w14:paraId="2E53A7ED" w14:textId="77777777" w:rsidTr="00A5504C">
        <w:tc>
          <w:tcPr>
            <w:tcW w:w="2376" w:type="dxa"/>
            <w:tcBorders>
              <w:top w:val="single" w:sz="4" w:space="0" w:color="000000"/>
              <w:left w:val="single" w:sz="4" w:space="0" w:color="000000"/>
              <w:bottom w:val="single" w:sz="4" w:space="0" w:color="000000"/>
              <w:right w:val="single" w:sz="4" w:space="0" w:color="000000"/>
            </w:tcBorders>
          </w:tcPr>
          <w:p w14:paraId="3CC48123" w14:textId="77777777" w:rsidR="00A5504C" w:rsidRDefault="00A5504C">
            <w:pP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hideMark/>
          </w:tcPr>
          <w:p w14:paraId="599AE405" w14:textId="77777777" w:rsidR="00A5504C" w:rsidRDefault="00A5504C">
            <w:pPr>
              <w:rPr>
                <w:rFonts w:ascii="Arial" w:hAnsi="Arial" w:cs="Arial"/>
              </w:rPr>
            </w:pPr>
            <w:r>
              <w:rPr>
                <w:rFonts w:ascii="Arial" w:hAnsi="Arial" w:cs="Arial"/>
              </w:rPr>
              <w:t>Valuta</w:t>
            </w:r>
          </w:p>
        </w:tc>
        <w:tc>
          <w:tcPr>
            <w:tcW w:w="2409" w:type="dxa"/>
            <w:tcBorders>
              <w:top w:val="single" w:sz="4" w:space="0" w:color="000000"/>
              <w:left w:val="single" w:sz="4" w:space="0" w:color="000000"/>
              <w:bottom w:val="single" w:sz="4" w:space="0" w:color="000000"/>
              <w:right w:val="single" w:sz="4" w:space="0" w:color="000000"/>
            </w:tcBorders>
            <w:hideMark/>
          </w:tcPr>
          <w:p w14:paraId="262A7886" w14:textId="77777777" w:rsidR="00A5504C" w:rsidRDefault="00A5504C">
            <w:pPr>
              <w:rPr>
                <w:rFonts w:ascii="Arial" w:hAnsi="Arial" w:cs="Arial"/>
              </w:rPr>
            </w:pPr>
            <w:r>
              <w:rPr>
                <w:rFonts w:ascii="Arial" w:hAnsi="Arial" w:cs="Arial"/>
              </w:rPr>
              <w:t>Beløp</w:t>
            </w:r>
          </w:p>
        </w:tc>
        <w:tc>
          <w:tcPr>
            <w:tcW w:w="1276" w:type="dxa"/>
            <w:tcBorders>
              <w:top w:val="single" w:sz="4" w:space="0" w:color="000000"/>
              <w:left w:val="single" w:sz="4" w:space="0" w:color="000000"/>
              <w:bottom w:val="single" w:sz="4" w:space="0" w:color="000000"/>
              <w:right w:val="single" w:sz="4" w:space="0" w:color="000000"/>
            </w:tcBorders>
          </w:tcPr>
          <w:p w14:paraId="465E64F3" w14:textId="77777777" w:rsidR="00A5504C" w:rsidRDefault="00A5504C">
            <w:pPr>
              <w:rPr>
                <w:rFonts w:ascii="Arial" w:hAnsi="Arial" w:cs="Arial"/>
              </w:rPr>
            </w:pPr>
          </w:p>
        </w:tc>
      </w:tr>
      <w:tr w:rsidR="00A5504C" w14:paraId="5322F609" w14:textId="77777777" w:rsidTr="00A5504C">
        <w:tc>
          <w:tcPr>
            <w:tcW w:w="2376" w:type="dxa"/>
            <w:tcBorders>
              <w:top w:val="single" w:sz="4" w:space="0" w:color="000000"/>
              <w:left w:val="single" w:sz="4" w:space="0" w:color="000000"/>
              <w:bottom w:val="single" w:sz="4" w:space="0" w:color="000000"/>
              <w:right w:val="single" w:sz="4" w:space="0" w:color="000000"/>
            </w:tcBorders>
            <w:hideMark/>
          </w:tcPr>
          <w:p w14:paraId="5A5E0D48" w14:textId="77777777" w:rsidR="00A5504C" w:rsidRDefault="00A5504C">
            <w:pPr>
              <w:rPr>
                <w:rFonts w:ascii="Arial" w:hAnsi="Arial" w:cs="Arial"/>
              </w:rPr>
            </w:pPr>
            <w:r>
              <w:rPr>
                <w:rFonts w:ascii="Arial" w:hAnsi="Arial" w:cs="Arial"/>
              </w:rPr>
              <w:t>Pris for Bistanden</w:t>
            </w:r>
          </w:p>
        </w:tc>
        <w:tc>
          <w:tcPr>
            <w:tcW w:w="993" w:type="dxa"/>
            <w:tcBorders>
              <w:top w:val="single" w:sz="4" w:space="0" w:color="000000"/>
              <w:left w:val="single" w:sz="4" w:space="0" w:color="000000"/>
              <w:bottom w:val="single" w:sz="4" w:space="0" w:color="000000"/>
              <w:right w:val="single" w:sz="4" w:space="0" w:color="000000"/>
            </w:tcBorders>
          </w:tcPr>
          <w:p w14:paraId="6530695B" w14:textId="77777777" w:rsidR="00A5504C" w:rsidRDefault="00A5504C">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0D46BEF9" w14:textId="77777777" w:rsidR="00A5504C" w:rsidRDefault="00A5504C">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6E19140C" w14:textId="77777777" w:rsidR="00A5504C" w:rsidRDefault="00A5504C">
            <w:pPr>
              <w:rPr>
                <w:rFonts w:ascii="Arial" w:hAnsi="Arial" w:cs="Arial"/>
              </w:rPr>
            </w:pPr>
            <w:r>
              <w:rPr>
                <w:rFonts w:ascii="Arial" w:hAnsi="Arial" w:cs="Arial"/>
              </w:rPr>
              <w:t>ekskl. mva</w:t>
            </w:r>
          </w:p>
        </w:tc>
      </w:tr>
      <w:tr w:rsidR="00A5504C" w14:paraId="50145CCE" w14:textId="77777777" w:rsidTr="00A5504C">
        <w:tc>
          <w:tcPr>
            <w:tcW w:w="2376" w:type="dxa"/>
            <w:tcBorders>
              <w:top w:val="single" w:sz="4" w:space="0" w:color="000000"/>
              <w:left w:val="single" w:sz="4" w:space="0" w:color="000000"/>
              <w:bottom w:val="single" w:sz="4" w:space="0" w:color="000000"/>
              <w:right w:val="single" w:sz="4" w:space="0" w:color="000000"/>
            </w:tcBorders>
            <w:hideMark/>
          </w:tcPr>
          <w:p w14:paraId="7F45A3D6" w14:textId="77777777" w:rsidR="00A5504C" w:rsidRDefault="00A5504C">
            <w:pPr>
              <w:rPr>
                <w:rFonts w:ascii="Arial" w:hAnsi="Arial" w:cs="Arial"/>
              </w:rPr>
            </w:pPr>
            <w:r>
              <w:rPr>
                <w:rFonts w:ascii="Arial" w:hAnsi="Arial" w:cs="Arial"/>
              </w:rPr>
              <w:t>Mva ……%</w:t>
            </w:r>
          </w:p>
        </w:tc>
        <w:tc>
          <w:tcPr>
            <w:tcW w:w="993" w:type="dxa"/>
            <w:tcBorders>
              <w:top w:val="single" w:sz="4" w:space="0" w:color="000000"/>
              <w:left w:val="single" w:sz="4" w:space="0" w:color="000000"/>
              <w:bottom w:val="single" w:sz="4" w:space="0" w:color="000000"/>
              <w:right w:val="single" w:sz="4" w:space="0" w:color="000000"/>
            </w:tcBorders>
          </w:tcPr>
          <w:p w14:paraId="2DAB5084" w14:textId="77777777" w:rsidR="00A5504C" w:rsidRDefault="00A5504C">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203C9087" w14:textId="77777777" w:rsidR="00A5504C" w:rsidRDefault="00A5504C">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4E8143D7" w14:textId="77777777" w:rsidR="00A5504C" w:rsidRDefault="00A5504C">
            <w:pPr>
              <w:rPr>
                <w:rFonts w:ascii="Arial" w:hAnsi="Arial" w:cs="Arial"/>
              </w:rPr>
            </w:pPr>
          </w:p>
        </w:tc>
      </w:tr>
      <w:tr w:rsidR="00A5504C" w14:paraId="73187E33" w14:textId="77777777" w:rsidTr="00A5504C">
        <w:tc>
          <w:tcPr>
            <w:tcW w:w="2376" w:type="dxa"/>
            <w:tcBorders>
              <w:top w:val="single" w:sz="4" w:space="0" w:color="000000"/>
              <w:left w:val="single" w:sz="4" w:space="0" w:color="000000"/>
              <w:bottom w:val="single" w:sz="4" w:space="0" w:color="000000"/>
              <w:right w:val="single" w:sz="4" w:space="0" w:color="000000"/>
            </w:tcBorders>
            <w:hideMark/>
          </w:tcPr>
          <w:p w14:paraId="3839328A" w14:textId="77777777" w:rsidR="00A5504C" w:rsidRDefault="00A5504C">
            <w:pPr>
              <w:rPr>
                <w:rFonts w:ascii="Arial" w:hAnsi="Arial" w:cs="Arial"/>
              </w:rPr>
            </w:pPr>
            <w:r>
              <w:rPr>
                <w:rFonts w:ascii="Arial" w:hAnsi="Arial" w:cs="Arial"/>
              </w:rPr>
              <w:t>Kontraktssum</w:t>
            </w:r>
          </w:p>
        </w:tc>
        <w:tc>
          <w:tcPr>
            <w:tcW w:w="993" w:type="dxa"/>
            <w:tcBorders>
              <w:top w:val="single" w:sz="4" w:space="0" w:color="000000"/>
              <w:left w:val="single" w:sz="4" w:space="0" w:color="000000"/>
              <w:bottom w:val="single" w:sz="4" w:space="0" w:color="000000"/>
              <w:right w:val="single" w:sz="4" w:space="0" w:color="000000"/>
            </w:tcBorders>
          </w:tcPr>
          <w:p w14:paraId="05549A99" w14:textId="77777777" w:rsidR="00A5504C" w:rsidRDefault="00A5504C">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19BB977B" w14:textId="77777777" w:rsidR="00A5504C" w:rsidRDefault="00A5504C">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4CAF107E" w14:textId="77777777" w:rsidR="00A5504C" w:rsidRDefault="00A5504C">
            <w:pPr>
              <w:rPr>
                <w:rFonts w:ascii="Arial" w:hAnsi="Arial" w:cs="Arial"/>
              </w:rPr>
            </w:pPr>
            <w:r>
              <w:rPr>
                <w:rFonts w:ascii="Arial" w:hAnsi="Arial" w:cs="Arial"/>
              </w:rPr>
              <w:t>inkl. mva</w:t>
            </w:r>
          </w:p>
        </w:tc>
      </w:tr>
    </w:tbl>
    <w:p w14:paraId="0DAE4EDC" w14:textId="77777777" w:rsidR="00A5504C" w:rsidRDefault="00A5504C" w:rsidP="00A5504C">
      <w:pPr>
        <w:ind w:firstLine="709"/>
        <w:rPr>
          <w:rFonts w:ascii="Arial" w:hAnsi="Arial" w:cs="Arial"/>
        </w:rPr>
      </w:pPr>
    </w:p>
    <w:p w14:paraId="731409C9" w14:textId="77777777" w:rsidR="00A5504C" w:rsidRDefault="00A5504C" w:rsidP="00A5504C">
      <w:pPr>
        <w:rPr>
          <w:rFonts w:ascii="Arial" w:hAnsi="Arial" w:cs="Arial"/>
        </w:rPr>
      </w:pPr>
    </w:p>
    <w:p w14:paraId="62C8693E" w14:textId="77777777" w:rsidR="00A5504C" w:rsidRDefault="00A5504C" w:rsidP="00A5504C">
      <w:pPr>
        <w:rPr>
          <w:rFonts w:ascii="Arial" w:hAnsi="Arial" w:cs="Arial"/>
        </w:rPr>
      </w:pPr>
      <w:r>
        <w:rPr>
          <w:rFonts w:ascii="Arial" w:hAnsi="Arial" w:cs="Arial"/>
        </w:rPr>
        <w:t>Alt. 2)</w:t>
      </w:r>
      <w:r>
        <w:rPr>
          <w:rFonts w:ascii="Arial" w:hAnsi="Arial" w:cs="Arial"/>
        </w:rPr>
        <w:tab/>
        <w:t>Timepris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7A47DD" w14:textId="77777777" w:rsidR="00A5504C" w:rsidRDefault="00A5504C" w:rsidP="00A5504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A5504C" w14:paraId="67AAF1F9" w14:textId="77777777" w:rsidTr="00A5504C">
        <w:tc>
          <w:tcPr>
            <w:tcW w:w="2376" w:type="dxa"/>
            <w:tcBorders>
              <w:top w:val="single" w:sz="4" w:space="0" w:color="000000"/>
              <w:left w:val="single" w:sz="4" w:space="0" w:color="000000"/>
              <w:bottom w:val="single" w:sz="4" w:space="0" w:color="000000"/>
              <w:right w:val="single" w:sz="4" w:space="0" w:color="000000"/>
            </w:tcBorders>
          </w:tcPr>
          <w:p w14:paraId="1723C90C" w14:textId="77777777" w:rsidR="00A5504C" w:rsidRDefault="00A5504C">
            <w:pP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hideMark/>
          </w:tcPr>
          <w:p w14:paraId="52E48A14" w14:textId="77777777" w:rsidR="00A5504C" w:rsidRDefault="00A5504C">
            <w:pPr>
              <w:rPr>
                <w:rFonts w:ascii="Arial" w:hAnsi="Arial" w:cs="Arial"/>
              </w:rPr>
            </w:pPr>
            <w:r>
              <w:rPr>
                <w:rFonts w:ascii="Arial" w:hAnsi="Arial" w:cs="Arial"/>
              </w:rPr>
              <w:t>Valuta</w:t>
            </w:r>
          </w:p>
        </w:tc>
        <w:tc>
          <w:tcPr>
            <w:tcW w:w="2409" w:type="dxa"/>
            <w:tcBorders>
              <w:top w:val="single" w:sz="4" w:space="0" w:color="000000"/>
              <w:left w:val="single" w:sz="4" w:space="0" w:color="000000"/>
              <w:bottom w:val="single" w:sz="4" w:space="0" w:color="000000"/>
              <w:right w:val="single" w:sz="4" w:space="0" w:color="000000"/>
            </w:tcBorders>
            <w:hideMark/>
          </w:tcPr>
          <w:p w14:paraId="24920E5D" w14:textId="77777777" w:rsidR="00A5504C" w:rsidRDefault="00A5504C">
            <w:pPr>
              <w:rPr>
                <w:rFonts w:ascii="Arial" w:hAnsi="Arial" w:cs="Arial"/>
              </w:rPr>
            </w:pPr>
            <w:r>
              <w:rPr>
                <w:rFonts w:ascii="Arial" w:hAnsi="Arial" w:cs="Arial"/>
              </w:rPr>
              <w:t>Beløp</w:t>
            </w:r>
          </w:p>
        </w:tc>
        <w:tc>
          <w:tcPr>
            <w:tcW w:w="1276" w:type="dxa"/>
            <w:tcBorders>
              <w:top w:val="single" w:sz="4" w:space="0" w:color="000000"/>
              <w:left w:val="single" w:sz="4" w:space="0" w:color="000000"/>
              <w:bottom w:val="single" w:sz="4" w:space="0" w:color="000000"/>
              <w:right w:val="single" w:sz="4" w:space="0" w:color="000000"/>
            </w:tcBorders>
          </w:tcPr>
          <w:p w14:paraId="123DCB3F" w14:textId="77777777" w:rsidR="00A5504C" w:rsidRDefault="00A5504C">
            <w:pPr>
              <w:rPr>
                <w:rFonts w:ascii="Arial" w:hAnsi="Arial" w:cs="Arial"/>
              </w:rPr>
            </w:pPr>
          </w:p>
        </w:tc>
      </w:tr>
      <w:tr w:rsidR="00A5504C" w14:paraId="21A3B4DC" w14:textId="77777777" w:rsidTr="00A5504C">
        <w:tc>
          <w:tcPr>
            <w:tcW w:w="2376" w:type="dxa"/>
            <w:tcBorders>
              <w:top w:val="single" w:sz="4" w:space="0" w:color="000000"/>
              <w:left w:val="single" w:sz="4" w:space="0" w:color="000000"/>
              <w:bottom w:val="single" w:sz="4" w:space="0" w:color="000000"/>
              <w:right w:val="single" w:sz="4" w:space="0" w:color="000000"/>
            </w:tcBorders>
            <w:hideMark/>
          </w:tcPr>
          <w:p w14:paraId="2411BF3E" w14:textId="77777777" w:rsidR="00A5504C" w:rsidRDefault="00A5504C">
            <w:pPr>
              <w:rPr>
                <w:rFonts w:ascii="Arial" w:hAnsi="Arial" w:cs="Arial"/>
              </w:rPr>
            </w:pPr>
            <w:r>
              <w:rPr>
                <w:rFonts w:ascii="Arial" w:hAnsi="Arial" w:cs="Arial"/>
              </w:rPr>
              <w:t>Pris per time</w:t>
            </w:r>
          </w:p>
        </w:tc>
        <w:tc>
          <w:tcPr>
            <w:tcW w:w="993" w:type="dxa"/>
            <w:tcBorders>
              <w:top w:val="single" w:sz="4" w:space="0" w:color="000000"/>
              <w:left w:val="single" w:sz="4" w:space="0" w:color="000000"/>
              <w:bottom w:val="single" w:sz="4" w:space="0" w:color="000000"/>
              <w:right w:val="single" w:sz="4" w:space="0" w:color="000000"/>
            </w:tcBorders>
          </w:tcPr>
          <w:p w14:paraId="57E26292" w14:textId="77777777" w:rsidR="00A5504C" w:rsidRDefault="00A5504C">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22EC6BF5" w14:textId="77777777" w:rsidR="00A5504C" w:rsidRDefault="00A5504C">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62F66593" w14:textId="77777777" w:rsidR="00A5504C" w:rsidRDefault="00A5504C">
            <w:pPr>
              <w:rPr>
                <w:rFonts w:ascii="Arial" w:hAnsi="Arial" w:cs="Arial"/>
              </w:rPr>
            </w:pPr>
            <w:r>
              <w:rPr>
                <w:rFonts w:ascii="Arial" w:hAnsi="Arial" w:cs="Arial"/>
              </w:rPr>
              <w:t>ekskl. mva</w:t>
            </w:r>
          </w:p>
        </w:tc>
      </w:tr>
      <w:tr w:rsidR="00A5504C" w14:paraId="6DE09F2D" w14:textId="77777777" w:rsidTr="00A5504C">
        <w:tc>
          <w:tcPr>
            <w:tcW w:w="2376" w:type="dxa"/>
            <w:tcBorders>
              <w:top w:val="single" w:sz="4" w:space="0" w:color="000000"/>
              <w:left w:val="single" w:sz="4" w:space="0" w:color="000000"/>
              <w:bottom w:val="single" w:sz="4" w:space="0" w:color="000000"/>
              <w:right w:val="single" w:sz="4" w:space="0" w:color="000000"/>
            </w:tcBorders>
            <w:hideMark/>
          </w:tcPr>
          <w:p w14:paraId="205E2A73" w14:textId="77777777" w:rsidR="00A5504C" w:rsidRDefault="00A5504C">
            <w:pPr>
              <w:rPr>
                <w:rFonts w:ascii="Arial" w:hAnsi="Arial" w:cs="Arial"/>
              </w:rPr>
            </w:pPr>
            <w:r>
              <w:rPr>
                <w:rFonts w:ascii="Arial" w:hAnsi="Arial" w:cs="Arial"/>
              </w:rPr>
              <w:t>Merverdiavgift ……%</w:t>
            </w:r>
          </w:p>
        </w:tc>
        <w:tc>
          <w:tcPr>
            <w:tcW w:w="993" w:type="dxa"/>
            <w:tcBorders>
              <w:top w:val="single" w:sz="4" w:space="0" w:color="000000"/>
              <w:left w:val="single" w:sz="4" w:space="0" w:color="000000"/>
              <w:bottom w:val="single" w:sz="4" w:space="0" w:color="000000"/>
              <w:right w:val="single" w:sz="4" w:space="0" w:color="000000"/>
            </w:tcBorders>
          </w:tcPr>
          <w:p w14:paraId="578F3F0A" w14:textId="77777777" w:rsidR="00A5504C" w:rsidRDefault="00A5504C">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2D72447E" w14:textId="77777777" w:rsidR="00A5504C" w:rsidRDefault="00A5504C">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13BA51CB" w14:textId="77777777" w:rsidR="00A5504C" w:rsidRDefault="00A5504C">
            <w:pPr>
              <w:rPr>
                <w:rFonts w:ascii="Arial" w:hAnsi="Arial" w:cs="Arial"/>
              </w:rPr>
            </w:pPr>
            <w:r>
              <w:rPr>
                <w:rFonts w:ascii="Arial" w:hAnsi="Arial" w:cs="Arial"/>
              </w:rPr>
              <w:t>mva</w:t>
            </w:r>
          </w:p>
        </w:tc>
      </w:tr>
      <w:tr w:rsidR="00A5504C" w14:paraId="5552114E" w14:textId="77777777" w:rsidTr="00A5504C">
        <w:tc>
          <w:tcPr>
            <w:tcW w:w="2376" w:type="dxa"/>
            <w:tcBorders>
              <w:top w:val="single" w:sz="4" w:space="0" w:color="000000"/>
              <w:left w:val="single" w:sz="4" w:space="0" w:color="000000"/>
              <w:bottom w:val="single" w:sz="4" w:space="0" w:color="000000"/>
              <w:right w:val="single" w:sz="4" w:space="0" w:color="000000"/>
            </w:tcBorders>
            <w:hideMark/>
          </w:tcPr>
          <w:p w14:paraId="5D4777A8" w14:textId="77777777" w:rsidR="00A5504C" w:rsidRDefault="00A5504C">
            <w:pPr>
              <w:rPr>
                <w:rFonts w:ascii="Arial" w:hAnsi="Arial" w:cs="Arial"/>
              </w:rPr>
            </w:pPr>
            <w:r>
              <w:rPr>
                <w:rFonts w:ascii="Arial" w:hAnsi="Arial" w:cs="Arial"/>
              </w:rPr>
              <w:t>Pris per time</w:t>
            </w:r>
          </w:p>
        </w:tc>
        <w:tc>
          <w:tcPr>
            <w:tcW w:w="993" w:type="dxa"/>
            <w:tcBorders>
              <w:top w:val="single" w:sz="4" w:space="0" w:color="000000"/>
              <w:left w:val="single" w:sz="4" w:space="0" w:color="000000"/>
              <w:bottom w:val="single" w:sz="4" w:space="0" w:color="000000"/>
              <w:right w:val="single" w:sz="4" w:space="0" w:color="000000"/>
            </w:tcBorders>
          </w:tcPr>
          <w:p w14:paraId="19C6610B" w14:textId="77777777" w:rsidR="00A5504C" w:rsidRDefault="00A5504C">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6A85A3E2" w14:textId="77777777" w:rsidR="00A5504C" w:rsidRDefault="00A5504C">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23ECFA7B" w14:textId="77777777" w:rsidR="00A5504C" w:rsidRDefault="00A5504C">
            <w:pPr>
              <w:rPr>
                <w:rFonts w:ascii="Arial" w:hAnsi="Arial" w:cs="Arial"/>
              </w:rPr>
            </w:pPr>
            <w:r>
              <w:rPr>
                <w:rFonts w:ascii="Arial" w:hAnsi="Arial" w:cs="Arial"/>
              </w:rPr>
              <w:t>inkl. mva</w:t>
            </w:r>
          </w:p>
        </w:tc>
      </w:tr>
    </w:tbl>
    <w:p w14:paraId="486EC842" w14:textId="77777777" w:rsidR="00A5504C" w:rsidRDefault="00A5504C" w:rsidP="00A5504C">
      <w:pPr>
        <w:rPr>
          <w:rFonts w:ascii="Arial" w:hAnsi="Arial" w:cs="Arial"/>
        </w:rPr>
      </w:pPr>
    </w:p>
    <w:p w14:paraId="5D056D88" w14:textId="77777777" w:rsidR="00A5504C" w:rsidRDefault="00A5504C" w:rsidP="00A5504C">
      <w:pPr>
        <w:rPr>
          <w:rFonts w:ascii="Arial" w:hAnsi="Arial" w:cs="Arial"/>
        </w:rPr>
      </w:pPr>
    </w:p>
    <w:p w14:paraId="3447E747" w14:textId="77777777" w:rsidR="00A5504C" w:rsidRDefault="00A5504C" w:rsidP="00A5504C">
      <w:pPr>
        <w:rPr>
          <w:rFonts w:ascii="Arial" w:hAnsi="Arial" w:cs="Arial"/>
        </w:rPr>
      </w:pPr>
      <w:r>
        <w:rPr>
          <w:rFonts w:ascii="Arial" w:hAnsi="Arial" w:cs="Arial"/>
        </w:rPr>
        <w:t>Alt. 2.1) Totalramme for Bistanden</w:t>
      </w:r>
    </w:p>
    <w:p w14:paraId="458065B6" w14:textId="77777777" w:rsidR="00A5504C" w:rsidRDefault="00A5504C" w:rsidP="00A5504C">
      <w:pPr>
        <w:rPr>
          <w:rFonts w:ascii="Arial" w:hAnsi="Arial" w:cs="Arial"/>
          <w:i/>
        </w:rPr>
      </w:pPr>
      <w:r>
        <w:rPr>
          <w:rFonts w:ascii="Arial" w:hAnsi="Arial" w:cs="Arial"/>
          <w:i/>
        </w:rPr>
        <w:t>(velg aktuelt alternativ)</w:t>
      </w:r>
    </w:p>
    <w:p w14:paraId="69CAC591" w14:textId="77777777" w:rsidR="00A5504C" w:rsidRDefault="00A5504C" w:rsidP="00A5504C">
      <w:pPr>
        <w:rPr>
          <w:rFonts w:ascii="Arial" w:hAnsi="Arial" w:cs="Arial"/>
        </w:rPr>
      </w:pPr>
    </w:p>
    <w:p w14:paraId="230A2C56" w14:textId="77777777" w:rsidR="00A5504C" w:rsidRDefault="00A5504C" w:rsidP="00A5504C">
      <w:pPr>
        <w:rPr>
          <w:rFonts w:ascii="Arial" w:hAnsi="Arial" w:cs="Arial"/>
        </w:rPr>
      </w:pPr>
      <w:r>
        <w:rPr>
          <w:rFonts w:ascii="Arial" w:hAnsi="Arial" w:cs="Arial"/>
        </w:rPr>
        <w:t>Det er avtalt følgende øvre ramme for oppdraget:</w:t>
      </w:r>
    </w:p>
    <w:p w14:paraId="58539EDB" w14:textId="77777777" w:rsidR="00A5504C" w:rsidRDefault="00A5504C" w:rsidP="00A5504C">
      <w:pPr>
        <w:rPr>
          <w:rFonts w:ascii="Arial" w:hAnsi="Arial" w:cs="Arial"/>
        </w:rPr>
      </w:pPr>
    </w:p>
    <w:p w14:paraId="1B021991" w14:textId="77777777" w:rsidR="00A5504C" w:rsidRDefault="00A5504C" w:rsidP="00A5504C">
      <w:pPr>
        <w:rPr>
          <w:rFonts w:ascii="Arial" w:hAnsi="Arial" w:cs="Arial"/>
        </w:rPr>
      </w:pPr>
      <w:r>
        <w:rPr>
          <w:rFonts w:ascii="Arial" w:hAnsi="Arial" w:cs="Arial"/>
        </w:rPr>
        <w:t>Alt. 2.11)</w:t>
      </w:r>
      <w:r>
        <w:rPr>
          <w:rFonts w:ascii="Arial" w:hAnsi="Arial" w:cs="Arial"/>
        </w:rPr>
        <w:tab/>
        <w:t>Totalpris</w:t>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1276"/>
      </w:tblGrid>
      <w:tr w:rsidR="00A5504C" w14:paraId="6FEE551B" w14:textId="77777777" w:rsidTr="00A5504C">
        <w:tc>
          <w:tcPr>
            <w:tcW w:w="2376" w:type="dxa"/>
            <w:tcBorders>
              <w:top w:val="single" w:sz="4" w:space="0" w:color="000000"/>
              <w:left w:val="single" w:sz="4" w:space="0" w:color="000000"/>
              <w:bottom w:val="single" w:sz="4" w:space="0" w:color="000000"/>
              <w:right w:val="single" w:sz="4" w:space="0" w:color="000000"/>
            </w:tcBorders>
          </w:tcPr>
          <w:p w14:paraId="3A9B99A1" w14:textId="77777777" w:rsidR="00A5504C" w:rsidRDefault="00A5504C">
            <w:pP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hideMark/>
          </w:tcPr>
          <w:p w14:paraId="7E619A0A" w14:textId="77777777" w:rsidR="00A5504C" w:rsidRDefault="00A5504C">
            <w:pPr>
              <w:rPr>
                <w:rFonts w:ascii="Arial" w:hAnsi="Arial" w:cs="Arial"/>
              </w:rPr>
            </w:pPr>
            <w:r>
              <w:rPr>
                <w:rFonts w:ascii="Arial" w:hAnsi="Arial" w:cs="Arial"/>
              </w:rPr>
              <w:t>Valuta</w:t>
            </w:r>
          </w:p>
        </w:tc>
        <w:tc>
          <w:tcPr>
            <w:tcW w:w="2409" w:type="dxa"/>
            <w:tcBorders>
              <w:top w:val="single" w:sz="4" w:space="0" w:color="000000"/>
              <w:left w:val="single" w:sz="4" w:space="0" w:color="000000"/>
              <w:bottom w:val="single" w:sz="4" w:space="0" w:color="000000"/>
              <w:right w:val="single" w:sz="4" w:space="0" w:color="000000"/>
            </w:tcBorders>
            <w:hideMark/>
          </w:tcPr>
          <w:p w14:paraId="015F68B3" w14:textId="77777777" w:rsidR="00A5504C" w:rsidRDefault="00A5504C">
            <w:pPr>
              <w:rPr>
                <w:rFonts w:ascii="Arial" w:hAnsi="Arial" w:cs="Arial"/>
              </w:rPr>
            </w:pPr>
            <w:r>
              <w:rPr>
                <w:rFonts w:ascii="Arial" w:hAnsi="Arial" w:cs="Arial"/>
              </w:rPr>
              <w:t>Beløp</w:t>
            </w:r>
          </w:p>
        </w:tc>
        <w:tc>
          <w:tcPr>
            <w:tcW w:w="1276" w:type="dxa"/>
            <w:tcBorders>
              <w:top w:val="single" w:sz="4" w:space="0" w:color="000000"/>
              <w:left w:val="single" w:sz="4" w:space="0" w:color="000000"/>
              <w:bottom w:val="single" w:sz="4" w:space="0" w:color="000000"/>
              <w:right w:val="single" w:sz="4" w:space="0" w:color="000000"/>
            </w:tcBorders>
          </w:tcPr>
          <w:p w14:paraId="44404044" w14:textId="77777777" w:rsidR="00A5504C" w:rsidRDefault="00A5504C">
            <w:pPr>
              <w:rPr>
                <w:rFonts w:ascii="Arial" w:hAnsi="Arial" w:cs="Arial"/>
              </w:rPr>
            </w:pPr>
          </w:p>
        </w:tc>
      </w:tr>
      <w:tr w:rsidR="00A5504C" w14:paraId="47A29CF4" w14:textId="77777777" w:rsidTr="00A5504C">
        <w:tc>
          <w:tcPr>
            <w:tcW w:w="2376" w:type="dxa"/>
            <w:tcBorders>
              <w:top w:val="single" w:sz="4" w:space="0" w:color="000000"/>
              <w:left w:val="single" w:sz="4" w:space="0" w:color="000000"/>
              <w:bottom w:val="single" w:sz="4" w:space="0" w:color="000000"/>
              <w:right w:val="single" w:sz="4" w:space="0" w:color="000000"/>
            </w:tcBorders>
            <w:hideMark/>
          </w:tcPr>
          <w:p w14:paraId="2543E166" w14:textId="77777777" w:rsidR="00A5504C" w:rsidRDefault="00A5504C">
            <w:pPr>
              <w:rPr>
                <w:rFonts w:ascii="Arial" w:hAnsi="Arial" w:cs="Arial"/>
              </w:rPr>
            </w:pPr>
            <w:r>
              <w:rPr>
                <w:rFonts w:ascii="Arial" w:hAnsi="Arial" w:cs="Arial"/>
              </w:rPr>
              <w:t xml:space="preserve">Totalpris </w:t>
            </w:r>
          </w:p>
        </w:tc>
        <w:tc>
          <w:tcPr>
            <w:tcW w:w="993" w:type="dxa"/>
            <w:tcBorders>
              <w:top w:val="single" w:sz="4" w:space="0" w:color="000000"/>
              <w:left w:val="single" w:sz="4" w:space="0" w:color="000000"/>
              <w:bottom w:val="single" w:sz="4" w:space="0" w:color="000000"/>
              <w:right w:val="single" w:sz="4" w:space="0" w:color="000000"/>
            </w:tcBorders>
          </w:tcPr>
          <w:p w14:paraId="382AD1CF" w14:textId="77777777" w:rsidR="00A5504C" w:rsidRDefault="00A5504C">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5DBFBE2D" w14:textId="77777777" w:rsidR="00A5504C" w:rsidRDefault="00A5504C">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1FEFA53B" w14:textId="77777777" w:rsidR="00A5504C" w:rsidRDefault="00A5504C">
            <w:pPr>
              <w:rPr>
                <w:rFonts w:ascii="Arial" w:hAnsi="Arial" w:cs="Arial"/>
              </w:rPr>
            </w:pPr>
            <w:r>
              <w:rPr>
                <w:rFonts w:ascii="Arial" w:hAnsi="Arial" w:cs="Arial"/>
              </w:rPr>
              <w:t>ekskl. mva</w:t>
            </w:r>
          </w:p>
        </w:tc>
      </w:tr>
      <w:tr w:rsidR="00A5504C" w14:paraId="1B4F14EB" w14:textId="77777777" w:rsidTr="00A5504C">
        <w:tc>
          <w:tcPr>
            <w:tcW w:w="2376" w:type="dxa"/>
            <w:tcBorders>
              <w:top w:val="single" w:sz="4" w:space="0" w:color="000000"/>
              <w:left w:val="single" w:sz="4" w:space="0" w:color="000000"/>
              <w:bottom w:val="single" w:sz="4" w:space="0" w:color="000000"/>
              <w:right w:val="single" w:sz="4" w:space="0" w:color="000000"/>
            </w:tcBorders>
            <w:hideMark/>
          </w:tcPr>
          <w:p w14:paraId="446C1249" w14:textId="77777777" w:rsidR="00A5504C" w:rsidRDefault="00A5504C">
            <w:pPr>
              <w:rPr>
                <w:rFonts w:ascii="Arial" w:hAnsi="Arial" w:cs="Arial"/>
              </w:rPr>
            </w:pPr>
            <w:r>
              <w:rPr>
                <w:rFonts w:ascii="Arial" w:hAnsi="Arial" w:cs="Arial"/>
              </w:rPr>
              <w:t>Totalpris</w:t>
            </w:r>
          </w:p>
        </w:tc>
        <w:tc>
          <w:tcPr>
            <w:tcW w:w="993" w:type="dxa"/>
            <w:tcBorders>
              <w:top w:val="single" w:sz="4" w:space="0" w:color="000000"/>
              <w:left w:val="single" w:sz="4" w:space="0" w:color="000000"/>
              <w:bottom w:val="single" w:sz="4" w:space="0" w:color="000000"/>
              <w:right w:val="single" w:sz="4" w:space="0" w:color="000000"/>
            </w:tcBorders>
          </w:tcPr>
          <w:p w14:paraId="0106459A" w14:textId="77777777" w:rsidR="00A5504C" w:rsidRDefault="00A5504C">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68A8D892" w14:textId="77777777" w:rsidR="00A5504C" w:rsidRDefault="00A5504C">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hideMark/>
          </w:tcPr>
          <w:p w14:paraId="308938A6" w14:textId="77777777" w:rsidR="00A5504C" w:rsidRDefault="00A5504C">
            <w:pPr>
              <w:rPr>
                <w:rFonts w:ascii="Arial" w:hAnsi="Arial" w:cs="Arial"/>
              </w:rPr>
            </w:pPr>
            <w:r>
              <w:rPr>
                <w:rFonts w:ascii="Arial" w:hAnsi="Arial" w:cs="Arial"/>
              </w:rPr>
              <w:t>inkl mva</w:t>
            </w:r>
          </w:p>
        </w:tc>
      </w:tr>
      <w:tr w:rsidR="00A5504C" w14:paraId="67D098CB" w14:textId="77777777" w:rsidTr="00A5504C">
        <w:tc>
          <w:tcPr>
            <w:tcW w:w="2376" w:type="dxa"/>
            <w:tcBorders>
              <w:top w:val="single" w:sz="4" w:space="0" w:color="000000"/>
              <w:left w:val="single" w:sz="4" w:space="0" w:color="000000"/>
              <w:bottom w:val="single" w:sz="4" w:space="0" w:color="000000"/>
              <w:right w:val="single" w:sz="4" w:space="0" w:color="000000"/>
            </w:tcBorders>
          </w:tcPr>
          <w:p w14:paraId="43E24254" w14:textId="77777777" w:rsidR="00A5504C" w:rsidRDefault="00A5504C">
            <w:pP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tcPr>
          <w:p w14:paraId="5A176AE1" w14:textId="77777777" w:rsidR="00A5504C" w:rsidRDefault="00A5504C">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4F6C15D3" w14:textId="77777777" w:rsidR="00A5504C" w:rsidRDefault="00A5504C">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08E2290" w14:textId="77777777" w:rsidR="00A5504C" w:rsidRDefault="00A5504C">
            <w:pPr>
              <w:rPr>
                <w:rFonts w:ascii="Arial" w:hAnsi="Arial" w:cs="Arial"/>
              </w:rPr>
            </w:pPr>
          </w:p>
        </w:tc>
      </w:tr>
    </w:tbl>
    <w:p w14:paraId="4882A393" w14:textId="77777777" w:rsidR="00A5504C" w:rsidRDefault="00A5504C" w:rsidP="00A5504C">
      <w:pPr>
        <w:rPr>
          <w:rFonts w:ascii="Arial" w:hAnsi="Arial" w:cs="Arial"/>
          <w:i/>
        </w:rPr>
      </w:pPr>
    </w:p>
    <w:p w14:paraId="56CA1F0F" w14:textId="77777777" w:rsidR="00A5504C" w:rsidRDefault="00A5504C" w:rsidP="00A5504C">
      <w:pPr>
        <w:rPr>
          <w:rFonts w:ascii="Arial" w:hAnsi="Arial" w:cs="Arial"/>
          <w:i/>
        </w:rPr>
      </w:pPr>
      <w:r>
        <w:rPr>
          <w:rFonts w:ascii="Arial" w:hAnsi="Arial" w:cs="Arial"/>
          <w:i/>
        </w:rPr>
        <w:t>eller</w:t>
      </w:r>
    </w:p>
    <w:p w14:paraId="2316686E" w14:textId="77777777" w:rsidR="00A5504C" w:rsidRDefault="00A5504C" w:rsidP="00A5504C">
      <w:pPr>
        <w:rPr>
          <w:rFonts w:ascii="Arial" w:hAnsi="Arial" w:cs="Arial"/>
          <w:i/>
        </w:rPr>
      </w:pPr>
    </w:p>
    <w:p w14:paraId="2DB0FF9B" w14:textId="77777777" w:rsidR="00A5504C" w:rsidRDefault="00A5504C" w:rsidP="00A5504C">
      <w:pPr>
        <w:rPr>
          <w:rFonts w:ascii="Arial" w:hAnsi="Arial" w:cs="Arial"/>
        </w:rPr>
      </w:pPr>
      <w:r>
        <w:rPr>
          <w:rFonts w:ascii="Arial" w:hAnsi="Arial" w:cs="Arial"/>
        </w:rPr>
        <w:t xml:space="preserve">Alt. 2.12) </w:t>
      </w:r>
      <w:r>
        <w:rPr>
          <w:rFonts w:ascii="Arial" w:hAnsi="Arial" w:cs="Arial"/>
        </w:rPr>
        <w:tab/>
        <w:t>Antall timer totalt</w:t>
      </w:r>
      <w:r>
        <w:rPr>
          <w:rFonts w:ascii="Arial" w:hAnsi="Arial" w:cs="Arial"/>
        </w:rPr>
        <w:tab/>
      </w:r>
      <w:r>
        <w:rPr>
          <w:rFonts w:ascii="Arial" w:hAnsi="Arial" w:cs="Arial"/>
        </w:rPr>
        <w:tab/>
        <w:t>___________  timer</w:t>
      </w:r>
    </w:p>
    <w:p w14:paraId="7A4AA742" w14:textId="77777777" w:rsidR="00A5504C" w:rsidRDefault="00A5504C" w:rsidP="00A5504C">
      <w:pPr>
        <w:rPr>
          <w:rFonts w:ascii="Arial" w:hAnsi="Arial" w:cs="Arial"/>
        </w:rPr>
      </w:pPr>
    </w:p>
    <w:p w14:paraId="1CFF99E5" w14:textId="77777777" w:rsidR="00A5504C" w:rsidRDefault="00A5504C" w:rsidP="00A5504C">
      <w:pPr>
        <w:pStyle w:val="Teknisk4"/>
        <w:tabs>
          <w:tab w:val="left" w:pos="708"/>
        </w:tabs>
        <w:suppressAutoHyphens w:val="0"/>
        <w:rPr>
          <w:rFonts w:ascii="Arial" w:hAnsi="Arial" w:cs="Arial"/>
          <w:sz w:val="22"/>
          <w:szCs w:val="22"/>
          <w:lang w:val="nb-NO"/>
        </w:rPr>
      </w:pPr>
    </w:p>
    <w:p w14:paraId="14BFB70B" w14:textId="77777777" w:rsidR="00A5504C" w:rsidRDefault="00A5504C" w:rsidP="00A5504C">
      <w:pPr>
        <w:rPr>
          <w:rFonts w:ascii="Arial" w:hAnsi="Arial" w:cs="Arial"/>
        </w:rPr>
      </w:pPr>
    </w:p>
    <w:p w14:paraId="19DDD41A" w14:textId="77777777" w:rsidR="00A5504C" w:rsidRDefault="00A5504C" w:rsidP="00A5504C">
      <w:pPr>
        <w:rPr>
          <w:rFonts w:ascii="Arial" w:hAnsi="Arial" w:cs="Arial"/>
        </w:rPr>
      </w:pPr>
      <w:r>
        <w:rPr>
          <w:rFonts w:ascii="Arial" w:hAnsi="Arial" w:cs="Arial"/>
        </w:rPr>
        <w:t>I tillegg til avtalt vederlag, skal Kunden refundere Konsulentens dokumenterte utlegg til:</w:t>
      </w:r>
    </w:p>
    <w:p w14:paraId="6E1E9846" w14:textId="77777777" w:rsidR="00A5504C" w:rsidRDefault="00A5504C" w:rsidP="00A5504C">
      <w:pPr>
        <w:rPr>
          <w:rFonts w:ascii="Arial" w:hAnsi="Arial" w:cs="Arial"/>
          <w:i/>
        </w:rPr>
      </w:pPr>
      <w:r>
        <w:rPr>
          <w:rFonts w:ascii="Arial" w:hAnsi="Arial" w:cs="Arial"/>
          <w:i/>
        </w:rPr>
        <w:t>(Fylles ut dersom partene avtaler at utlegg skal dekkes, og her spesifiseres det hvilke utlegg som er omfattet)</w:t>
      </w:r>
    </w:p>
    <w:p w14:paraId="26C4A36D" w14:textId="77777777" w:rsidR="00A5504C" w:rsidRDefault="00A5504C" w:rsidP="00A5504C">
      <w:pPr>
        <w:rPr>
          <w:rFonts w:ascii="Arial" w:hAnsi="Arial" w:cs="Arial"/>
        </w:rPr>
      </w:pPr>
    </w:p>
    <w:p w14:paraId="60BE58F3" w14:textId="77777777" w:rsidR="00A5504C" w:rsidRDefault="00A5504C" w:rsidP="00A5504C">
      <w:pPr>
        <w:rPr>
          <w:rFonts w:ascii="Arial" w:hAnsi="Arial" w:cs="Arial"/>
        </w:rPr>
      </w:pPr>
    </w:p>
    <w:p w14:paraId="01673FA4" w14:textId="77777777" w:rsidR="00A5504C" w:rsidRDefault="00A5504C" w:rsidP="00A5504C">
      <w:pPr>
        <w:rPr>
          <w:rFonts w:ascii="Arial" w:hAnsi="Arial" w:cs="Arial"/>
        </w:rPr>
      </w:pPr>
      <w:r>
        <w:rPr>
          <w:rFonts w:ascii="Arial" w:hAnsi="Arial" w:cs="Arial"/>
        </w:rPr>
        <w:t>Reise- og diettkostnader skal dekkes etter følgende satser:</w:t>
      </w:r>
    </w:p>
    <w:p w14:paraId="7101367D" w14:textId="77777777" w:rsidR="00A5504C" w:rsidRDefault="00A5504C" w:rsidP="00A5504C">
      <w:pPr>
        <w:rPr>
          <w:rFonts w:ascii="Arial" w:hAnsi="Arial" w:cs="Arial"/>
          <w:i/>
        </w:rPr>
      </w:pPr>
      <w:r>
        <w:rPr>
          <w:rFonts w:ascii="Arial" w:hAnsi="Arial" w:cs="Arial"/>
          <w:i/>
        </w:rPr>
        <w:t>(Fylles ut dersom partene avtaler at Statens satser ikke skal legges til grunn)</w:t>
      </w:r>
    </w:p>
    <w:p w14:paraId="5694574A" w14:textId="77777777" w:rsidR="00A5504C" w:rsidRDefault="00A5504C" w:rsidP="00A5504C">
      <w:pPr>
        <w:rPr>
          <w:rFonts w:ascii="Arial" w:hAnsi="Arial" w:cs="Arial"/>
          <w:i/>
        </w:rPr>
      </w:pPr>
    </w:p>
    <w:p w14:paraId="13E59D42" w14:textId="77777777" w:rsidR="00A5504C" w:rsidRDefault="00A5504C" w:rsidP="00A5504C">
      <w:pPr>
        <w:rPr>
          <w:rFonts w:ascii="Arial" w:hAnsi="Arial" w:cs="Arial"/>
          <w:i/>
        </w:rPr>
      </w:pPr>
    </w:p>
    <w:p w14:paraId="6ACEAB9D" w14:textId="77777777" w:rsidR="00A5504C" w:rsidRDefault="00A5504C" w:rsidP="00A5504C">
      <w:pPr>
        <w:rPr>
          <w:rFonts w:ascii="Arial" w:hAnsi="Arial" w:cs="Arial"/>
        </w:rPr>
      </w:pPr>
      <w:r>
        <w:rPr>
          <w:rFonts w:ascii="Arial" w:hAnsi="Arial" w:cs="Arial"/>
        </w:rPr>
        <w:t>I tillegg til avtalt vederlag kan Konsulenten fakturere medgått reisetid:</w:t>
      </w:r>
    </w:p>
    <w:p w14:paraId="159AA08C" w14:textId="77777777" w:rsidR="00A5504C" w:rsidRDefault="00A5504C" w:rsidP="00A5504C">
      <w:pPr>
        <w:rPr>
          <w:rFonts w:ascii="Arial" w:hAnsi="Arial" w:cs="Arial"/>
          <w:i/>
        </w:rPr>
      </w:pPr>
      <w:r>
        <w:rPr>
          <w:rFonts w:ascii="Arial" w:hAnsi="Arial" w:cs="Arial"/>
          <w:i/>
        </w:rPr>
        <w:t>(Hovedregelen er at reisetid ikke faktureres. Reisetid kan derfor bare faktureres hvis det er avtalt. Fylles ut dersom det er aktuelt å betale for reisetid)</w:t>
      </w:r>
    </w:p>
    <w:p w14:paraId="680DCDBC" w14:textId="77777777" w:rsidR="00A5504C" w:rsidRDefault="00A5504C" w:rsidP="00A5504C">
      <w:pPr>
        <w:rPr>
          <w:rFonts w:ascii="Arial" w:hAnsi="Arial" w:cs="Arial"/>
        </w:rPr>
      </w:pPr>
    </w:p>
    <w:p w14:paraId="749A8BF2" w14:textId="77777777" w:rsidR="00A5504C" w:rsidRDefault="00A5504C" w:rsidP="00A5504C">
      <w:pPr>
        <w:rPr>
          <w:rFonts w:ascii="Arial" w:hAnsi="Arial" w:cs="Arial"/>
        </w:rPr>
      </w:pPr>
      <w:r>
        <w:rPr>
          <w:rFonts w:ascii="Arial" w:hAnsi="Arial" w:cs="Arial"/>
        </w:rPr>
        <w:t>___ For reiser til og fra Konsulentens lokaler til Kunden i forbindelse med Bistanden</w:t>
      </w:r>
    </w:p>
    <w:p w14:paraId="67F7BD45" w14:textId="77777777" w:rsidR="00A5504C" w:rsidRDefault="00A5504C" w:rsidP="00A5504C">
      <w:pPr>
        <w:rPr>
          <w:rFonts w:ascii="Arial" w:hAnsi="Arial" w:cs="Arial"/>
        </w:rPr>
      </w:pPr>
      <w:r>
        <w:rPr>
          <w:rFonts w:ascii="Arial" w:hAnsi="Arial" w:cs="Arial"/>
        </w:rPr>
        <w:t>___ For reiser til og fra møter på Kundens vegne</w:t>
      </w:r>
    </w:p>
    <w:p w14:paraId="2624F1BC" w14:textId="77777777" w:rsidR="00A5504C" w:rsidRDefault="00A5504C" w:rsidP="00A5504C">
      <w:pPr>
        <w:rPr>
          <w:rFonts w:ascii="Arial" w:hAnsi="Arial" w:cs="Arial"/>
        </w:rPr>
      </w:pPr>
      <w:r>
        <w:rPr>
          <w:rFonts w:ascii="Arial" w:hAnsi="Arial" w:cs="Arial"/>
        </w:rPr>
        <w:t>___ Annet (spesifiseres)</w:t>
      </w:r>
    </w:p>
    <w:p w14:paraId="725A81D3" w14:textId="77777777" w:rsidR="00A5504C" w:rsidRDefault="00A5504C" w:rsidP="00A5504C">
      <w:pPr>
        <w:rPr>
          <w:rFonts w:ascii="Arial" w:hAnsi="Arial" w:cs="Arial"/>
        </w:rPr>
      </w:pPr>
    </w:p>
    <w:p w14:paraId="15337544" w14:textId="77777777" w:rsidR="00A5504C" w:rsidRDefault="00A5504C" w:rsidP="00A5504C">
      <w:pPr>
        <w:rPr>
          <w:rFonts w:ascii="Arial" w:hAnsi="Arial" w:cs="Arial"/>
          <w:i/>
        </w:rPr>
      </w:pPr>
      <w:r>
        <w:rPr>
          <w:rFonts w:ascii="Arial" w:hAnsi="Arial" w:cs="Arial"/>
          <w:i/>
        </w:rPr>
        <w:t>(Det kan evt spesifiseres minimum og maksimum reisetid)</w:t>
      </w:r>
    </w:p>
    <w:p w14:paraId="72265DAF" w14:textId="77777777" w:rsidR="00A5504C" w:rsidRDefault="00A5504C" w:rsidP="00A5504C">
      <w:pPr>
        <w:rPr>
          <w:rFonts w:ascii="Arial" w:hAnsi="Arial" w:cs="Arial"/>
        </w:rPr>
      </w:pPr>
    </w:p>
    <w:p w14:paraId="44E4F451" w14:textId="77777777" w:rsidR="00A5504C" w:rsidRDefault="00A5504C" w:rsidP="00A5504C">
      <w:pPr>
        <w:rPr>
          <w:rFonts w:ascii="Arial" w:hAnsi="Arial" w:cs="Arial"/>
        </w:rPr>
      </w:pPr>
    </w:p>
    <w:p w14:paraId="1E7D9714" w14:textId="77777777" w:rsidR="00A5504C" w:rsidRDefault="00A5504C" w:rsidP="00A5504C">
      <w:pPr>
        <w:rPr>
          <w:rFonts w:ascii="Arial" w:hAnsi="Arial" w:cs="Arial"/>
          <w:b/>
        </w:rPr>
      </w:pPr>
      <w:r>
        <w:rPr>
          <w:rFonts w:ascii="Arial" w:hAnsi="Arial" w:cs="Arial"/>
          <w:b/>
        </w:rPr>
        <w:t>Avtalen punkt 4.2 Fakturering</w:t>
      </w:r>
    </w:p>
    <w:p w14:paraId="531990F6" w14:textId="77777777" w:rsidR="00A5504C" w:rsidRDefault="00A5504C" w:rsidP="00A5504C">
      <w:pPr>
        <w:rPr>
          <w:rFonts w:ascii="Arial" w:hAnsi="Arial" w:cs="Arial"/>
          <w:i/>
          <w:sz w:val="20"/>
          <w:szCs w:val="20"/>
        </w:rPr>
      </w:pPr>
      <w:r>
        <w:rPr>
          <w:rFonts w:ascii="Arial" w:hAnsi="Arial" w:cs="Arial"/>
          <w:i/>
          <w:sz w:val="20"/>
          <w:szCs w:val="20"/>
        </w:rPr>
        <w:t>(Fyll ut dersom det er avtalt annet enn fakturering etterskuddsvis per måned)</w:t>
      </w:r>
    </w:p>
    <w:p w14:paraId="16DB1E23" w14:textId="77777777" w:rsidR="00A5504C" w:rsidRDefault="00A5504C" w:rsidP="00A5504C">
      <w:pPr>
        <w:rPr>
          <w:rFonts w:ascii="Arial" w:hAnsi="Arial" w:cs="Arial"/>
          <w:i/>
        </w:rPr>
      </w:pPr>
    </w:p>
    <w:p w14:paraId="6F1FE659" w14:textId="77777777" w:rsidR="00A5504C" w:rsidRDefault="00A5504C" w:rsidP="00A5504C">
      <w:pPr>
        <w:rPr>
          <w:rFonts w:ascii="Arial" w:hAnsi="Arial" w:cs="Arial"/>
        </w:rPr>
      </w:pPr>
      <w:r>
        <w:rPr>
          <w:rFonts w:ascii="Arial" w:hAnsi="Arial" w:cs="Arial"/>
        </w:rPr>
        <w:t xml:space="preserve">Betaling etter medgått tid: </w:t>
      </w:r>
    </w:p>
    <w:p w14:paraId="35D4E908" w14:textId="77777777" w:rsidR="00A5504C" w:rsidRDefault="00A5504C" w:rsidP="00A5504C">
      <w:pPr>
        <w:rPr>
          <w:rFonts w:ascii="Arial" w:hAnsi="Arial" w:cs="Arial"/>
          <w:i/>
          <w:u w:val="single"/>
        </w:rPr>
      </w:pPr>
      <w:r>
        <w:rPr>
          <w:rFonts w:ascii="Arial" w:hAnsi="Arial" w:cs="Arial"/>
          <w:i/>
        </w:rPr>
        <w:t xml:space="preserve">(Fylles ut dersom betaling for regningsarbeidet </w:t>
      </w:r>
      <w:r>
        <w:rPr>
          <w:rFonts w:ascii="Arial" w:hAnsi="Arial" w:cs="Arial"/>
          <w:i/>
          <w:u w:val="single"/>
        </w:rPr>
        <w:t>ikke</w:t>
      </w:r>
      <w:r>
        <w:rPr>
          <w:rFonts w:ascii="Arial" w:hAnsi="Arial" w:cs="Arial"/>
          <w:i/>
        </w:rPr>
        <w:t xml:space="preserve"> skal foretas fortløpende for arbeid utført i løpet av </w:t>
      </w:r>
      <w:r>
        <w:rPr>
          <w:rFonts w:ascii="Arial" w:hAnsi="Arial" w:cs="Arial"/>
          <w:i/>
          <w:u w:val="single"/>
        </w:rPr>
        <w:t>én kalendermåned</w:t>
      </w:r>
      <w:r>
        <w:rPr>
          <w:rFonts w:ascii="Arial" w:hAnsi="Arial" w:cs="Arial"/>
          <w:i/>
        </w:rPr>
        <w:t>).</w:t>
      </w:r>
    </w:p>
    <w:p w14:paraId="43FCA5C2" w14:textId="77777777" w:rsidR="00A5504C" w:rsidRDefault="00A5504C" w:rsidP="00A5504C">
      <w:pPr>
        <w:rPr>
          <w:rFonts w:ascii="Arial" w:hAnsi="Arial" w:cs="Arial"/>
          <w:i/>
        </w:rPr>
      </w:pPr>
    </w:p>
    <w:p w14:paraId="4E6FD2C0" w14:textId="77777777" w:rsidR="00A5504C" w:rsidRDefault="00A5504C" w:rsidP="00A5504C">
      <w:pPr>
        <w:pStyle w:val="AvsntilhQy1"/>
        <w:tabs>
          <w:tab w:val="clear" w:pos="0"/>
          <w:tab w:val="clear" w:pos="720"/>
          <w:tab w:val="left" w:pos="708"/>
        </w:tabs>
        <w:suppressAutoHyphens w:val="0"/>
        <w:ind w:left="0"/>
        <w:rPr>
          <w:rFonts w:ascii="Arial" w:hAnsi="Arial" w:cs="Arial"/>
          <w:i/>
          <w:sz w:val="22"/>
          <w:szCs w:val="22"/>
          <w:lang w:val="nb-NO"/>
        </w:rPr>
      </w:pPr>
      <w:r>
        <w:rPr>
          <w:rFonts w:ascii="Arial" w:hAnsi="Arial" w:cs="Arial"/>
          <w:sz w:val="22"/>
          <w:szCs w:val="22"/>
          <w:lang w:val="nb-NO"/>
        </w:rPr>
        <w:t>Fakturadato</w:t>
      </w:r>
      <w:r>
        <w:rPr>
          <w:rFonts w:ascii="Arial" w:hAnsi="Arial" w:cs="Arial"/>
          <w:sz w:val="22"/>
          <w:szCs w:val="22"/>
          <w:lang w:val="nb-NO"/>
        </w:rPr>
        <w:tab/>
      </w:r>
      <w:r>
        <w:rPr>
          <w:rFonts w:ascii="Arial" w:hAnsi="Arial" w:cs="Arial"/>
          <w:i/>
          <w:sz w:val="22"/>
          <w:szCs w:val="22"/>
          <w:lang w:val="nb-NO"/>
        </w:rPr>
        <w:t>(dato)</w:t>
      </w:r>
    </w:p>
    <w:p w14:paraId="32F4F055" w14:textId="77777777" w:rsidR="00A5504C" w:rsidRDefault="00A5504C" w:rsidP="00A5504C">
      <w:pPr>
        <w:pStyle w:val="AvsntilhQy1"/>
        <w:tabs>
          <w:tab w:val="clear" w:pos="0"/>
          <w:tab w:val="clear" w:pos="720"/>
          <w:tab w:val="left" w:pos="708"/>
        </w:tabs>
        <w:suppressAutoHyphens w:val="0"/>
        <w:ind w:left="0"/>
        <w:rPr>
          <w:rFonts w:ascii="Arial" w:hAnsi="Arial" w:cs="Arial"/>
          <w:i/>
          <w:sz w:val="22"/>
          <w:szCs w:val="22"/>
          <w:lang w:val="nb-NO"/>
        </w:rPr>
      </w:pPr>
      <w:r>
        <w:rPr>
          <w:rFonts w:ascii="Arial" w:hAnsi="Arial" w:cs="Arial"/>
          <w:sz w:val="22"/>
          <w:szCs w:val="22"/>
          <w:lang w:val="nb-NO"/>
        </w:rPr>
        <w:t>Fakturadato</w:t>
      </w:r>
      <w:r>
        <w:rPr>
          <w:rFonts w:ascii="Arial" w:hAnsi="Arial" w:cs="Arial"/>
          <w:sz w:val="22"/>
          <w:szCs w:val="22"/>
          <w:lang w:val="nb-NO"/>
        </w:rPr>
        <w:tab/>
      </w:r>
      <w:r>
        <w:rPr>
          <w:rFonts w:ascii="Arial" w:hAnsi="Arial" w:cs="Arial"/>
          <w:i/>
          <w:sz w:val="22"/>
          <w:szCs w:val="22"/>
          <w:lang w:val="nb-NO"/>
        </w:rPr>
        <w:t>(dato)</w:t>
      </w:r>
    </w:p>
    <w:p w14:paraId="79B4CBE3" w14:textId="77777777" w:rsidR="00A5504C" w:rsidRDefault="00A5504C" w:rsidP="00A5504C">
      <w:pPr>
        <w:pStyle w:val="AvsntilhQy1"/>
        <w:tabs>
          <w:tab w:val="clear" w:pos="0"/>
          <w:tab w:val="clear" w:pos="720"/>
          <w:tab w:val="left" w:pos="708"/>
        </w:tabs>
        <w:suppressAutoHyphens w:val="0"/>
        <w:ind w:left="0"/>
        <w:rPr>
          <w:rFonts w:ascii="Arial" w:hAnsi="Arial" w:cs="Arial"/>
          <w:sz w:val="22"/>
          <w:szCs w:val="22"/>
          <w:lang w:val="nb-NO"/>
        </w:rPr>
      </w:pPr>
    </w:p>
    <w:p w14:paraId="27FEA998" w14:textId="77777777" w:rsidR="00A5504C" w:rsidRDefault="00A5504C" w:rsidP="00A5504C">
      <w:pPr>
        <w:pStyle w:val="Teknisk4"/>
        <w:tabs>
          <w:tab w:val="left" w:pos="708"/>
        </w:tabs>
        <w:suppressAutoHyphens w:val="0"/>
        <w:rPr>
          <w:rFonts w:ascii="Arial" w:hAnsi="Arial" w:cs="Arial"/>
          <w:sz w:val="22"/>
          <w:szCs w:val="22"/>
          <w:lang w:val="nb-NO"/>
        </w:rPr>
      </w:pPr>
    </w:p>
    <w:p w14:paraId="6FBCF5DF" w14:textId="77777777" w:rsidR="00A5504C" w:rsidRDefault="00A5504C" w:rsidP="00A5504C">
      <w:pPr>
        <w:pStyle w:val="Teknisk4"/>
        <w:tabs>
          <w:tab w:val="left" w:pos="708"/>
        </w:tabs>
        <w:suppressAutoHyphens w:val="0"/>
        <w:rPr>
          <w:rFonts w:ascii="Arial" w:hAnsi="Arial" w:cs="Arial"/>
          <w:b w:val="0"/>
          <w:sz w:val="22"/>
          <w:szCs w:val="22"/>
          <w:lang w:val="nb-NO"/>
        </w:rPr>
      </w:pPr>
      <w:r>
        <w:rPr>
          <w:rFonts w:ascii="Arial" w:hAnsi="Arial" w:cs="Arial"/>
          <w:b w:val="0"/>
          <w:sz w:val="22"/>
          <w:szCs w:val="22"/>
          <w:lang w:val="nb-NO"/>
        </w:rPr>
        <w:t xml:space="preserve">Fastpris: </w:t>
      </w:r>
    </w:p>
    <w:p w14:paraId="3F315B0E" w14:textId="77777777" w:rsidR="00A5504C" w:rsidRDefault="00A5504C" w:rsidP="00A5504C">
      <w:pPr>
        <w:rPr>
          <w:rFonts w:ascii="Arial" w:hAnsi="Arial" w:cs="Arial"/>
          <w:i/>
        </w:rPr>
      </w:pPr>
      <w:r>
        <w:rPr>
          <w:rFonts w:ascii="Arial" w:hAnsi="Arial" w:cs="Arial"/>
          <w:i/>
        </w:rPr>
        <w:t xml:space="preserve">(Fylles ut dersom honoraret </w:t>
      </w:r>
      <w:r>
        <w:rPr>
          <w:rFonts w:ascii="Arial" w:hAnsi="Arial" w:cs="Arial"/>
          <w:i/>
          <w:u w:val="single"/>
        </w:rPr>
        <w:t>skal</w:t>
      </w:r>
      <w:r>
        <w:rPr>
          <w:rFonts w:ascii="Arial" w:hAnsi="Arial" w:cs="Arial"/>
          <w:i/>
        </w:rPr>
        <w:t xml:space="preserve"> betales </w:t>
      </w:r>
      <w:r>
        <w:rPr>
          <w:rFonts w:ascii="Arial" w:hAnsi="Arial" w:cs="Arial"/>
          <w:i/>
          <w:u w:val="single"/>
        </w:rPr>
        <w:t>avdragsvis</w:t>
      </w:r>
      <w:r>
        <w:rPr>
          <w:rFonts w:ascii="Arial" w:hAnsi="Arial" w:cs="Arial"/>
          <w:i/>
        </w:rPr>
        <w:t xml:space="preserve">. Velg aktuelt alternativ). </w:t>
      </w:r>
    </w:p>
    <w:p w14:paraId="637F096A" w14:textId="77777777" w:rsidR="00A5504C" w:rsidRDefault="00A5504C" w:rsidP="00A5504C">
      <w:pPr>
        <w:ind w:firstLine="720"/>
        <w:rPr>
          <w:rFonts w:ascii="Arial" w:hAnsi="Arial" w:cs="Arial"/>
        </w:rPr>
      </w:pPr>
    </w:p>
    <w:p w14:paraId="1B9925D7" w14:textId="77777777" w:rsidR="00A5504C" w:rsidRDefault="00A5504C" w:rsidP="00A5504C">
      <w:pPr>
        <w:rPr>
          <w:rFonts w:ascii="Arial" w:hAnsi="Arial" w:cs="Arial"/>
        </w:rPr>
      </w:pPr>
      <w:r>
        <w:rPr>
          <w:rFonts w:ascii="Arial" w:hAnsi="Arial" w:cs="Arial"/>
        </w:rPr>
        <w:t>Alt. 1)</w:t>
      </w:r>
      <w:r>
        <w:rPr>
          <w:rFonts w:ascii="Arial" w:hAnsi="Arial" w:cs="Arial"/>
        </w:rPr>
        <w:tab/>
        <w:t>Honoraret betales i henhold til følgende betalingsplan på grunnlag av det arbeid som er utført i løpet av én kalendermåned:</w:t>
      </w:r>
    </w:p>
    <w:p w14:paraId="5D4D6605" w14:textId="77777777" w:rsidR="00A5504C" w:rsidRDefault="00A5504C" w:rsidP="00A5504C">
      <w:pPr>
        <w:rPr>
          <w:rFonts w:ascii="Arial" w:hAnsi="Arial" w:cs="Arial"/>
        </w:rPr>
      </w:pPr>
    </w:p>
    <w:p w14:paraId="7D4FC181" w14:textId="77777777" w:rsidR="00A5504C" w:rsidRDefault="00A5504C" w:rsidP="00A5504C">
      <w:pPr>
        <w:rPr>
          <w:rFonts w:ascii="Arial" w:hAnsi="Arial" w:cs="Arial"/>
        </w:rPr>
      </w:pPr>
      <w:r>
        <w:rPr>
          <w:rFonts w:ascii="Arial" w:hAnsi="Arial" w:cs="Arial"/>
        </w:rPr>
        <w:t>Fakturadato     __________ hver måned</w:t>
      </w:r>
    </w:p>
    <w:p w14:paraId="77BF5D15" w14:textId="77777777" w:rsidR="00A5504C" w:rsidRDefault="00A5504C" w:rsidP="00A5504C">
      <w:pPr>
        <w:rPr>
          <w:rFonts w:ascii="Arial" w:hAnsi="Arial" w:cs="Arial"/>
        </w:rPr>
      </w:pPr>
    </w:p>
    <w:p w14:paraId="0362EC23" w14:textId="77777777" w:rsidR="00A5504C" w:rsidRDefault="00A5504C" w:rsidP="00A5504C">
      <w:pPr>
        <w:rPr>
          <w:rFonts w:ascii="Arial" w:hAnsi="Arial" w:cs="Arial"/>
        </w:rPr>
      </w:pPr>
      <w:r>
        <w:rPr>
          <w:rFonts w:ascii="Arial" w:hAnsi="Arial" w:cs="Arial"/>
        </w:rPr>
        <w:t>Alt. 2)</w:t>
      </w:r>
      <w:r>
        <w:rPr>
          <w:rFonts w:ascii="Arial" w:hAnsi="Arial" w:cs="Arial"/>
        </w:rPr>
        <w:tab/>
        <w:t xml:space="preserve">Honoraret betales i avdrag i henhold til følgende betalingsplan på </w:t>
      </w:r>
    </w:p>
    <w:p w14:paraId="0509B7C9" w14:textId="77777777" w:rsidR="00A5504C" w:rsidRDefault="00A5504C" w:rsidP="00A5504C">
      <w:pPr>
        <w:rPr>
          <w:rFonts w:ascii="Arial" w:hAnsi="Arial" w:cs="Arial"/>
        </w:rPr>
      </w:pPr>
      <w:r>
        <w:rPr>
          <w:rFonts w:ascii="Arial" w:hAnsi="Arial" w:cs="Arial"/>
        </w:rPr>
        <w:t xml:space="preserve">grunnlag av det arbeid som er utført i løpet av _____________ </w:t>
      </w:r>
      <w:r>
        <w:rPr>
          <w:rFonts w:ascii="Arial" w:hAnsi="Arial" w:cs="Arial"/>
          <w:i/>
        </w:rPr>
        <w:t>(periode)</w:t>
      </w:r>
    </w:p>
    <w:p w14:paraId="60DC4EEB" w14:textId="77777777" w:rsidR="00A5504C" w:rsidRDefault="00A5504C" w:rsidP="00A5504C">
      <w:pPr>
        <w:ind w:left="1440" w:firstLine="720"/>
        <w:rPr>
          <w:rFonts w:ascii="Arial" w:hAnsi="Arial" w:cs="Arial"/>
        </w:rPr>
      </w:pPr>
    </w:p>
    <w:p w14:paraId="7ECC7059" w14:textId="77777777" w:rsidR="00A5504C" w:rsidRDefault="00A5504C" w:rsidP="00A5504C">
      <w:pPr>
        <w:pStyle w:val="AvsntilhQy1"/>
        <w:tabs>
          <w:tab w:val="clear" w:pos="0"/>
          <w:tab w:val="clear" w:pos="720"/>
          <w:tab w:val="left" w:pos="708"/>
        </w:tabs>
        <w:suppressAutoHyphens w:val="0"/>
        <w:ind w:left="0"/>
        <w:rPr>
          <w:rFonts w:ascii="Arial" w:hAnsi="Arial" w:cs="Arial"/>
          <w:i/>
          <w:sz w:val="22"/>
          <w:szCs w:val="22"/>
          <w:lang w:val="nb-NO"/>
        </w:rPr>
      </w:pPr>
      <w:r>
        <w:rPr>
          <w:rFonts w:ascii="Arial" w:hAnsi="Arial" w:cs="Arial"/>
          <w:sz w:val="22"/>
          <w:szCs w:val="22"/>
          <w:lang w:val="nb-NO"/>
        </w:rPr>
        <w:t>Fakturadato</w:t>
      </w:r>
      <w:r>
        <w:rPr>
          <w:rFonts w:ascii="Arial" w:hAnsi="Arial" w:cs="Arial"/>
          <w:sz w:val="22"/>
          <w:szCs w:val="22"/>
          <w:lang w:val="nb-NO"/>
        </w:rPr>
        <w:tab/>
      </w:r>
      <w:r>
        <w:rPr>
          <w:rFonts w:ascii="Arial" w:hAnsi="Arial" w:cs="Arial"/>
          <w:i/>
          <w:sz w:val="22"/>
          <w:szCs w:val="22"/>
          <w:lang w:val="nb-NO"/>
        </w:rPr>
        <w:t>(dato)</w:t>
      </w:r>
    </w:p>
    <w:p w14:paraId="03FF0484" w14:textId="77777777" w:rsidR="00A5504C" w:rsidRDefault="00A5504C" w:rsidP="00A5504C">
      <w:pPr>
        <w:pStyle w:val="AvsntilhQy1"/>
        <w:tabs>
          <w:tab w:val="clear" w:pos="0"/>
          <w:tab w:val="clear" w:pos="720"/>
          <w:tab w:val="left" w:pos="708"/>
        </w:tabs>
        <w:suppressAutoHyphens w:val="0"/>
        <w:ind w:left="0"/>
        <w:rPr>
          <w:rFonts w:ascii="Arial" w:hAnsi="Arial" w:cs="Arial"/>
          <w:sz w:val="22"/>
          <w:szCs w:val="22"/>
          <w:lang w:val="nb-NO"/>
        </w:rPr>
      </w:pPr>
    </w:p>
    <w:p w14:paraId="695CEAEE" w14:textId="77777777" w:rsidR="00A5504C" w:rsidRDefault="00A5504C" w:rsidP="00A5504C">
      <w:pPr>
        <w:pStyle w:val="AvsntilhQy1"/>
        <w:tabs>
          <w:tab w:val="clear" w:pos="0"/>
          <w:tab w:val="clear" w:pos="720"/>
          <w:tab w:val="left" w:pos="708"/>
        </w:tabs>
        <w:suppressAutoHyphens w:val="0"/>
        <w:ind w:left="0"/>
        <w:rPr>
          <w:rFonts w:ascii="Arial" w:hAnsi="Arial" w:cs="Arial"/>
          <w:sz w:val="22"/>
          <w:szCs w:val="22"/>
          <w:lang w:val="nb-NO"/>
        </w:rPr>
      </w:pPr>
    </w:p>
    <w:p w14:paraId="2CADA865" w14:textId="77777777" w:rsidR="00A5504C" w:rsidRDefault="00A5504C" w:rsidP="00A5504C">
      <w:pPr>
        <w:pStyle w:val="AvsntilhQy1"/>
        <w:tabs>
          <w:tab w:val="clear" w:pos="0"/>
          <w:tab w:val="clear" w:pos="720"/>
          <w:tab w:val="left" w:pos="708"/>
        </w:tabs>
        <w:suppressAutoHyphens w:val="0"/>
        <w:ind w:left="0"/>
        <w:rPr>
          <w:rFonts w:ascii="Arial" w:hAnsi="Arial" w:cs="Arial"/>
          <w:sz w:val="22"/>
          <w:szCs w:val="22"/>
          <w:lang w:val="nb-NO"/>
        </w:rPr>
      </w:pPr>
      <w:r>
        <w:rPr>
          <w:rFonts w:ascii="Arial" w:hAnsi="Arial" w:cs="Arial"/>
          <w:sz w:val="22"/>
          <w:szCs w:val="22"/>
          <w:lang w:val="nb-NO"/>
        </w:rPr>
        <w:t>Fakturaadresse:</w:t>
      </w:r>
    </w:p>
    <w:p w14:paraId="1D21EECE" w14:textId="77777777" w:rsidR="00A5504C" w:rsidRDefault="00A5504C" w:rsidP="00A5504C">
      <w:pPr>
        <w:rPr>
          <w:rFonts w:ascii="Arial" w:hAnsi="Arial" w:cs="Arial"/>
        </w:rPr>
      </w:pPr>
    </w:p>
    <w:p w14:paraId="39D30C95" w14:textId="77777777" w:rsidR="00A5504C" w:rsidRDefault="00A5504C" w:rsidP="00A5504C">
      <w:pPr>
        <w:rPr>
          <w:rFonts w:ascii="Arial" w:hAnsi="Arial" w:cs="Arial"/>
        </w:rPr>
      </w:pPr>
    </w:p>
    <w:p w14:paraId="70968F5C" w14:textId="77777777" w:rsidR="00A5504C" w:rsidRDefault="00A5504C" w:rsidP="00A5504C">
      <w:pPr>
        <w:rPr>
          <w:rFonts w:ascii="Arial" w:hAnsi="Arial" w:cs="Arial"/>
        </w:rPr>
      </w:pPr>
      <w:r>
        <w:rPr>
          <w:rFonts w:ascii="Arial" w:hAnsi="Arial" w:cs="Arial"/>
        </w:rPr>
        <w:t>Faktura skal merkes med</w:t>
      </w:r>
    </w:p>
    <w:p w14:paraId="5B06B774" w14:textId="77777777" w:rsidR="00A5504C" w:rsidRDefault="00A5504C" w:rsidP="00A5504C">
      <w:pPr>
        <w:rPr>
          <w:rFonts w:ascii="Arial" w:hAnsi="Arial" w:cs="Arial"/>
        </w:rPr>
      </w:pPr>
      <w:r>
        <w:rPr>
          <w:rFonts w:ascii="Arial" w:hAnsi="Arial" w:cs="Arial"/>
        </w:rPr>
        <w:t>referansenummer ………………………</w:t>
      </w:r>
    </w:p>
    <w:p w14:paraId="2BB8C0DF" w14:textId="77777777" w:rsidR="00A5504C" w:rsidRDefault="00A5504C" w:rsidP="00A5504C">
      <w:pPr>
        <w:rPr>
          <w:rFonts w:ascii="Arial" w:hAnsi="Arial" w:cs="Arial"/>
        </w:rPr>
      </w:pPr>
      <w:r>
        <w:rPr>
          <w:rFonts w:ascii="Arial" w:hAnsi="Arial" w:cs="Arial"/>
        </w:rPr>
        <w:t>navn ………………………………………</w:t>
      </w:r>
    </w:p>
    <w:p w14:paraId="69CBFBC8" w14:textId="77777777" w:rsidR="00A5504C" w:rsidRDefault="00A5504C" w:rsidP="00A5504C">
      <w:pPr>
        <w:rPr>
          <w:rFonts w:ascii="Arial" w:hAnsi="Arial" w:cs="Arial"/>
        </w:rPr>
      </w:pPr>
    </w:p>
    <w:p w14:paraId="51872084" w14:textId="77777777" w:rsidR="00A5504C" w:rsidRDefault="00A5504C" w:rsidP="00A5504C">
      <w:pPr>
        <w:pStyle w:val="AvsntilhQy1"/>
        <w:tabs>
          <w:tab w:val="clear" w:pos="0"/>
          <w:tab w:val="clear" w:pos="720"/>
          <w:tab w:val="left" w:pos="708"/>
        </w:tabs>
        <w:suppressAutoHyphens w:val="0"/>
        <w:ind w:left="0"/>
        <w:rPr>
          <w:rFonts w:ascii="Arial" w:hAnsi="Arial" w:cs="Arial"/>
          <w:sz w:val="22"/>
          <w:szCs w:val="22"/>
          <w:lang w:val="nb-NO"/>
        </w:rPr>
      </w:pPr>
      <w:r>
        <w:rPr>
          <w:rFonts w:ascii="Arial" w:hAnsi="Arial" w:cs="Arial"/>
          <w:sz w:val="22"/>
          <w:szCs w:val="22"/>
          <w:lang w:val="nb-NO"/>
        </w:rPr>
        <w:tab/>
      </w:r>
    </w:p>
    <w:p w14:paraId="47F74144" w14:textId="77777777" w:rsidR="00A5504C" w:rsidRDefault="00A5504C" w:rsidP="00A5504C">
      <w:pPr>
        <w:pStyle w:val="AvsntilhQy1"/>
        <w:ind w:left="0"/>
        <w:rPr>
          <w:rFonts w:ascii="Arial" w:hAnsi="Arial" w:cs="Arial"/>
          <w:sz w:val="22"/>
          <w:szCs w:val="22"/>
          <w:lang w:val="nb-NO"/>
        </w:rPr>
      </w:pPr>
      <w:r>
        <w:rPr>
          <w:rFonts w:ascii="Arial" w:hAnsi="Arial" w:cs="Arial"/>
          <w:sz w:val="22"/>
          <w:szCs w:val="22"/>
          <w:lang w:val="nb-NO"/>
        </w:rPr>
        <w:t xml:space="preserve">Øvrige betalingsvilkår: </w:t>
      </w:r>
    </w:p>
    <w:p w14:paraId="738FBB52" w14:textId="77777777" w:rsidR="00A5504C" w:rsidRDefault="00A5504C" w:rsidP="00A5504C">
      <w:pPr>
        <w:pStyle w:val="AvsntilhQy1"/>
        <w:rPr>
          <w:rFonts w:ascii="Arial" w:hAnsi="Arial" w:cs="Arial"/>
          <w:sz w:val="22"/>
          <w:szCs w:val="22"/>
          <w:lang w:val="nb-NO"/>
        </w:rPr>
      </w:pPr>
    </w:p>
    <w:p w14:paraId="6C122F06" w14:textId="77777777" w:rsidR="00A5504C" w:rsidRDefault="00A5504C" w:rsidP="00A5504C">
      <w:pPr>
        <w:pStyle w:val="AvsntilhQy1"/>
        <w:ind w:left="0"/>
        <w:rPr>
          <w:rFonts w:ascii="Arial" w:hAnsi="Arial" w:cs="Arial"/>
          <w:sz w:val="22"/>
          <w:szCs w:val="22"/>
          <w:lang w:val="nb-NO"/>
        </w:rPr>
      </w:pPr>
      <w:r>
        <w:rPr>
          <w:rFonts w:ascii="Arial" w:hAnsi="Arial" w:cs="Arial"/>
          <w:sz w:val="22"/>
          <w:szCs w:val="22"/>
          <w:lang w:val="nb-NO"/>
        </w:rPr>
        <w:t>Vilkår for implementering av EHF (elektronisk handelsformat):</w:t>
      </w:r>
    </w:p>
    <w:p w14:paraId="10A2EB4C" w14:textId="77777777" w:rsidR="00A5504C" w:rsidRDefault="00A5504C" w:rsidP="00A5504C">
      <w:pPr>
        <w:pStyle w:val="AvsntilhQy1"/>
        <w:tabs>
          <w:tab w:val="clear" w:pos="0"/>
          <w:tab w:val="clear" w:pos="720"/>
          <w:tab w:val="left" w:pos="708"/>
        </w:tabs>
        <w:suppressAutoHyphens w:val="0"/>
        <w:ind w:left="0"/>
        <w:rPr>
          <w:rFonts w:ascii="Arial" w:hAnsi="Arial" w:cs="Arial"/>
          <w:sz w:val="22"/>
          <w:szCs w:val="22"/>
          <w:lang w:val="nb-NO"/>
        </w:rPr>
      </w:pPr>
      <w:r>
        <w:rPr>
          <w:rFonts w:ascii="Arial" w:hAnsi="Arial" w:cs="Arial"/>
          <w:sz w:val="22"/>
          <w:szCs w:val="22"/>
          <w:lang w:val="nb-NO"/>
        </w:rPr>
        <w:t>Leveranse av elektroniske fakturaer skal skje på den av Direktorat for økonomistyring (DFØ) sin til enhver tid valgte kommunikasjonsmetode. Ved endring av kommunikasjonsmetode vil Leverandøren bli varslet seks måneder før nødvendig endring finner sted.</w:t>
      </w:r>
    </w:p>
    <w:p w14:paraId="55298EA9" w14:textId="77777777" w:rsidR="00A5504C" w:rsidRDefault="00A5504C" w:rsidP="00A5504C">
      <w:pPr>
        <w:rPr>
          <w:rFonts w:ascii="Arial" w:hAnsi="Arial" w:cs="Arial"/>
          <w:b/>
        </w:rPr>
      </w:pPr>
    </w:p>
    <w:p w14:paraId="3652D13F" w14:textId="77777777" w:rsidR="00A5504C" w:rsidRDefault="00A5504C" w:rsidP="00A5504C">
      <w:pPr>
        <w:rPr>
          <w:rFonts w:ascii="Arial" w:hAnsi="Arial" w:cs="Arial"/>
          <w:b/>
        </w:rPr>
      </w:pPr>
    </w:p>
    <w:p w14:paraId="22322E49" w14:textId="77777777" w:rsidR="00A5504C" w:rsidRDefault="00A5504C" w:rsidP="00A5504C">
      <w:pPr>
        <w:rPr>
          <w:rFonts w:ascii="Arial" w:hAnsi="Arial" w:cs="Arial"/>
          <w:b/>
        </w:rPr>
      </w:pPr>
      <w:r>
        <w:rPr>
          <w:rFonts w:ascii="Arial" w:hAnsi="Arial" w:cs="Arial"/>
          <w:b/>
        </w:rPr>
        <w:t>Avtalen punkt 4.5 Prisendring</w:t>
      </w:r>
    </w:p>
    <w:p w14:paraId="7A267C89" w14:textId="77777777" w:rsidR="00A5504C" w:rsidRDefault="00A5504C" w:rsidP="00A5504C">
      <w:pPr>
        <w:rPr>
          <w:rFonts w:ascii="Arial" w:hAnsi="Arial" w:cs="Arial"/>
        </w:rPr>
      </w:pPr>
    </w:p>
    <w:p w14:paraId="318481B1" w14:textId="77777777" w:rsidR="00A5504C" w:rsidRDefault="00A5504C" w:rsidP="00A5504C">
      <w:pPr>
        <w:rPr>
          <w:rFonts w:ascii="Arial" w:hAnsi="Arial" w:cs="Arial"/>
        </w:rPr>
      </w:pPr>
      <w:r>
        <w:rPr>
          <w:rFonts w:ascii="Arial" w:hAnsi="Arial" w:cs="Arial"/>
        </w:rPr>
        <w:t>Avtalt prisendring:</w:t>
      </w:r>
    </w:p>
    <w:p w14:paraId="437028C2" w14:textId="77777777" w:rsidR="00A5504C" w:rsidRDefault="00A5504C" w:rsidP="00A5504C">
      <w:pPr>
        <w:rPr>
          <w:rFonts w:ascii="Arial" w:hAnsi="Arial" w:cs="Arial"/>
        </w:rPr>
      </w:pPr>
    </w:p>
    <w:p w14:paraId="40D882ED" w14:textId="77777777" w:rsidR="00A5504C" w:rsidRDefault="00A5504C" w:rsidP="00A5504C">
      <w:pPr>
        <w:rPr>
          <w:rFonts w:ascii="Arial" w:hAnsi="Arial" w:cs="Arial"/>
        </w:rPr>
      </w:pPr>
      <w:r>
        <w:rPr>
          <w:rFonts w:ascii="Arial" w:hAnsi="Arial" w:cs="Arial"/>
        </w:rPr>
        <w:t>Timepris kan endres i henhold til følgende indeks:</w:t>
      </w:r>
    </w:p>
    <w:p w14:paraId="4D239FE1" w14:textId="77777777" w:rsidR="00A5504C" w:rsidRDefault="00A5504C" w:rsidP="00A5504C">
      <w:pPr>
        <w:rPr>
          <w:rFonts w:ascii="Arial" w:hAnsi="Arial" w:cs="Arial"/>
          <w:i/>
        </w:rPr>
      </w:pPr>
      <w:r>
        <w:rPr>
          <w:rFonts w:ascii="Arial" w:hAnsi="Arial" w:cs="Arial"/>
          <w:i/>
        </w:rPr>
        <w:t>(Fylles ut dersom partene avtaler regulering etter annen indeks enn konsumprisindeksen, f. eks lønnsindeks for bransjen)</w:t>
      </w:r>
    </w:p>
    <w:p w14:paraId="6AB95626" w14:textId="77777777" w:rsidR="00A5504C" w:rsidRDefault="00A5504C" w:rsidP="00A5504C">
      <w:pPr>
        <w:rPr>
          <w:rFonts w:ascii="Arial" w:hAnsi="Arial" w:cs="Arial"/>
        </w:rPr>
      </w:pPr>
    </w:p>
    <w:p w14:paraId="632AE0B8" w14:textId="77777777" w:rsidR="00A5504C" w:rsidRDefault="00A5504C" w:rsidP="00A5504C">
      <w:pPr>
        <w:rPr>
          <w:rFonts w:ascii="Arial" w:hAnsi="Arial" w:cs="Arial"/>
        </w:rPr>
      </w:pPr>
    </w:p>
    <w:p w14:paraId="5F7ED171" w14:textId="77777777" w:rsidR="00055C9D" w:rsidRPr="00A242F8" w:rsidRDefault="00055C9D" w:rsidP="00055C9D">
      <w:pPr>
        <w:rPr>
          <w:rFonts w:ascii="Arial" w:hAnsi="Arial" w:cs="Arial"/>
        </w:rPr>
      </w:pPr>
    </w:p>
    <w:p w14:paraId="7966EE3E" w14:textId="77777777" w:rsidR="005E7BDF" w:rsidRDefault="005E7BDF" w:rsidP="00F11849">
      <w:pPr>
        <w:rPr>
          <w:rFonts w:ascii="Arial" w:hAnsi="Arial" w:cs="Arial"/>
          <w:i/>
          <w:sz w:val="20"/>
          <w:szCs w:val="20"/>
        </w:rPr>
      </w:pPr>
    </w:p>
    <w:p w14:paraId="1DF0B723" w14:textId="77777777" w:rsidR="00F11849" w:rsidRPr="00F11849" w:rsidRDefault="00F11849" w:rsidP="00F11849">
      <w:pPr>
        <w:rPr>
          <w:rFonts w:ascii="Arial" w:hAnsi="Arial" w:cs="Arial"/>
          <w:i/>
          <w:sz w:val="20"/>
          <w:szCs w:val="20"/>
        </w:rPr>
      </w:pPr>
    </w:p>
    <w:p w14:paraId="5D12BD4C" w14:textId="77777777" w:rsidR="00F11849" w:rsidRDefault="00F11849" w:rsidP="00B34C85">
      <w:pPr>
        <w:rPr>
          <w:rFonts w:ascii="Arial" w:hAnsi="Arial" w:cs="Arial"/>
        </w:rPr>
      </w:pPr>
    </w:p>
    <w:p w14:paraId="32F500F9" w14:textId="77777777" w:rsidR="00B34C85" w:rsidRDefault="00B34C85" w:rsidP="00B34C85">
      <w:pPr>
        <w:pStyle w:val="Teknisk4"/>
        <w:tabs>
          <w:tab w:val="clear" w:pos="-720"/>
        </w:tabs>
        <w:suppressAutoHyphens w:val="0"/>
        <w:rPr>
          <w:rFonts w:ascii="Arial" w:hAnsi="Arial" w:cs="Arial"/>
          <w:sz w:val="22"/>
          <w:szCs w:val="22"/>
          <w:lang w:val="nb-NO"/>
        </w:rPr>
      </w:pPr>
    </w:p>
    <w:p w14:paraId="11F287FD" w14:textId="77777777" w:rsidR="00B34C85" w:rsidRPr="0025785C" w:rsidRDefault="00B34C85" w:rsidP="00B34C85">
      <w:pPr>
        <w:rPr>
          <w:rFonts w:ascii="Arial" w:hAnsi="Arial" w:cs="Arial"/>
        </w:rPr>
      </w:pPr>
      <w:r w:rsidRPr="00996193">
        <w:rPr>
          <w:rFonts w:ascii="Arial" w:hAnsi="Arial" w:cs="Arial"/>
        </w:rPr>
        <w:tab/>
      </w:r>
    </w:p>
    <w:p w14:paraId="7F2E965C" w14:textId="77777777" w:rsidR="00B34C85" w:rsidRDefault="00B34C85" w:rsidP="00B34C85">
      <w:pPr>
        <w:ind w:firstLine="709"/>
        <w:rPr>
          <w:rFonts w:ascii="Arial" w:hAnsi="Arial" w:cs="Arial"/>
        </w:rPr>
      </w:pPr>
    </w:p>
    <w:p w14:paraId="01E032E6" w14:textId="77777777" w:rsidR="00B34C85" w:rsidRDefault="00B34C85" w:rsidP="00B34C85">
      <w:pPr>
        <w:rPr>
          <w:rFonts w:ascii="Arial" w:hAnsi="Arial" w:cs="Arial"/>
        </w:rPr>
      </w:pPr>
    </w:p>
    <w:p w14:paraId="110D5662" w14:textId="77777777" w:rsidR="00B34C85" w:rsidRDefault="00B34C85" w:rsidP="00B34C85">
      <w:pPr>
        <w:rPr>
          <w:rFonts w:ascii="Arial" w:hAnsi="Arial" w:cs="Arial"/>
        </w:rPr>
      </w:pPr>
    </w:p>
    <w:p w14:paraId="731C9C70" w14:textId="77777777" w:rsidR="00B34C85" w:rsidRDefault="00B34C85" w:rsidP="00B34C85">
      <w:pPr>
        <w:pStyle w:val="AvsntilhQy1"/>
        <w:tabs>
          <w:tab w:val="clear" w:pos="-720"/>
          <w:tab w:val="clear" w:pos="0"/>
          <w:tab w:val="clear" w:pos="720"/>
        </w:tabs>
        <w:suppressAutoHyphens w:val="0"/>
        <w:ind w:left="0"/>
        <w:rPr>
          <w:rFonts w:ascii="Arial" w:hAnsi="Arial" w:cs="Arial"/>
          <w:sz w:val="22"/>
          <w:szCs w:val="22"/>
          <w:lang w:val="nb-NO"/>
        </w:rPr>
      </w:pPr>
    </w:p>
    <w:p w14:paraId="2BAA5951" w14:textId="77777777" w:rsidR="00B34C85" w:rsidRDefault="00B34C85" w:rsidP="00B34C85">
      <w:pPr>
        <w:pStyle w:val="Teknisk4"/>
        <w:tabs>
          <w:tab w:val="clear" w:pos="-720"/>
        </w:tabs>
        <w:suppressAutoHyphens w:val="0"/>
        <w:rPr>
          <w:rFonts w:ascii="Arial" w:hAnsi="Arial" w:cs="Arial"/>
          <w:sz w:val="22"/>
          <w:szCs w:val="22"/>
          <w:lang w:val="nb-NO"/>
        </w:rPr>
      </w:pPr>
    </w:p>
    <w:p w14:paraId="229E9E4C" w14:textId="77777777" w:rsidR="00EB444D" w:rsidRDefault="00EB444D" w:rsidP="00B34C85">
      <w:pPr>
        <w:pStyle w:val="AvsntilhQy1"/>
        <w:tabs>
          <w:tab w:val="clear" w:pos="-720"/>
          <w:tab w:val="clear" w:pos="0"/>
          <w:tab w:val="clear" w:pos="720"/>
        </w:tabs>
        <w:suppressAutoHyphens w:val="0"/>
        <w:ind w:left="0"/>
        <w:rPr>
          <w:rFonts w:ascii="Arial" w:hAnsi="Arial" w:cs="Arial"/>
          <w:sz w:val="22"/>
          <w:szCs w:val="22"/>
          <w:lang w:val="nb-NO"/>
        </w:rPr>
      </w:pPr>
    </w:p>
    <w:p w14:paraId="3A2B93DD" w14:textId="77777777" w:rsidR="00A1044A" w:rsidRDefault="00A1044A" w:rsidP="00B34C85">
      <w:pPr>
        <w:pStyle w:val="AvsntilhQy1"/>
        <w:tabs>
          <w:tab w:val="clear" w:pos="-720"/>
          <w:tab w:val="clear" w:pos="0"/>
          <w:tab w:val="clear" w:pos="720"/>
        </w:tabs>
        <w:suppressAutoHyphens w:val="0"/>
        <w:ind w:left="0"/>
        <w:rPr>
          <w:rFonts w:ascii="Arial" w:hAnsi="Arial" w:cs="Arial"/>
          <w:sz w:val="22"/>
          <w:szCs w:val="22"/>
          <w:lang w:val="nb-NO"/>
        </w:rPr>
      </w:pPr>
    </w:p>
    <w:p w14:paraId="2CFEFCBA" w14:textId="77777777" w:rsidR="00DC6721" w:rsidRDefault="00DC6721" w:rsidP="00F11849">
      <w:pPr>
        <w:rPr>
          <w:rFonts w:ascii="Arial" w:hAnsi="Arial" w:cs="Arial"/>
        </w:rPr>
      </w:pPr>
    </w:p>
    <w:p w14:paraId="3273A7F7" w14:textId="77777777" w:rsidR="00B34C85" w:rsidRDefault="00B34C85" w:rsidP="00B34C85">
      <w:pPr>
        <w:rPr>
          <w:rFonts w:ascii="Arial" w:hAnsi="Arial" w:cs="Arial"/>
        </w:rPr>
      </w:pPr>
    </w:p>
    <w:p w14:paraId="19FF7038" w14:textId="77777777" w:rsidR="00B34C85" w:rsidRDefault="00B34C85" w:rsidP="00B34C85">
      <w:pPr>
        <w:rPr>
          <w:rFonts w:ascii="Arial" w:hAnsi="Arial" w:cs="Arial"/>
        </w:rPr>
      </w:pPr>
    </w:p>
    <w:p w14:paraId="7780E4BD" w14:textId="77777777" w:rsidR="00B34C85" w:rsidRPr="006725E1" w:rsidRDefault="00B34C85" w:rsidP="00B34C85">
      <w:pPr>
        <w:rPr>
          <w:rFonts w:ascii="Arial" w:hAnsi="Arial" w:cs="Arial"/>
          <w:b/>
          <w:i/>
        </w:rPr>
      </w:pPr>
      <w:r w:rsidRPr="006725E1">
        <w:rPr>
          <w:rFonts w:ascii="Arial" w:hAnsi="Arial" w:cs="Arial"/>
          <w:b/>
          <w:i/>
        </w:rPr>
        <w:br w:type="page"/>
      </w:r>
    </w:p>
    <w:p w14:paraId="26D4230B" w14:textId="77777777" w:rsidR="00007A98" w:rsidRPr="00007A98" w:rsidRDefault="00007A98" w:rsidP="00007A98">
      <w:pPr>
        <w:rPr>
          <w:rFonts w:ascii="Arial" w:hAnsi="Arial" w:cs="Arial"/>
          <w:sz w:val="28"/>
          <w:szCs w:val="28"/>
        </w:rPr>
      </w:pPr>
      <w:r w:rsidRPr="00007A98">
        <w:rPr>
          <w:rFonts w:ascii="Arial" w:hAnsi="Arial" w:cs="Arial"/>
          <w:sz w:val="28"/>
          <w:szCs w:val="28"/>
        </w:rPr>
        <w:t>Bilag 5 Endringer i den generelle avtaleteksten</w:t>
      </w:r>
    </w:p>
    <w:p w14:paraId="3351248E" w14:textId="77777777" w:rsidR="00007A98" w:rsidRDefault="00007A98" w:rsidP="00007A98">
      <w:pPr>
        <w:rPr>
          <w:rFonts w:cs="Arial"/>
          <w:i/>
          <w:sz w:val="20"/>
          <w:szCs w:val="20"/>
        </w:rPr>
      </w:pPr>
    </w:p>
    <w:p w14:paraId="60B61D74" w14:textId="77777777" w:rsidR="00007A98" w:rsidRDefault="00007A98" w:rsidP="00007A98">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6231"/>
      </w:tblGrid>
      <w:tr w:rsidR="00007A98" w:rsidRPr="00007A98" w14:paraId="6988472A" w14:textId="77777777" w:rsidTr="00483884">
        <w:tc>
          <w:tcPr>
            <w:tcW w:w="1980" w:type="dxa"/>
          </w:tcPr>
          <w:p w14:paraId="4594E5B9" w14:textId="77777777" w:rsidR="00007A98" w:rsidRPr="00007A98" w:rsidRDefault="00007A98" w:rsidP="004E0261">
            <w:pPr>
              <w:rPr>
                <w:rFonts w:ascii="Arial" w:hAnsi="Arial" w:cs="Arial"/>
              </w:rPr>
            </w:pPr>
            <w:r w:rsidRPr="00007A98">
              <w:rPr>
                <w:rFonts w:ascii="Arial" w:hAnsi="Arial" w:cs="Arial"/>
              </w:rPr>
              <w:t>Punkt</w:t>
            </w:r>
          </w:p>
        </w:tc>
        <w:tc>
          <w:tcPr>
            <w:tcW w:w="6231" w:type="dxa"/>
          </w:tcPr>
          <w:p w14:paraId="7C3DCA56" w14:textId="410AFE9B" w:rsidR="00007A98" w:rsidRPr="00007A98" w:rsidRDefault="00483884" w:rsidP="004E0261">
            <w:pPr>
              <w:rPr>
                <w:rFonts w:ascii="Arial" w:hAnsi="Arial" w:cs="Arial"/>
              </w:rPr>
            </w:pPr>
            <w:r>
              <w:rPr>
                <w:rFonts w:ascii="Arial" w:hAnsi="Arial" w:cs="Arial"/>
              </w:rPr>
              <w:t>Endring</w:t>
            </w:r>
          </w:p>
        </w:tc>
      </w:tr>
      <w:tr w:rsidR="00007A98" w:rsidRPr="00007A98" w14:paraId="0070A052" w14:textId="77777777" w:rsidTr="00483884">
        <w:tc>
          <w:tcPr>
            <w:tcW w:w="1980" w:type="dxa"/>
          </w:tcPr>
          <w:p w14:paraId="3DEBEC60" w14:textId="00E5B52C" w:rsidR="00A242F8" w:rsidRPr="008E5581" w:rsidRDefault="00483884" w:rsidP="00A242F8">
            <w:pPr>
              <w:rPr>
                <w:rFonts w:ascii="Arial" w:hAnsi="Arial" w:cs="Arial"/>
              </w:rPr>
            </w:pPr>
            <w:r w:rsidRPr="008E5581">
              <w:rPr>
                <w:rFonts w:ascii="Arial" w:hAnsi="Arial" w:cs="Arial"/>
              </w:rPr>
              <w:t>3.2</w:t>
            </w:r>
            <w:r w:rsidR="00A242F8" w:rsidRPr="008E5581">
              <w:rPr>
                <w:rFonts w:ascii="Arial" w:hAnsi="Arial" w:cs="Arial"/>
              </w:rPr>
              <w:t xml:space="preserve"> Lønns- og arbeidsvilkår</w:t>
            </w:r>
          </w:p>
          <w:p w14:paraId="3E7239BF" w14:textId="77777777" w:rsidR="00007A98" w:rsidRPr="00007A98" w:rsidRDefault="00007A98" w:rsidP="004E0261">
            <w:pPr>
              <w:rPr>
                <w:rFonts w:ascii="Arial" w:hAnsi="Arial" w:cs="Arial"/>
              </w:rPr>
            </w:pPr>
          </w:p>
        </w:tc>
        <w:tc>
          <w:tcPr>
            <w:tcW w:w="6231" w:type="dxa"/>
          </w:tcPr>
          <w:p w14:paraId="3F1E174C" w14:textId="290AD4EC" w:rsidR="00007A98" w:rsidRPr="00007A98" w:rsidRDefault="00A242F8" w:rsidP="004E0261">
            <w:pPr>
              <w:rPr>
                <w:rFonts w:ascii="Arial" w:hAnsi="Arial" w:cs="Arial"/>
              </w:rPr>
            </w:pPr>
            <w:r w:rsidRPr="008E5581">
              <w:rPr>
                <w:rFonts w:ascii="Arial" w:hAnsi="Arial" w:cs="Arial"/>
              </w:rPr>
              <w:t>Utgår i sin helhet da bestemmelser om lønns- og arbeidsvilkår er regulert i SSA-R, bilag 6.</w:t>
            </w:r>
          </w:p>
        </w:tc>
      </w:tr>
    </w:tbl>
    <w:p w14:paraId="7BC317DE" w14:textId="77777777" w:rsidR="00007A98" w:rsidRPr="00007A98" w:rsidRDefault="00007A98" w:rsidP="00007A98">
      <w:pPr>
        <w:rPr>
          <w:rFonts w:ascii="Arial" w:hAnsi="Arial" w:cs="Arial"/>
        </w:rPr>
      </w:pPr>
    </w:p>
    <w:p w14:paraId="067794B1" w14:textId="77777777" w:rsidR="00B34C85" w:rsidRPr="008E48AC" w:rsidRDefault="00B34C85" w:rsidP="00B34C85">
      <w:pPr>
        <w:rPr>
          <w:rFonts w:ascii="Arial" w:hAnsi="Arial" w:cs="Arial"/>
          <w:i/>
        </w:rPr>
      </w:pPr>
      <w:r w:rsidRPr="008E48AC">
        <w:rPr>
          <w:rFonts w:ascii="Arial" w:hAnsi="Arial" w:cs="Arial"/>
          <w:i/>
        </w:rPr>
        <w:br w:type="page"/>
      </w:r>
    </w:p>
    <w:p w14:paraId="348FFEAD" w14:textId="77777777" w:rsidR="00B34C85" w:rsidRPr="00FE31E2" w:rsidRDefault="00FE31E2" w:rsidP="00B34C85">
      <w:pPr>
        <w:rPr>
          <w:rFonts w:ascii="Arial" w:hAnsi="Arial" w:cs="Arial"/>
          <w:sz w:val="28"/>
          <w:szCs w:val="28"/>
        </w:rPr>
      </w:pPr>
      <w:r w:rsidRPr="00FE31E2">
        <w:rPr>
          <w:rFonts w:ascii="Arial" w:hAnsi="Arial" w:cs="Arial"/>
          <w:sz w:val="28"/>
          <w:szCs w:val="28"/>
        </w:rPr>
        <w:t xml:space="preserve">Bilag 6 Endringer </w:t>
      </w:r>
      <w:r>
        <w:rPr>
          <w:rFonts w:ascii="Arial" w:hAnsi="Arial" w:cs="Arial"/>
          <w:sz w:val="28"/>
          <w:szCs w:val="28"/>
        </w:rPr>
        <w:t xml:space="preserve">i ytelsen </w:t>
      </w:r>
      <w:r w:rsidRPr="00FE31E2">
        <w:rPr>
          <w:rFonts w:ascii="Arial" w:hAnsi="Arial" w:cs="Arial"/>
          <w:sz w:val="28"/>
          <w:szCs w:val="28"/>
        </w:rPr>
        <w:t>etter avtaleinngåelsen</w:t>
      </w:r>
    </w:p>
    <w:p w14:paraId="132A0B6A" w14:textId="77777777" w:rsidR="00FE31E2" w:rsidRDefault="00FE31E2" w:rsidP="00B34C85">
      <w:pPr>
        <w:rPr>
          <w:rFonts w:ascii="Arial" w:hAnsi="Arial" w:cs="Arial"/>
        </w:rPr>
      </w:pPr>
    </w:p>
    <w:p w14:paraId="4F04AFCF" w14:textId="77777777" w:rsidR="00FE31E2" w:rsidRDefault="00FE31E2" w:rsidP="00B34C85">
      <w:pPr>
        <w:rPr>
          <w:rFonts w:ascii="Arial" w:hAnsi="Arial" w:cs="Arial"/>
          <w:b/>
        </w:rPr>
      </w:pPr>
    </w:p>
    <w:p w14:paraId="01D96AED" w14:textId="77777777" w:rsidR="00B34C85" w:rsidRPr="00BA49F7" w:rsidRDefault="00B34C85" w:rsidP="00B34C85">
      <w:pPr>
        <w:rPr>
          <w:rFonts w:ascii="Arial" w:hAnsi="Arial" w:cs="Arial"/>
          <w:b/>
        </w:rPr>
      </w:pPr>
      <w:r w:rsidRPr="00BA49F7">
        <w:rPr>
          <w:rFonts w:ascii="Arial" w:hAnsi="Arial" w:cs="Arial"/>
          <w:b/>
        </w:rPr>
        <w:t>Avtalen punkt 2.1 Endringer av avtalen</w:t>
      </w:r>
    </w:p>
    <w:p w14:paraId="0CE7A798" w14:textId="77777777" w:rsidR="00F11849" w:rsidRPr="00FE31E2" w:rsidRDefault="00F11849" w:rsidP="00F11849">
      <w:pPr>
        <w:rPr>
          <w:rFonts w:ascii="Arial" w:hAnsi="Arial" w:cs="Arial"/>
          <w:i/>
          <w:sz w:val="20"/>
          <w:szCs w:val="20"/>
        </w:rPr>
      </w:pPr>
      <w:r w:rsidRPr="00FE31E2">
        <w:rPr>
          <w:rFonts w:ascii="Arial" w:hAnsi="Arial" w:cs="Arial"/>
          <w:i/>
          <w:sz w:val="20"/>
          <w:szCs w:val="20"/>
        </w:rPr>
        <w:t xml:space="preserve">Endringer av </w:t>
      </w:r>
      <w:r>
        <w:rPr>
          <w:rFonts w:ascii="Arial" w:hAnsi="Arial" w:cs="Arial"/>
          <w:i/>
          <w:sz w:val="20"/>
          <w:szCs w:val="20"/>
        </w:rPr>
        <w:t>ytelsen</w:t>
      </w:r>
      <w:r w:rsidRPr="00FE31E2">
        <w:rPr>
          <w:rFonts w:ascii="Arial" w:hAnsi="Arial" w:cs="Arial"/>
          <w:i/>
          <w:sz w:val="20"/>
          <w:szCs w:val="20"/>
        </w:rPr>
        <w:t xml:space="preserve"> etter avtaleinngåelsen skal</w:t>
      </w:r>
      <w:r>
        <w:rPr>
          <w:rFonts w:ascii="Arial" w:hAnsi="Arial" w:cs="Arial"/>
          <w:i/>
          <w:sz w:val="20"/>
          <w:szCs w:val="20"/>
        </w:rPr>
        <w:t xml:space="preserve"> avtales</w:t>
      </w:r>
      <w:r w:rsidRPr="00FE31E2">
        <w:rPr>
          <w:rFonts w:ascii="Arial" w:hAnsi="Arial" w:cs="Arial"/>
          <w:i/>
          <w:sz w:val="20"/>
          <w:szCs w:val="20"/>
        </w:rPr>
        <w:t xml:space="preserve"> skriftlig.</w:t>
      </w:r>
      <w:r>
        <w:rPr>
          <w:rFonts w:ascii="Arial" w:hAnsi="Arial" w:cs="Arial"/>
          <w:i/>
          <w:sz w:val="20"/>
          <w:szCs w:val="20"/>
        </w:rPr>
        <w:t xml:space="preserve"> Konsulenten </w:t>
      </w:r>
      <w:r w:rsidRPr="00FE31E2">
        <w:rPr>
          <w:rFonts w:ascii="Arial" w:hAnsi="Arial" w:cs="Arial"/>
          <w:i/>
          <w:sz w:val="20"/>
          <w:szCs w:val="20"/>
        </w:rPr>
        <w:t>skal føre en fortløpende katalog over endringene som utgjør dette bilaget.</w:t>
      </w:r>
    </w:p>
    <w:p w14:paraId="2E152D1E" w14:textId="77777777" w:rsidR="00B34C85" w:rsidRDefault="00B34C85" w:rsidP="00B34C8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46"/>
        <w:gridCol w:w="5555"/>
        <w:gridCol w:w="1279"/>
      </w:tblGrid>
      <w:tr w:rsidR="00B34C85" w:rsidRPr="00EC5A2A" w14:paraId="78C15CDC" w14:textId="77777777" w:rsidTr="005910A2">
        <w:tc>
          <w:tcPr>
            <w:tcW w:w="534" w:type="dxa"/>
          </w:tcPr>
          <w:p w14:paraId="7D709986" w14:textId="77777777" w:rsidR="00B34C85" w:rsidRPr="00EC5A2A" w:rsidRDefault="00B34C85" w:rsidP="005910A2">
            <w:pPr>
              <w:rPr>
                <w:rFonts w:ascii="Arial" w:hAnsi="Arial" w:cs="Arial"/>
              </w:rPr>
            </w:pPr>
            <w:r w:rsidRPr="00EC5A2A">
              <w:rPr>
                <w:rFonts w:ascii="Arial" w:hAnsi="Arial" w:cs="Arial"/>
              </w:rPr>
              <w:t>Nr</w:t>
            </w:r>
          </w:p>
        </w:tc>
        <w:tc>
          <w:tcPr>
            <w:tcW w:w="850" w:type="dxa"/>
          </w:tcPr>
          <w:p w14:paraId="63BE9F21" w14:textId="77777777" w:rsidR="00B34C85" w:rsidRPr="00EC5A2A" w:rsidRDefault="00B34C85" w:rsidP="005910A2">
            <w:pPr>
              <w:rPr>
                <w:rFonts w:ascii="Arial" w:hAnsi="Arial" w:cs="Arial"/>
              </w:rPr>
            </w:pPr>
            <w:r w:rsidRPr="00EC5A2A">
              <w:rPr>
                <w:rFonts w:ascii="Arial" w:hAnsi="Arial" w:cs="Arial"/>
              </w:rPr>
              <w:t>Dato</w:t>
            </w:r>
          </w:p>
        </w:tc>
        <w:tc>
          <w:tcPr>
            <w:tcW w:w="5670" w:type="dxa"/>
          </w:tcPr>
          <w:p w14:paraId="22EB975F" w14:textId="77777777" w:rsidR="00B34C85" w:rsidRPr="00EC5A2A" w:rsidRDefault="00B34C85" w:rsidP="005910A2">
            <w:pPr>
              <w:rPr>
                <w:rFonts w:ascii="Arial" w:hAnsi="Arial" w:cs="Arial"/>
              </w:rPr>
            </w:pPr>
            <w:r w:rsidRPr="00EC5A2A">
              <w:rPr>
                <w:rFonts w:ascii="Arial" w:hAnsi="Arial" w:cs="Arial"/>
              </w:rPr>
              <w:t>Endringen gjelder</w:t>
            </w:r>
          </w:p>
        </w:tc>
        <w:tc>
          <w:tcPr>
            <w:tcW w:w="1307" w:type="dxa"/>
          </w:tcPr>
          <w:p w14:paraId="431ADDF2" w14:textId="77777777" w:rsidR="00B34C85" w:rsidRPr="00EC5A2A" w:rsidRDefault="00B34C85" w:rsidP="005910A2">
            <w:pPr>
              <w:rPr>
                <w:rFonts w:ascii="Arial" w:hAnsi="Arial" w:cs="Arial"/>
              </w:rPr>
            </w:pPr>
          </w:p>
        </w:tc>
      </w:tr>
      <w:tr w:rsidR="00B34C85" w:rsidRPr="00EC5A2A" w14:paraId="39E9FDE7" w14:textId="77777777" w:rsidTr="005910A2">
        <w:tc>
          <w:tcPr>
            <w:tcW w:w="534" w:type="dxa"/>
          </w:tcPr>
          <w:p w14:paraId="2D145CDC" w14:textId="77777777" w:rsidR="00B34C85" w:rsidRPr="00EC5A2A" w:rsidRDefault="00B34C85" w:rsidP="005910A2">
            <w:pPr>
              <w:rPr>
                <w:rFonts w:ascii="Arial" w:hAnsi="Arial" w:cs="Arial"/>
              </w:rPr>
            </w:pPr>
          </w:p>
        </w:tc>
        <w:tc>
          <w:tcPr>
            <w:tcW w:w="850" w:type="dxa"/>
          </w:tcPr>
          <w:p w14:paraId="013B1DFF" w14:textId="77777777" w:rsidR="00B34C85" w:rsidRPr="00EC5A2A" w:rsidRDefault="00B34C85" w:rsidP="005910A2">
            <w:pPr>
              <w:rPr>
                <w:rFonts w:ascii="Arial" w:hAnsi="Arial" w:cs="Arial"/>
              </w:rPr>
            </w:pPr>
          </w:p>
        </w:tc>
        <w:tc>
          <w:tcPr>
            <w:tcW w:w="5670" w:type="dxa"/>
          </w:tcPr>
          <w:p w14:paraId="53FA6A58" w14:textId="77777777" w:rsidR="00B34C85" w:rsidRPr="00EC5A2A" w:rsidRDefault="00B34C85" w:rsidP="005910A2">
            <w:pPr>
              <w:rPr>
                <w:rFonts w:ascii="Arial" w:hAnsi="Arial" w:cs="Arial"/>
              </w:rPr>
            </w:pPr>
          </w:p>
        </w:tc>
        <w:tc>
          <w:tcPr>
            <w:tcW w:w="1307" w:type="dxa"/>
          </w:tcPr>
          <w:p w14:paraId="48CEA057" w14:textId="77777777" w:rsidR="00B34C85" w:rsidRPr="00EC5A2A" w:rsidRDefault="00B34C85" w:rsidP="005910A2">
            <w:pPr>
              <w:rPr>
                <w:rFonts w:ascii="Arial" w:hAnsi="Arial" w:cs="Arial"/>
              </w:rPr>
            </w:pPr>
          </w:p>
        </w:tc>
      </w:tr>
      <w:tr w:rsidR="00B34C85" w:rsidRPr="00EC5A2A" w14:paraId="317B4636" w14:textId="77777777" w:rsidTr="005910A2">
        <w:tc>
          <w:tcPr>
            <w:tcW w:w="534" w:type="dxa"/>
          </w:tcPr>
          <w:p w14:paraId="60BE47A8" w14:textId="77777777" w:rsidR="00B34C85" w:rsidRPr="00EC5A2A" w:rsidRDefault="00B34C85" w:rsidP="005910A2">
            <w:pPr>
              <w:rPr>
                <w:rFonts w:ascii="Arial" w:hAnsi="Arial" w:cs="Arial"/>
              </w:rPr>
            </w:pPr>
          </w:p>
        </w:tc>
        <w:tc>
          <w:tcPr>
            <w:tcW w:w="850" w:type="dxa"/>
          </w:tcPr>
          <w:p w14:paraId="7ECFCF78" w14:textId="77777777" w:rsidR="00B34C85" w:rsidRPr="00EC5A2A" w:rsidRDefault="00B34C85" w:rsidP="005910A2">
            <w:pPr>
              <w:rPr>
                <w:rFonts w:ascii="Arial" w:hAnsi="Arial" w:cs="Arial"/>
              </w:rPr>
            </w:pPr>
          </w:p>
        </w:tc>
        <w:tc>
          <w:tcPr>
            <w:tcW w:w="5670" w:type="dxa"/>
          </w:tcPr>
          <w:p w14:paraId="05572DD3" w14:textId="77777777" w:rsidR="00B34C85" w:rsidRPr="00EC5A2A" w:rsidRDefault="00B34C85" w:rsidP="005910A2">
            <w:pPr>
              <w:rPr>
                <w:rFonts w:ascii="Arial" w:hAnsi="Arial" w:cs="Arial"/>
              </w:rPr>
            </w:pPr>
          </w:p>
        </w:tc>
        <w:tc>
          <w:tcPr>
            <w:tcW w:w="1307" w:type="dxa"/>
          </w:tcPr>
          <w:p w14:paraId="7C85BB9C" w14:textId="77777777" w:rsidR="00B34C85" w:rsidRPr="00EC5A2A" w:rsidRDefault="00B34C85" w:rsidP="005910A2">
            <w:pPr>
              <w:rPr>
                <w:rFonts w:ascii="Arial" w:hAnsi="Arial" w:cs="Arial"/>
              </w:rPr>
            </w:pPr>
          </w:p>
        </w:tc>
      </w:tr>
      <w:tr w:rsidR="00B34C85" w:rsidRPr="00EC5A2A" w14:paraId="77275F2F" w14:textId="77777777" w:rsidTr="005910A2">
        <w:tc>
          <w:tcPr>
            <w:tcW w:w="534" w:type="dxa"/>
          </w:tcPr>
          <w:p w14:paraId="614146E1" w14:textId="77777777" w:rsidR="00B34C85" w:rsidRPr="00EC5A2A" w:rsidRDefault="00B34C85" w:rsidP="005910A2">
            <w:pPr>
              <w:rPr>
                <w:rFonts w:ascii="Arial" w:hAnsi="Arial" w:cs="Arial"/>
              </w:rPr>
            </w:pPr>
          </w:p>
        </w:tc>
        <w:tc>
          <w:tcPr>
            <w:tcW w:w="850" w:type="dxa"/>
          </w:tcPr>
          <w:p w14:paraId="20490799" w14:textId="77777777" w:rsidR="00B34C85" w:rsidRPr="00EC5A2A" w:rsidRDefault="00B34C85" w:rsidP="005910A2">
            <w:pPr>
              <w:rPr>
                <w:rFonts w:ascii="Arial" w:hAnsi="Arial" w:cs="Arial"/>
              </w:rPr>
            </w:pPr>
          </w:p>
        </w:tc>
        <w:tc>
          <w:tcPr>
            <w:tcW w:w="5670" w:type="dxa"/>
          </w:tcPr>
          <w:p w14:paraId="2CB5349A" w14:textId="77777777" w:rsidR="00B34C85" w:rsidRPr="00EC5A2A" w:rsidRDefault="00B34C85" w:rsidP="005910A2">
            <w:pPr>
              <w:rPr>
                <w:rFonts w:ascii="Arial" w:hAnsi="Arial" w:cs="Arial"/>
              </w:rPr>
            </w:pPr>
          </w:p>
        </w:tc>
        <w:tc>
          <w:tcPr>
            <w:tcW w:w="1307" w:type="dxa"/>
          </w:tcPr>
          <w:p w14:paraId="3EAFBE61" w14:textId="77777777" w:rsidR="00B34C85" w:rsidRPr="00EC5A2A" w:rsidRDefault="00B34C85" w:rsidP="005910A2">
            <w:pPr>
              <w:rPr>
                <w:rFonts w:ascii="Arial" w:hAnsi="Arial" w:cs="Arial"/>
              </w:rPr>
            </w:pPr>
          </w:p>
        </w:tc>
      </w:tr>
    </w:tbl>
    <w:p w14:paraId="3C7B8702" w14:textId="77777777" w:rsidR="00B34C85" w:rsidRDefault="00B34C85" w:rsidP="00B34C85">
      <w:pPr>
        <w:rPr>
          <w:rFonts w:ascii="Arial" w:hAnsi="Arial" w:cs="Arial"/>
        </w:rPr>
      </w:pPr>
    </w:p>
    <w:p w14:paraId="69F73828" w14:textId="77777777" w:rsidR="00B34C85" w:rsidRPr="002F1C68" w:rsidRDefault="00B34C85" w:rsidP="00B34C85">
      <w:pPr>
        <w:rPr>
          <w:rFonts w:ascii="Arial" w:hAnsi="Arial" w:cs="Arial"/>
        </w:rPr>
      </w:pPr>
    </w:p>
    <w:p w14:paraId="4C324DF7" w14:textId="13775980" w:rsidR="00DD49D3" w:rsidRDefault="00DD49D3"/>
    <w:p w14:paraId="3A4BE5BE" w14:textId="77777777" w:rsidR="005E7BDF" w:rsidRDefault="005E7BDF"/>
    <w:sectPr w:rsidR="005E7BDF" w:rsidSect="005910A2">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418" w:left="2268" w:header="680" w:footer="709" w:gutter="0"/>
      <w:paperSrc w:first="11" w:other="11"/>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BDA1" w14:textId="77777777" w:rsidR="00A411C1" w:rsidRDefault="00A411C1">
      <w:r>
        <w:separator/>
      </w:r>
    </w:p>
  </w:endnote>
  <w:endnote w:type="continuationSeparator" w:id="0">
    <w:p w14:paraId="5543ECF4" w14:textId="77777777" w:rsidR="00A411C1" w:rsidRDefault="00A4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lo Sans Office">
    <w:altName w:val="Oslo Sans Office"/>
    <w:charset w:val="00"/>
    <w:family w:val="auto"/>
    <w:pitch w:val="variable"/>
    <w:sig w:usb0="00000007" w:usb1="00000001" w:usb2="00000000" w:usb3="00000000" w:csb0="00000093"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BD75" w14:textId="77777777" w:rsidR="00B30923" w:rsidRDefault="00B3092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93BB" w14:textId="3D4971DF" w:rsidR="00F11849" w:rsidRDefault="00F11849">
    <w:pPr>
      <w:pStyle w:val="Bunntekst"/>
      <w:tabs>
        <w:tab w:val="clear" w:pos="4536"/>
        <w:tab w:val="clear" w:pos="9072"/>
        <w:tab w:val="center" w:pos="5245"/>
        <w:tab w:val="right" w:pos="8505"/>
      </w:tabs>
    </w:pPr>
    <w:r>
      <w:rPr>
        <w:smallCaps w:val="0"/>
      </w:rPr>
      <w:tab/>
    </w:r>
    <w:r>
      <w:rPr>
        <w:smallCaps w:val="0"/>
      </w:rPr>
      <w:tab/>
    </w:r>
    <w:r>
      <w:t xml:space="preserve">Side </w:t>
    </w:r>
    <w:r>
      <w:fldChar w:fldCharType="begin"/>
    </w:r>
    <w:r>
      <w:instrText xml:space="preserve"> PAGE </w:instrText>
    </w:r>
    <w:r>
      <w:fldChar w:fldCharType="separate"/>
    </w:r>
    <w:r w:rsidR="008817E3">
      <w:rPr>
        <w:noProof/>
      </w:rPr>
      <w:t>8</w:t>
    </w:r>
    <w: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sidR="008817E3">
      <w:rPr>
        <w:rStyle w:val="Sidetall"/>
        <w:noProof/>
      </w:rPr>
      <w:t>8</w:t>
    </w:r>
    <w:r>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6497" w14:textId="77777777" w:rsidR="00B30923" w:rsidRDefault="00B309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855E" w14:textId="77777777" w:rsidR="00A411C1" w:rsidRDefault="00A411C1">
      <w:r>
        <w:separator/>
      </w:r>
    </w:p>
  </w:footnote>
  <w:footnote w:type="continuationSeparator" w:id="0">
    <w:p w14:paraId="7FBD96FF" w14:textId="77777777" w:rsidR="00A411C1" w:rsidRDefault="00A4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38D4" w14:textId="77777777" w:rsidR="00B30923" w:rsidRDefault="00B3092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B394" w14:textId="77777777" w:rsidR="00B30923" w:rsidRPr="00B30923" w:rsidRDefault="00B30923">
    <w:pPr>
      <w:pStyle w:val="Topptekst"/>
      <w:rPr>
        <w:rFonts w:ascii="Calibri" w:hAnsi="Calibri"/>
        <w:sz w:val="18"/>
        <w:szCs w:val="18"/>
      </w:rPr>
    </w:pPr>
    <w:r w:rsidRPr="00B30923">
      <w:rPr>
        <w:rFonts w:ascii="Calibri" w:hAnsi="Calibri"/>
        <w:sz w:val="18"/>
        <w:szCs w:val="18"/>
      </w:rPr>
      <w:t>Veiledende bilag til SSA-B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743A" w14:textId="77777777" w:rsidR="00B30923" w:rsidRDefault="00B3092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85"/>
    <w:rsid w:val="00007A98"/>
    <w:rsid w:val="00055C9D"/>
    <w:rsid w:val="00080097"/>
    <w:rsid w:val="001645B4"/>
    <w:rsid w:val="00167858"/>
    <w:rsid w:val="001753A3"/>
    <w:rsid w:val="001A1F9C"/>
    <w:rsid w:val="002629F3"/>
    <w:rsid w:val="002F5152"/>
    <w:rsid w:val="00483884"/>
    <w:rsid w:val="004C31CF"/>
    <w:rsid w:val="004E0261"/>
    <w:rsid w:val="0055519F"/>
    <w:rsid w:val="005910A2"/>
    <w:rsid w:val="005E7BDF"/>
    <w:rsid w:val="006F0C1F"/>
    <w:rsid w:val="00762A4E"/>
    <w:rsid w:val="00764EC6"/>
    <w:rsid w:val="00777E34"/>
    <w:rsid w:val="008817E3"/>
    <w:rsid w:val="008E5581"/>
    <w:rsid w:val="00A1044A"/>
    <w:rsid w:val="00A242F8"/>
    <w:rsid w:val="00A30D0F"/>
    <w:rsid w:val="00A411C1"/>
    <w:rsid w:val="00A5504C"/>
    <w:rsid w:val="00A71BCF"/>
    <w:rsid w:val="00B1406E"/>
    <w:rsid w:val="00B30923"/>
    <w:rsid w:val="00B34C85"/>
    <w:rsid w:val="00DB6855"/>
    <w:rsid w:val="00DC6721"/>
    <w:rsid w:val="00DD49D3"/>
    <w:rsid w:val="00DF5FAA"/>
    <w:rsid w:val="00EB444D"/>
    <w:rsid w:val="00ED025B"/>
    <w:rsid w:val="00ED1BB2"/>
    <w:rsid w:val="00EE6913"/>
    <w:rsid w:val="00F11849"/>
    <w:rsid w:val="00F32EB3"/>
    <w:rsid w:val="00FE31E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2C754B"/>
  <w15:chartTrackingRefBased/>
  <w15:docId w15:val="{41FF9380-484D-471E-9FA3-29C0EE04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C85"/>
    <w:pPr>
      <w:keepLines/>
      <w:widowControl w:val="0"/>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semiHidden/>
    <w:rsid w:val="00B34C85"/>
    <w:pPr>
      <w:tabs>
        <w:tab w:val="center" w:pos="4536"/>
        <w:tab w:val="right" w:pos="9072"/>
      </w:tabs>
    </w:pPr>
    <w:rPr>
      <w:smallCaps/>
      <w:sz w:val="20"/>
      <w:szCs w:val="20"/>
    </w:rPr>
  </w:style>
  <w:style w:type="character" w:customStyle="1" w:styleId="BunntekstTegn">
    <w:name w:val="Bunntekst Tegn"/>
    <w:link w:val="Bunntekst"/>
    <w:semiHidden/>
    <w:rsid w:val="00B34C85"/>
    <w:rPr>
      <w:smallCaps/>
    </w:rPr>
  </w:style>
  <w:style w:type="character" w:styleId="Sidetall">
    <w:name w:val="page number"/>
    <w:basedOn w:val="Standardskriftforavsnitt"/>
    <w:semiHidden/>
    <w:rsid w:val="00B34C85"/>
  </w:style>
  <w:style w:type="paragraph" w:customStyle="1" w:styleId="undertittel">
    <w:name w:val="undertittel"/>
    <w:basedOn w:val="Normal"/>
    <w:rsid w:val="00B34C85"/>
    <w:pPr>
      <w:keepLines w:val="0"/>
      <w:widowControl/>
      <w:autoSpaceDE w:val="0"/>
      <w:autoSpaceDN w:val="0"/>
      <w:adjustRightInd w:val="0"/>
    </w:pPr>
    <w:rPr>
      <w:sz w:val="28"/>
      <w:szCs w:val="28"/>
    </w:rPr>
  </w:style>
  <w:style w:type="paragraph" w:customStyle="1" w:styleId="Tabelltekst">
    <w:name w:val="Tabelltekst"/>
    <w:basedOn w:val="Normal"/>
    <w:rsid w:val="00B34C85"/>
    <w:pPr>
      <w:keepNext/>
      <w:tabs>
        <w:tab w:val="left" w:pos="3544"/>
      </w:tabs>
      <w:spacing w:before="80"/>
      <w:ind w:left="57"/>
    </w:pPr>
    <w:rPr>
      <w:sz w:val="20"/>
    </w:rPr>
  </w:style>
  <w:style w:type="paragraph" w:customStyle="1" w:styleId="Teknisk4">
    <w:name w:val="Teknisk 4"/>
    <w:rsid w:val="00B34C85"/>
    <w:pPr>
      <w:tabs>
        <w:tab w:val="left" w:pos="-720"/>
      </w:tabs>
      <w:suppressAutoHyphens/>
    </w:pPr>
    <w:rPr>
      <w:rFonts w:ascii="Courier New" w:hAnsi="Courier New"/>
      <w:b/>
      <w:sz w:val="24"/>
      <w:lang w:val="en-US"/>
    </w:rPr>
  </w:style>
  <w:style w:type="paragraph" w:customStyle="1" w:styleId="AvsntilhQy1">
    <w:name w:val="Avsn til hÀQÀy 1"/>
    <w:rsid w:val="00B34C85"/>
    <w:pPr>
      <w:tabs>
        <w:tab w:val="left" w:pos="-720"/>
        <w:tab w:val="left" w:pos="0"/>
        <w:tab w:val="decimal" w:pos="720"/>
      </w:tabs>
      <w:suppressAutoHyphens/>
      <w:ind w:left="720"/>
    </w:pPr>
    <w:rPr>
      <w:rFonts w:ascii="Courier New" w:hAnsi="Courier New"/>
      <w:sz w:val="24"/>
      <w:lang w:val="en-US"/>
    </w:rPr>
  </w:style>
  <w:style w:type="paragraph" w:styleId="Topptekst">
    <w:name w:val="header"/>
    <w:basedOn w:val="Normal"/>
    <w:link w:val="TopptekstTegn"/>
    <w:uiPriority w:val="99"/>
    <w:semiHidden/>
    <w:unhideWhenUsed/>
    <w:rsid w:val="00B30923"/>
    <w:pPr>
      <w:tabs>
        <w:tab w:val="center" w:pos="4536"/>
        <w:tab w:val="right" w:pos="9072"/>
      </w:tabs>
    </w:pPr>
  </w:style>
  <w:style w:type="character" w:customStyle="1" w:styleId="TopptekstTegn">
    <w:name w:val="Topptekst Tegn"/>
    <w:link w:val="Topptekst"/>
    <w:uiPriority w:val="99"/>
    <w:semiHidden/>
    <w:rsid w:val="00B30923"/>
    <w:rPr>
      <w:sz w:val="22"/>
      <w:szCs w:val="22"/>
    </w:rPr>
  </w:style>
  <w:style w:type="character" w:styleId="Merknadsreferanse">
    <w:name w:val="annotation reference"/>
    <w:uiPriority w:val="99"/>
    <w:semiHidden/>
    <w:unhideWhenUsed/>
    <w:rsid w:val="00ED1BB2"/>
    <w:rPr>
      <w:sz w:val="16"/>
      <w:szCs w:val="16"/>
    </w:rPr>
  </w:style>
  <w:style w:type="paragraph" w:styleId="Merknadstekst">
    <w:name w:val="annotation text"/>
    <w:basedOn w:val="Normal"/>
    <w:link w:val="MerknadstekstTegn"/>
    <w:uiPriority w:val="99"/>
    <w:semiHidden/>
    <w:unhideWhenUsed/>
    <w:rsid w:val="00ED1BB2"/>
    <w:rPr>
      <w:sz w:val="20"/>
      <w:szCs w:val="20"/>
    </w:rPr>
  </w:style>
  <w:style w:type="character" w:customStyle="1" w:styleId="MerknadstekstTegn">
    <w:name w:val="Merknadstekst Tegn"/>
    <w:basedOn w:val="Standardskriftforavsnitt"/>
    <w:link w:val="Merknadstekst"/>
    <w:uiPriority w:val="99"/>
    <w:semiHidden/>
    <w:rsid w:val="00ED1BB2"/>
  </w:style>
  <w:style w:type="paragraph" w:customStyle="1" w:styleId="Default">
    <w:name w:val="Default"/>
    <w:rsid w:val="00ED1BB2"/>
    <w:pPr>
      <w:autoSpaceDE w:val="0"/>
      <w:autoSpaceDN w:val="0"/>
      <w:adjustRightInd w:val="0"/>
    </w:pPr>
    <w:rPr>
      <w:rFonts w:ascii="Arial" w:hAnsi="Arial" w:cs="Arial"/>
      <w:color w:val="000000"/>
      <w:sz w:val="24"/>
      <w:szCs w:val="24"/>
    </w:rPr>
  </w:style>
  <w:style w:type="paragraph" w:styleId="Bobletekst">
    <w:name w:val="Balloon Text"/>
    <w:basedOn w:val="Normal"/>
    <w:link w:val="BobletekstTegn"/>
    <w:uiPriority w:val="99"/>
    <w:semiHidden/>
    <w:unhideWhenUsed/>
    <w:rsid w:val="00ED1BB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D1BB2"/>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167858"/>
    <w:rPr>
      <w:b/>
      <w:bCs/>
    </w:rPr>
  </w:style>
  <w:style w:type="character" w:customStyle="1" w:styleId="KommentaremneTegn">
    <w:name w:val="Kommentaremne Tegn"/>
    <w:basedOn w:val="MerknadstekstTegn"/>
    <w:link w:val="Kommentaremne"/>
    <w:uiPriority w:val="99"/>
    <w:semiHidden/>
    <w:rsid w:val="00167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92682">
      <w:bodyDiv w:val="1"/>
      <w:marLeft w:val="0"/>
      <w:marRight w:val="0"/>
      <w:marTop w:val="0"/>
      <w:marBottom w:val="0"/>
      <w:divBdr>
        <w:top w:val="none" w:sz="0" w:space="0" w:color="auto"/>
        <w:left w:val="none" w:sz="0" w:space="0" w:color="auto"/>
        <w:bottom w:val="none" w:sz="0" w:space="0" w:color="auto"/>
        <w:right w:val="none" w:sz="0" w:space="0" w:color="auto"/>
      </w:divBdr>
    </w:div>
    <w:div w:id="20702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493B92E2824234F90D72EF585AFBA51" ma:contentTypeVersion="15" ma:contentTypeDescription="Felles innholdstype for Oslo Kommune" ma:contentTypeScope="" ma:versionID="b5c1287daa545d9eb374c6e95606b060">
  <xsd:schema xmlns:xsd="http://www.w3.org/2001/XMLSchema" xmlns:xs="http://www.w3.org/2001/XMLSchema" xmlns:p="http://schemas.microsoft.com/office/2006/metadata/properties" xmlns:ns2="7ed84371-acf6-4102-828c-2caf905b4736" xmlns:ns3="492c6a2c-7442-460a-be66-7f5e61a31ba8" xmlns:ns4="566c39c6-bfa1-4f4b-ac26-13771548552a" targetNamespace="http://schemas.microsoft.com/office/2006/metadata/properties" ma:root="true" ma:fieldsID="30146851a4be21ec1baca3e716237d3e" ns2:_="" ns3:_="" ns4:_="">
    <xsd:import namespace="7ed84371-acf6-4102-828c-2caf905b4736"/>
    <xsd:import namespace="492c6a2c-7442-460a-be66-7f5e61a31ba8"/>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492c6a2c-7442-460a-be66-7f5e61a31b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Props1.xml><?xml version="1.0" encoding="utf-8"?>
<ds:datastoreItem xmlns:ds="http://schemas.openxmlformats.org/officeDocument/2006/customXml" ds:itemID="{1C0E7932-1AD1-434F-8E56-88C12E41F453}">
  <ds:schemaRefs>
    <ds:schemaRef ds:uri="http://schemas.openxmlformats.org/officeDocument/2006/bibliography"/>
  </ds:schemaRefs>
</ds:datastoreItem>
</file>

<file path=customXml/itemProps2.xml><?xml version="1.0" encoding="utf-8"?>
<ds:datastoreItem xmlns:ds="http://schemas.openxmlformats.org/officeDocument/2006/customXml" ds:itemID="{3DA6ED0A-F1BA-4BA3-801A-2205A6AA1E98}"/>
</file>

<file path=customXml/itemProps3.xml><?xml version="1.0" encoding="utf-8"?>
<ds:datastoreItem xmlns:ds="http://schemas.openxmlformats.org/officeDocument/2006/customXml" ds:itemID="{5C19CAA5-32CD-42EB-B9CE-FBC337D42B9A}">
  <ds:schemaRefs>
    <ds:schemaRef ds:uri="http://schemas.microsoft.com/office/2006/metadata/properties"/>
    <ds:schemaRef ds:uri="http://schemas.microsoft.com/office/infopath/2007/PartnerControls"/>
    <ds:schemaRef ds:uri="7ed84371-acf6-4102-828c-2caf905b4736"/>
  </ds:schemaRefs>
</ds:datastoreItem>
</file>

<file path=customXml/itemProps4.xml><?xml version="1.0" encoding="utf-8"?>
<ds:datastoreItem xmlns:ds="http://schemas.openxmlformats.org/officeDocument/2006/customXml" ds:itemID="{4BB5B806-763B-4E9C-A726-BD38001FA428}">
  <ds:schemaRefs>
    <ds:schemaRef ds:uri="http://schemas.microsoft.com/sharepoint/v3/contenttype/forms"/>
  </ds:schemaRefs>
</ds:datastoreItem>
</file>

<file path=customXml/itemProps5.xml><?xml version="1.0" encoding="utf-8"?>
<ds:datastoreItem xmlns:ds="http://schemas.openxmlformats.org/officeDocument/2006/customXml" ds:itemID="{54979E5C-90B9-4C31-9EC1-9FAEF569BE6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6143</Characters>
  <Application>Microsoft Office Word</Application>
  <DocSecurity>0</DocSecurity>
  <Lines>51</Lines>
  <Paragraphs>14</Paragraphs>
  <ScaleCrop>false</ScaleCrop>
  <Company>difi</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Lintvedt, Mona Naomi</dc:creator>
  <cp:keywords/>
  <cp:lastModifiedBy>Helle Paulsen</cp:lastModifiedBy>
  <cp:revision>15</cp:revision>
  <dcterms:created xsi:type="dcterms:W3CDTF">2022-04-29T08:27:00Z</dcterms:created>
  <dcterms:modified xsi:type="dcterms:W3CDTF">2022-04-29T08:27:00Z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0x01010016F48F0717DDBC43A26F9C4EC94D925E005493B92E2824234F90D72EF585AFBA51</vt:lpwstr>
  </property>
  <property fmtid="{D5CDD505-2E9C-101B-9397-08002B2CF9AE}" pid="3" name="Order">
    <vt:r8>100</vt:r8>
  </property>
  <property fmtid="{D5CDD505-2E9C-101B-9397-08002B2CF9AE}" pid="4" name="_ExtendedDescription">
    <vt:lpwstr/>
  </property>
  <property fmtid="{D5CDD505-2E9C-101B-9397-08002B2CF9AE}" pid="5" name="MSIP_Label_7a2396b7-5846-48ff-8468-5f49f8ad722a_Enabled">
    <vt:lpwstr>true</vt:lpwstr>
  </property>
  <property fmtid="{D5CDD505-2E9C-101B-9397-08002B2CF9AE}" pid="6" name="MSIP_Label_7a2396b7-5846-48ff-8468-5f49f8ad722a_SetDate">
    <vt:lpwstr>2022-04-29T08:27:41Z</vt:lpwstr>
  </property>
  <property fmtid="{D5CDD505-2E9C-101B-9397-08002B2CF9AE}" pid="7" name="MSIP_Label_7a2396b7-5846-48ff-8468-5f49f8ad722a_Method">
    <vt:lpwstr>Standard</vt:lpwstr>
  </property>
  <property fmtid="{D5CDD505-2E9C-101B-9397-08002B2CF9AE}" pid="8" name="MSIP_Label_7a2396b7-5846-48ff-8468-5f49f8ad722a_Name">
    <vt:lpwstr>Lav</vt:lpwstr>
  </property>
  <property fmtid="{D5CDD505-2E9C-101B-9397-08002B2CF9AE}" pid="9" name="MSIP_Label_7a2396b7-5846-48ff-8468-5f49f8ad722a_SiteId">
    <vt:lpwstr>e6795081-6391-442e-9ab4-5e9ef74f18ea</vt:lpwstr>
  </property>
  <property fmtid="{D5CDD505-2E9C-101B-9397-08002B2CF9AE}" pid="10" name="MSIP_Label_7a2396b7-5846-48ff-8468-5f49f8ad722a_ActionId">
    <vt:lpwstr>a14070d1-d227-475a-bad6-f0e4c4127702</vt:lpwstr>
  </property>
  <property fmtid="{D5CDD505-2E9C-101B-9397-08002B2CF9AE}" pid="11" name="MSIP_Label_7a2396b7-5846-48ff-8468-5f49f8ad722a_ContentBits">
    <vt:lpwstr>0</vt:lpwstr>
  </property>
</Properties>
</file>