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1392" w14:textId="77777777" w:rsidR="00197D4E" w:rsidRPr="002B5A2A" w:rsidRDefault="002B5A2A" w:rsidP="002B5A2A">
      <w:pPr>
        <w:pStyle w:val="Ingenmellomrom"/>
        <w:rPr>
          <w:b/>
        </w:rPr>
      </w:pPr>
      <w:r w:rsidRPr="002B5A2A">
        <w:rPr>
          <w:b/>
        </w:rPr>
        <w:t>Veileder for bestilling av reparasjons- og vedlikeholdstjenester for sykler, el-sykler og el-sykkelbatterier</w:t>
      </w:r>
    </w:p>
    <w:p w14:paraId="0B4C918C" w14:textId="77777777" w:rsidR="002B5A2A" w:rsidRDefault="002B5A2A" w:rsidP="002B5A2A">
      <w:pPr>
        <w:pStyle w:val="Ingenmellomrom"/>
      </w:pPr>
    </w:p>
    <w:p w14:paraId="1378629B" w14:textId="2F86736B" w:rsidR="002B5A2A" w:rsidRDefault="002B5A2A" w:rsidP="002B5A2A">
      <w:pPr>
        <w:pStyle w:val="Ingenmellomrom"/>
      </w:pPr>
      <w:r>
        <w:t xml:space="preserve">Oslo kommune har </w:t>
      </w:r>
      <w:r w:rsidR="00042BFD">
        <w:t>inngått</w:t>
      </w:r>
      <w:r>
        <w:t xml:space="preserve"> avtale om r</w:t>
      </w:r>
      <w:r>
        <w:t>eparasjons-</w:t>
      </w:r>
      <w:r>
        <w:t xml:space="preserve"> og verkstedtjenester med Paahjul Oslo AS, Norgård Sport AS, Scushi AS og</w:t>
      </w:r>
      <w:r w:rsidRPr="00B4030D">
        <w:t xml:space="preserve"> </w:t>
      </w:r>
      <w:r>
        <w:t>Battkomp AS.</w:t>
      </w:r>
    </w:p>
    <w:p w14:paraId="0C6B975F" w14:textId="77777777" w:rsidR="002B5A2A" w:rsidRDefault="002B5A2A" w:rsidP="002B5A2A">
      <w:pPr>
        <w:pStyle w:val="Ingenmellomrom"/>
      </w:pPr>
    </w:p>
    <w:p w14:paraId="354B5E1D" w14:textId="1E13E4E6" w:rsidR="00C20107" w:rsidRPr="00904F90" w:rsidRDefault="002B5A2A" w:rsidP="002B5A2A">
      <w:pPr>
        <w:pStyle w:val="Ingenmellomrom"/>
        <w:rPr>
          <w:b/>
        </w:rPr>
      </w:pPr>
      <w:r>
        <w:t xml:space="preserve">Før du bestiller reparasjon eller service er det et par ting du må tenke </w:t>
      </w:r>
      <w:r w:rsidR="0015305B">
        <w:t>på:</w:t>
      </w:r>
      <w:r w:rsidR="00904F90" w:rsidRPr="00904F90">
        <w:rPr>
          <w:b/>
        </w:rPr>
        <w:t xml:space="preserve"> </w:t>
      </w:r>
      <w:r w:rsidR="00904F90" w:rsidRPr="00904F90">
        <w:t>Garanti og geografisk inndeling</w:t>
      </w:r>
      <w:r w:rsidR="00904F90">
        <w:t>.</w:t>
      </w:r>
    </w:p>
    <w:p w14:paraId="513E9B68" w14:textId="77777777" w:rsidR="00E732EF" w:rsidRDefault="00E732EF" w:rsidP="002B5A2A">
      <w:pPr>
        <w:pStyle w:val="Ingenmellomrom"/>
      </w:pPr>
    </w:p>
    <w:p w14:paraId="200F058D" w14:textId="0C3DE5FF" w:rsidR="002B5A2A" w:rsidRDefault="00E732EF" w:rsidP="002B5A2A">
      <w:pPr>
        <w:pStyle w:val="Ingenmellomrom"/>
      </w:pPr>
      <w:r w:rsidRPr="00E732EF">
        <w:rPr>
          <w:b/>
        </w:rPr>
        <w:t>1</w:t>
      </w:r>
      <w:r>
        <w:t xml:space="preserve">. </w:t>
      </w:r>
      <w:r w:rsidR="002B5A2A">
        <w:t>Har sykkelen/batteri du ønsker å få reparert gjeldende garanti?</w:t>
      </w:r>
    </w:p>
    <w:p w14:paraId="7B54A29F" w14:textId="471D4A2F" w:rsidR="002B5A2A" w:rsidRDefault="002B5A2A" w:rsidP="004C007F">
      <w:pPr>
        <w:pStyle w:val="Ingenmellomrom"/>
      </w:pPr>
      <w:r>
        <w:t xml:space="preserve">Pga. garanti skal alle </w:t>
      </w:r>
      <w:r>
        <w:t>el-</w:t>
      </w:r>
      <w:r>
        <w:t xml:space="preserve">syklene som kjøpes under den nye samkjøpsavtale med Scushi AS repareres av Scushi. </w:t>
      </w:r>
      <w:r w:rsidRPr="695EB689">
        <w:rPr>
          <w:u w:val="single"/>
        </w:rPr>
        <w:t>Dette inkluderer alle sykkeldeler</w:t>
      </w:r>
      <w:r>
        <w:t xml:space="preserve">! Reparasjon kan bestilles ved å sende </w:t>
      </w:r>
      <w:hyperlink r:id="rId10" w:history="1">
        <w:r w:rsidRPr="00EC6EF3">
          <w:rPr>
            <w:rStyle w:val="Hyperkobling"/>
          </w:rPr>
          <w:t>utfylt skjema</w:t>
        </w:r>
      </w:hyperlink>
      <w:r>
        <w:t xml:space="preserve"> per e-post.</w:t>
      </w:r>
    </w:p>
    <w:p w14:paraId="49B3DA3F" w14:textId="77777777" w:rsidR="00E732EF" w:rsidRDefault="00E732EF" w:rsidP="004C007F">
      <w:pPr>
        <w:pStyle w:val="Ingenmellomrom"/>
      </w:pPr>
    </w:p>
    <w:p w14:paraId="1FE5D7FA" w14:textId="6ECD93CF" w:rsidR="0015305B" w:rsidRDefault="00E732EF" w:rsidP="004C007F">
      <w:pPr>
        <w:pStyle w:val="Ingenmellomrom"/>
      </w:pPr>
      <w:r>
        <w:t xml:space="preserve">For sykler, </w:t>
      </w:r>
      <w:r w:rsidR="0015305B">
        <w:t>el-sykler</w:t>
      </w:r>
      <w:r>
        <w:t xml:space="preserve"> og batterier</w:t>
      </w:r>
      <w:r w:rsidR="0015305B">
        <w:t xml:space="preserve"> </w:t>
      </w:r>
      <w:r w:rsidR="0015305B" w:rsidRPr="00C20107">
        <w:rPr>
          <w:i/>
        </w:rPr>
        <w:t>uten</w:t>
      </w:r>
      <w:r w:rsidR="0015305B">
        <w:t xml:space="preserve"> garanti, kan</w:t>
      </w:r>
      <w:r w:rsidR="0015305B">
        <w:t xml:space="preserve"> reparasjon </w:t>
      </w:r>
      <w:r w:rsidR="007040F1">
        <w:t xml:space="preserve">eller service bestilles etter </w:t>
      </w:r>
      <w:r w:rsidR="00621677">
        <w:t xml:space="preserve">følgende prioritering og </w:t>
      </w:r>
      <w:r w:rsidR="007040F1">
        <w:t xml:space="preserve">geografisk </w:t>
      </w:r>
      <w:r w:rsidR="00621677">
        <w:t>inndeling</w:t>
      </w:r>
      <w:r w:rsidR="0015305B">
        <w:t>:</w:t>
      </w:r>
    </w:p>
    <w:p w14:paraId="11C46A0C" w14:textId="77777777" w:rsidR="00621677" w:rsidRDefault="00621677" w:rsidP="0015305B">
      <w:pPr>
        <w:pStyle w:val="Ingenmellomrom"/>
      </w:pPr>
    </w:p>
    <w:p w14:paraId="442FD31E" w14:textId="52244CDF" w:rsidR="00621677" w:rsidRPr="007657FE" w:rsidRDefault="00621677" w:rsidP="00621677">
      <w:pPr>
        <w:pStyle w:val="Ingenmellomrom"/>
        <w:rPr>
          <w:i/>
          <w:sz w:val="20"/>
          <w:szCs w:val="20"/>
        </w:rPr>
      </w:pPr>
      <w:r w:rsidRPr="007657FE">
        <w:rPr>
          <w:i/>
          <w:sz w:val="20"/>
          <w:szCs w:val="20"/>
        </w:rPr>
        <w:t>Omfang av reparasjons- og verkstedtjenester: etter avtale og geografisk område</w:t>
      </w:r>
      <w:r w:rsidR="003B7FB7">
        <w:rPr>
          <w:i/>
          <w:sz w:val="20"/>
          <w:szCs w:val="20"/>
        </w:rPr>
        <w:t>.</w:t>
      </w:r>
    </w:p>
    <w:p w14:paraId="79C306ED" w14:textId="77777777" w:rsidR="00621677" w:rsidRDefault="00621677" w:rsidP="00621677">
      <w:pPr>
        <w:pStyle w:val="Ingenmellomrom"/>
      </w:pPr>
    </w:p>
    <w:tbl>
      <w:tblPr>
        <w:tblStyle w:val="Rutenettabell7fargerik"/>
        <w:tblW w:w="0" w:type="auto"/>
        <w:tblLook w:val="04A0" w:firstRow="1" w:lastRow="0" w:firstColumn="1" w:lastColumn="0" w:noHBand="0" w:noVBand="1"/>
      </w:tblPr>
      <w:tblGrid>
        <w:gridCol w:w="1385"/>
        <w:gridCol w:w="1681"/>
        <w:gridCol w:w="1681"/>
        <w:gridCol w:w="1506"/>
        <w:gridCol w:w="1371"/>
        <w:gridCol w:w="1448"/>
      </w:tblGrid>
      <w:tr w:rsidR="00621677" w:rsidRPr="00287A61" w14:paraId="4C4E433B" w14:textId="77777777" w:rsidTr="0063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2" w:type="dxa"/>
          </w:tcPr>
          <w:p w14:paraId="49EDBAEB" w14:textId="77777777" w:rsidR="00621677" w:rsidRPr="00287A61" w:rsidRDefault="00621677" w:rsidP="00635C6D">
            <w:pPr>
              <w:pStyle w:val="Ingenmellomrom"/>
            </w:pPr>
          </w:p>
        </w:tc>
        <w:tc>
          <w:tcPr>
            <w:tcW w:w="1993" w:type="dxa"/>
          </w:tcPr>
          <w:p w14:paraId="402896EC" w14:textId="77777777" w:rsidR="00621677" w:rsidRPr="00287A61" w:rsidRDefault="00621677" w:rsidP="00635C6D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7A61">
              <w:t>Reparasjon sykler</w:t>
            </w:r>
          </w:p>
        </w:tc>
        <w:tc>
          <w:tcPr>
            <w:tcW w:w="1993" w:type="dxa"/>
          </w:tcPr>
          <w:p w14:paraId="7032B57F" w14:textId="77777777" w:rsidR="00621677" w:rsidRPr="00287A61" w:rsidRDefault="00621677" w:rsidP="00635C6D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7A61">
              <w:t>Reparasjon batteri</w:t>
            </w:r>
          </w:p>
        </w:tc>
        <w:tc>
          <w:tcPr>
            <w:tcW w:w="1755" w:type="dxa"/>
          </w:tcPr>
          <w:p w14:paraId="6469BA34" w14:textId="77777777" w:rsidR="00621677" w:rsidRPr="00287A61" w:rsidRDefault="00621677" w:rsidP="00635C6D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7A61">
              <w:t>Service sykler</w:t>
            </w:r>
          </w:p>
        </w:tc>
        <w:tc>
          <w:tcPr>
            <w:tcW w:w="1630" w:type="dxa"/>
          </w:tcPr>
          <w:p w14:paraId="47193A7A" w14:textId="77777777" w:rsidR="00621677" w:rsidRDefault="00621677" w:rsidP="00635C6D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batteri</w:t>
            </w:r>
          </w:p>
        </w:tc>
        <w:tc>
          <w:tcPr>
            <w:tcW w:w="1630" w:type="dxa"/>
          </w:tcPr>
          <w:p w14:paraId="2DE52F24" w14:textId="77777777" w:rsidR="00621677" w:rsidRPr="00287A61" w:rsidRDefault="00621677" w:rsidP="00635C6D">
            <w:pPr>
              <w:pStyle w:val="Ingenmellomr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Geografisk område</w:t>
            </w:r>
          </w:p>
        </w:tc>
      </w:tr>
      <w:tr w:rsidR="00621677" w:rsidRPr="00287A61" w14:paraId="6EC4DD1F" w14:textId="77777777" w:rsidTr="0063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14:paraId="71760F63" w14:textId="77777777" w:rsidR="00621677" w:rsidRDefault="00621677" w:rsidP="00635C6D">
            <w:pPr>
              <w:pStyle w:val="Ingenmellomrom"/>
            </w:pPr>
            <w:r>
              <w:t>Scushi AS</w:t>
            </w:r>
          </w:p>
        </w:tc>
        <w:tc>
          <w:tcPr>
            <w:tcW w:w="1993" w:type="dxa"/>
          </w:tcPr>
          <w:p w14:paraId="59394AD0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Egne sykler prioriteres</w:t>
            </w:r>
          </w:p>
        </w:tc>
        <w:tc>
          <w:tcPr>
            <w:tcW w:w="1993" w:type="dxa"/>
          </w:tcPr>
          <w:p w14:paraId="05F80587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Egne sykler prioriteres</w:t>
            </w:r>
          </w:p>
        </w:tc>
        <w:tc>
          <w:tcPr>
            <w:tcW w:w="1755" w:type="dxa"/>
          </w:tcPr>
          <w:p w14:paraId="16F8B81B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Egne sykler prioriteres</w:t>
            </w:r>
          </w:p>
        </w:tc>
        <w:tc>
          <w:tcPr>
            <w:tcW w:w="1630" w:type="dxa"/>
          </w:tcPr>
          <w:p w14:paraId="5EBB8FCA" w14:textId="77777777" w:rsidR="00621677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0" w:type="dxa"/>
          </w:tcPr>
          <w:p w14:paraId="5C882A1F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områder</w:t>
            </w:r>
          </w:p>
        </w:tc>
      </w:tr>
      <w:tr w:rsidR="00621677" w:rsidRPr="00287A61" w14:paraId="0791ABC8" w14:textId="77777777" w:rsidTr="00635C6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14:paraId="1163E3C1" w14:textId="77777777" w:rsidR="00621677" w:rsidRDefault="00621677" w:rsidP="00635C6D">
            <w:pPr>
              <w:pStyle w:val="Ingenmellomrom"/>
            </w:pPr>
            <w:r>
              <w:t>Norgård Sport AS</w:t>
            </w:r>
          </w:p>
        </w:tc>
        <w:tc>
          <w:tcPr>
            <w:tcW w:w="1993" w:type="dxa"/>
          </w:tcPr>
          <w:p w14:paraId="40250F65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 sykler uten garanti</w:t>
            </w:r>
          </w:p>
        </w:tc>
        <w:tc>
          <w:tcPr>
            <w:tcW w:w="1993" w:type="dxa"/>
          </w:tcPr>
          <w:p w14:paraId="68CC7CF1" w14:textId="77777777" w:rsidR="00621677" w:rsidRPr="00287A61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55" w:type="dxa"/>
          </w:tcPr>
          <w:p w14:paraId="07E20EEF" w14:textId="77777777" w:rsidR="00621677" w:rsidRPr="00287A61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sykler etter geog. området</w:t>
            </w:r>
          </w:p>
        </w:tc>
        <w:tc>
          <w:tcPr>
            <w:tcW w:w="1630" w:type="dxa"/>
          </w:tcPr>
          <w:p w14:paraId="06639116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0" w:type="dxa"/>
          </w:tcPr>
          <w:p w14:paraId="34C1BD8D" w14:textId="77777777" w:rsidR="00621677" w:rsidRPr="00287A61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Oslo Vest + Oslo Nord </w:t>
            </w:r>
          </w:p>
        </w:tc>
      </w:tr>
      <w:tr w:rsidR="00621677" w:rsidRPr="00287A61" w14:paraId="35D225CD" w14:textId="77777777" w:rsidTr="0063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14:paraId="7A77DE29" w14:textId="77777777" w:rsidR="00621677" w:rsidRDefault="00621677" w:rsidP="00635C6D">
            <w:pPr>
              <w:pStyle w:val="Ingenmellomrom"/>
            </w:pPr>
            <w:r>
              <w:t>Paahjul Oslo AS</w:t>
            </w:r>
          </w:p>
        </w:tc>
        <w:tc>
          <w:tcPr>
            <w:tcW w:w="1993" w:type="dxa"/>
          </w:tcPr>
          <w:p w14:paraId="6392C82C" w14:textId="77777777" w:rsidR="00621677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Kun sykler uten garanti</w:t>
            </w:r>
          </w:p>
        </w:tc>
        <w:tc>
          <w:tcPr>
            <w:tcW w:w="1993" w:type="dxa"/>
          </w:tcPr>
          <w:p w14:paraId="111634CD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55" w:type="dxa"/>
          </w:tcPr>
          <w:p w14:paraId="1BF456C5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sykler etter geog. området</w:t>
            </w:r>
          </w:p>
        </w:tc>
        <w:tc>
          <w:tcPr>
            <w:tcW w:w="1630" w:type="dxa"/>
          </w:tcPr>
          <w:p w14:paraId="07B1832F" w14:textId="77777777" w:rsidR="00621677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0" w:type="dxa"/>
          </w:tcPr>
          <w:p w14:paraId="40025DB8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Oslo Øst + Oslo Nord</w:t>
            </w:r>
          </w:p>
        </w:tc>
      </w:tr>
      <w:tr w:rsidR="00621677" w:rsidRPr="00287A61" w14:paraId="58446210" w14:textId="77777777" w:rsidTr="00635C6D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14:paraId="5A00E7A9" w14:textId="77777777" w:rsidR="00621677" w:rsidRDefault="00621677" w:rsidP="00635C6D">
            <w:pPr>
              <w:pStyle w:val="Ingenmellomrom"/>
            </w:pPr>
            <w:r>
              <w:t>Battkomp AS</w:t>
            </w:r>
          </w:p>
        </w:tc>
        <w:tc>
          <w:tcPr>
            <w:tcW w:w="1993" w:type="dxa"/>
          </w:tcPr>
          <w:p w14:paraId="6FC43574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93" w:type="dxa"/>
          </w:tcPr>
          <w:p w14:paraId="55439508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 batterier uten garanti</w:t>
            </w:r>
          </w:p>
        </w:tc>
        <w:tc>
          <w:tcPr>
            <w:tcW w:w="1755" w:type="dxa"/>
          </w:tcPr>
          <w:p w14:paraId="1CB93158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0" w:type="dxa"/>
          </w:tcPr>
          <w:p w14:paraId="07A6C3DB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 batterier uten garanti</w:t>
            </w:r>
          </w:p>
        </w:tc>
        <w:tc>
          <w:tcPr>
            <w:tcW w:w="1630" w:type="dxa"/>
          </w:tcPr>
          <w:p w14:paraId="23B45598" w14:textId="77777777" w:rsidR="00621677" w:rsidRDefault="00621677" w:rsidP="00635C6D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områder</w:t>
            </w:r>
          </w:p>
        </w:tc>
      </w:tr>
      <w:tr w:rsidR="00621677" w:rsidRPr="00287A61" w14:paraId="770C0B78" w14:textId="77777777" w:rsidTr="0063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14:paraId="5272E258" w14:textId="77777777" w:rsidR="00621677" w:rsidRDefault="00621677" w:rsidP="00635C6D">
            <w:pPr>
              <w:pStyle w:val="Ingenmellomrom"/>
            </w:pPr>
            <w:r>
              <w:t>Evo Elsykler (utløpt)</w:t>
            </w:r>
          </w:p>
        </w:tc>
        <w:tc>
          <w:tcPr>
            <w:tcW w:w="1993" w:type="dxa"/>
          </w:tcPr>
          <w:p w14:paraId="1C621E57" w14:textId="77777777" w:rsidR="00621677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Kun egne sykler med garanti</w:t>
            </w:r>
          </w:p>
        </w:tc>
        <w:tc>
          <w:tcPr>
            <w:tcW w:w="1993" w:type="dxa"/>
          </w:tcPr>
          <w:p w14:paraId="7B32B74F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Kun egne sykler med garanti</w:t>
            </w:r>
          </w:p>
        </w:tc>
        <w:tc>
          <w:tcPr>
            <w:tcW w:w="1755" w:type="dxa"/>
          </w:tcPr>
          <w:p w14:paraId="63AF4B62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0" w:type="dxa"/>
          </w:tcPr>
          <w:p w14:paraId="56EBC7D7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0" w:type="dxa"/>
          </w:tcPr>
          <w:p w14:paraId="2E5E69C2" w14:textId="77777777" w:rsidR="00621677" w:rsidRPr="00287A61" w:rsidRDefault="00621677" w:rsidP="00635C6D">
            <w:pPr>
              <w:pStyle w:val="Ingenmellomr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områder</w:t>
            </w:r>
          </w:p>
        </w:tc>
      </w:tr>
    </w:tbl>
    <w:p w14:paraId="35DA4BA3" w14:textId="77777777" w:rsidR="007040F1" w:rsidRDefault="007040F1" w:rsidP="007040F1">
      <w:pPr>
        <w:pStyle w:val="Ingenmellomrom"/>
      </w:pPr>
    </w:p>
    <w:p w14:paraId="1294877B" w14:textId="77777777" w:rsidR="007040F1" w:rsidRDefault="007040F1" w:rsidP="007040F1">
      <w:pPr>
        <w:pStyle w:val="Ingenmellomrom"/>
      </w:pPr>
    </w:p>
    <w:p w14:paraId="671E364C" w14:textId="69DEFC8E" w:rsidR="002B5A2A" w:rsidRDefault="00E732EF" w:rsidP="002B5A2A">
      <w:pPr>
        <w:pStyle w:val="Ingenmellomrom"/>
      </w:pPr>
      <w:r w:rsidRPr="00E732EF">
        <w:rPr>
          <w:b/>
        </w:rPr>
        <w:t>2</w:t>
      </w:r>
      <w:r>
        <w:t xml:space="preserve">. </w:t>
      </w:r>
      <w:r w:rsidR="00C20107">
        <w:t xml:space="preserve">Er el-sykkel kjøpt </w:t>
      </w:r>
      <w:r w:rsidR="005E1C2D">
        <w:t>på</w:t>
      </w:r>
      <w:r w:rsidR="00C20107">
        <w:t xml:space="preserve"> den utgåtte avtale med EVO </w:t>
      </w:r>
      <w:r w:rsidR="00837871">
        <w:t>S</w:t>
      </w:r>
      <w:r w:rsidR="00C20107">
        <w:t>ykler?</w:t>
      </w:r>
      <w:bookmarkStart w:id="0" w:name="_GoBack"/>
      <w:bookmarkEnd w:id="0"/>
    </w:p>
    <w:p w14:paraId="0F81BBEB" w14:textId="3DAD1904" w:rsidR="00E732EF" w:rsidRDefault="00E732EF" w:rsidP="004C007F">
      <w:pPr>
        <w:pStyle w:val="Ingenmellomrom"/>
      </w:pPr>
      <w:r>
        <w:t>Dersom el-sykkelen fortsatt har gjeldende garanti, og dens batteri manipuleres av en tredje part, vil garantien falle bort</w:t>
      </w:r>
      <w:r>
        <w:t>.</w:t>
      </w:r>
    </w:p>
    <w:p w14:paraId="0D15FFCB" w14:textId="6FAA8581" w:rsidR="002B5A2A" w:rsidRDefault="002B5A2A" w:rsidP="002B5A2A">
      <w:pPr>
        <w:pStyle w:val="Ingenmellomrom"/>
      </w:pPr>
    </w:p>
    <w:p w14:paraId="059B7804" w14:textId="39E0E273" w:rsidR="00837871" w:rsidRPr="007657FE" w:rsidRDefault="00837871" w:rsidP="00837871">
      <w:pPr>
        <w:pStyle w:val="Ingenmellomrom"/>
        <w:rPr>
          <w:i/>
          <w:sz w:val="20"/>
          <w:szCs w:val="20"/>
        </w:rPr>
      </w:pPr>
      <w:r w:rsidRPr="007657FE">
        <w:rPr>
          <w:i/>
          <w:sz w:val="20"/>
          <w:szCs w:val="20"/>
        </w:rPr>
        <w:t xml:space="preserve">Garantivarighet for sykler kjøpt </w:t>
      </w:r>
      <w:r w:rsidR="005E1C2D">
        <w:rPr>
          <w:i/>
          <w:sz w:val="20"/>
          <w:szCs w:val="20"/>
        </w:rPr>
        <w:t>på</w:t>
      </w:r>
      <w:r w:rsidRPr="007657FE">
        <w:rPr>
          <w:i/>
          <w:sz w:val="20"/>
          <w:szCs w:val="20"/>
        </w:rPr>
        <w:t xml:space="preserve"> forrige avtale</w:t>
      </w:r>
      <w:r w:rsidR="003B7FB7">
        <w:rPr>
          <w:i/>
          <w:sz w:val="20"/>
          <w:szCs w:val="20"/>
        </w:rPr>
        <w:t xml:space="preserve"> med Evo Sykler (utløpt mai 2021).</w:t>
      </w:r>
    </w:p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664"/>
        <w:gridCol w:w="664"/>
        <w:gridCol w:w="664"/>
        <w:gridCol w:w="664"/>
        <w:gridCol w:w="664"/>
        <w:gridCol w:w="2815"/>
      </w:tblGrid>
      <w:tr w:rsidR="00837871" w:rsidRPr="00A311B9" w14:paraId="1FA8881E" w14:textId="77777777" w:rsidTr="00E732EF">
        <w:trPr>
          <w:trHeight w:val="296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E993" w14:textId="43867353" w:rsidR="00837871" w:rsidRPr="00A311B9" w:rsidRDefault="00837871" w:rsidP="0063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Kjøpe </w:t>
            </w: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år</w:t>
            </w:r>
          </w:p>
        </w:tc>
      </w:tr>
      <w:tr w:rsidR="00837871" w:rsidRPr="00A311B9" w14:paraId="16F1B21B" w14:textId="77777777" w:rsidTr="00E732EF">
        <w:trPr>
          <w:trHeight w:val="296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6F7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Garanti i år etter sykkeldel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0D2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FE0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18B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4D10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4829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2021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35B8" w14:textId="77777777" w:rsidR="00837871" w:rsidRPr="00A311B9" w:rsidRDefault="00837871" w:rsidP="0063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Garanti gyldig frem til</w:t>
            </w:r>
          </w:p>
        </w:tc>
      </w:tr>
      <w:tr w:rsidR="00837871" w:rsidRPr="00A311B9" w14:paraId="76D49D8D" w14:textId="77777777" w:rsidTr="00E732EF">
        <w:trPr>
          <w:trHeight w:val="296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7C9D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Ramme - 5 år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85D4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D3FB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2658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AF7F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773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2026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4839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</w:p>
        </w:tc>
      </w:tr>
      <w:tr w:rsidR="00837871" w:rsidRPr="00A311B9" w14:paraId="665BA919" w14:textId="77777777" w:rsidTr="00E732EF">
        <w:trPr>
          <w:trHeight w:val="296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2B53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Display - 3 år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E7CA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C03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433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50F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618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2024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361CC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</w:p>
        </w:tc>
      </w:tr>
      <w:tr w:rsidR="00837871" w:rsidRPr="00A311B9" w14:paraId="7E71D8D7" w14:textId="77777777" w:rsidTr="00E732EF">
        <w:trPr>
          <w:trHeight w:val="296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3B0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Motor - 3 år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E74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0C1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B0D2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7C9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784A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2024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76031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</w:p>
        </w:tc>
      </w:tr>
      <w:tr w:rsidR="00837871" w:rsidRPr="00A311B9" w14:paraId="6AFB444A" w14:textId="77777777" w:rsidTr="00E732EF">
        <w:trPr>
          <w:trHeight w:val="296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447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Batteri - 2 år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0899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9259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616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8718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A0A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A311B9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2023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C8EB3" w14:textId="77777777" w:rsidR="00837871" w:rsidRPr="00A311B9" w:rsidRDefault="00837871" w:rsidP="00635C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</w:p>
        </w:tc>
      </w:tr>
    </w:tbl>
    <w:p w14:paraId="2002BDBA" w14:textId="03BABC7A" w:rsidR="002B5A2A" w:rsidRDefault="002B5A2A" w:rsidP="002B5A2A">
      <w:pPr>
        <w:pStyle w:val="Ingenmellomrom"/>
      </w:pPr>
    </w:p>
    <w:p w14:paraId="2DDD3703" w14:textId="54068DD6" w:rsidR="00904F90" w:rsidRPr="00042BFD" w:rsidRDefault="00904F90" w:rsidP="002B5A2A">
      <w:pPr>
        <w:pStyle w:val="Ingenmellomrom"/>
      </w:pPr>
    </w:p>
    <w:sectPr w:rsidR="00904F90" w:rsidRPr="0004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C96F" w14:textId="77777777" w:rsidR="007040F1" w:rsidRDefault="007040F1" w:rsidP="007040F1">
      <w:pPr>
        <w:spacing w:after="0" w:line="240" w:lineRule="auto"/>
      </w:pPr>
      <w:r>
        <w:separator/>
      </w:r>
    </w:p>
  </w:endnote>
  <w:endnote w:type="continuationSeparator" w:id="0">
    <w:p w14:paraId="78A57843" w14:textId="77777777" w:rsidR="007040F1" w:rsidRDefault="007040F1" w:rsidP="0070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90BBB" w14:textId="77777777" w:rsidR="007040F1" w:rsidRDefault="007040F1" w:rsidP="007040F1">
      <w:pPr>
        <w:spacing w:after="0" w:line="240" w:lineRule="auto"/>
      </w:pPr>
      <w:r>
        <w:separator/>
      </w:r>
    </w:p>
  </w:footnote>
  <w:footnote w:type="continuationSeparator" w:id="0">
    <w:p w14:paraId="17A0341A" w14:textId="77777777" w:rsidR="007040F1" w:rsidRDefault="007040F1" w:rsidP="0070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9112"/>
    <w:multiLevelType w:val="hybridMultilevel"/>
    <w:tmpl w:val="AE0CACF0"/>
    <w:lvl w:ilvl="0" w:tplc="F89E8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F6C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8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89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8C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E1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A0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3CED4"/>
    <w:multiLevelType w:val="hybridMultilevel"/>
    <w:tmpl w:val="F536D3A0"/>
    <w:lvl w:ilvl="0" w:tplc="31EA52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6C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A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26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C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63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64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AA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C9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2A"/>
    <w:rsid w:val="00042BFD"/>
    <w:rsid w:val="001308B5"/>
    <w:rsid w:val="0015305B"/>
    <w:rsid w:val="0029546B"/>
    <w:rsid w:val="002B5A2A"/>
    <w:rsid w:val="003B7FB7"/>
    <w:rsid w:val="004C007F"/>
    <w:rsid w:val="005E1C2D"/>
    <w:rsid w:val="00621677"/>
    <w:rsid w:val="006F7C7C"/>
    <w:rsid w:val="007040F1"/>
    <w:rsid w:val="00837871"/>
    <w:rsid w:val="008D5051"/>
    <w:rsid w:val="00904F90"/>
    <w:rsid w:val="009E1814"/>
    <w:rsid w:val="009E1F56"/>
    <w:rsid w:val="00A24184"/>
    <w:rsid w:val="00AD3EBC"/>
    <w:rsid w:val="00C20107"/>
    <w:rsid w:val="00E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B1C0"/>
  <w15:chartTrackingRefBased/>
  <w15:docId w15:val="{208A8B39-B3BE-4EDE-A9B3-456D941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B5A2A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B5A2A"/>
    <w:rPr>
      <w:color w:val="0563C1" w:themeColor="hyperlink"/>
      <w:u w:val="single"/>
    </w:rPr>
  </w:style>
  <w:style w:type="table" w:styleId="Rutenettabell7fargerik">
    <w:name w:val="Grid Table 7 Colorful"/>
    <w:basedOn w:val="Vanligtabell"/>
    <w:uiPriority w:val="52"/>
    <w:rsid w:val="006216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elles.intranett.oslo.kommune.no/category.php?categoryID=949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7142B5B455F43801A73774EEEE052" ma:contentTypeVersion="11" ma:contentTypeDescription="Create a new document." ma:contentTypeScope="" ma:versionID="e4d3f02743b4b3279f0266a67afd743f">
  <xsd:schema xmlns:xsd="http://www.w3.org/2001/XMLSchema" xmlns:xs="http://www.w3.org/2001/XMLSchema" xmlns:p="http://schemas.microsoft.com/office/2006/metadata/properties" xmlns:ns3="1e1aafd1-934c-4244-ac83-4a87dc628c05" xmlns:ns4="3fd7d17e-b770-444b-b7c2-c41e7a1d9b27" targetNamespace="http://schemas.microsoft.com/office/2006/metadata/properties" ma:root="true" ma:fieldsID="bc96ab983950b44d9085111860e37f97" ns3:_="" ns4:_="">
    <xsd:import namespace="1e1aafd1-934c-4244-ac83-4a87dc628c05"/>
    <xsd:import namespace="3fd7d17e-b770-444b-b7c2-c41e7a1d9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afd1-934c-4244-ac83-4a87dc628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d17e-b770-444b-b7c2-c41e7a1d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CB018-FA34-4155-B670-3B2785D0E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afd1-934c-4244-ac83-4a87dc628c05"/>
    <ds:schemaRef ds:uri="3fd7d17e-b770-444b-b7c2-c41e7a1d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88091-0DAB-4B19-9B85-51D489A41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9D7F0-375D-4116-942D-7C73B3550E99}">
  <ds:schemaRefs>
    <ds:schemaRef ds:uri="http://purl.org/dc/elements/1.1/"/>
    <ds:schemaRef ds:uri="http://schemas.microsoft.com/office/2006/metadata/properties"/>
    <ds:schemaRef ds:uri="1e1aafd1-934c-4244-ac83-4a87dc628c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d7d17e-b770-444b-b7c2-c41e7a1d9b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Brito</dc:creator>
  <cp:keywords/>
  <dc:description/>
  <cp:lastModifiedBy>Oscar Brito</cp:lastModifiedBy>
  <cp:revision>13</cp:revision>
  <dcterms:created xsi:type="dcterms:W3CDTF">2022-07-05T12:27:00Z</dcterms:created>
  <dcterms:modified xsi:type="dcterms:W3CDTF">2022-07-07T09:27:00Z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2022-07-05T12:27:33Z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b357213d-6a94-4a68-aeee-7b2bf7bb366f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0x010100E037142B5B455F43801A73774EEEE052</vt:lpwstr>
  </property>
</Properties>
</file>