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E724" w14:textId="21461013" w:rsidR="00F3728F" w:rsidRDefault="329A6A9D" w:rsidP="73E7F4EE">
      <w:pPr>
        <w:spacing w:after="0" w:line="257" w:lineRule="auto"/>
        <w:rPr>
          <w:rFonts w:ascii="Oslo Sans Office" w:eastAsia="Times New Roman" w:hAnsi="Oslo Sans Office" w:cs="Times New Roman"/>
          <w:b/>
          <w:bCs/>
          <w:sz w:val="24"/>
          <w:szCs w:val="24"/>
          <w:lang w:eastAsia="nb-NO"/>
        </w:rPr>
      </w:pPr>
      <w:r w:rsidRPr="73E7F4EE">
        <w:rPr>
          <w:rFonts w:ascii="Oslo Sans Office" w:eastAsia="Oslo Sans Office" w:hAnsi="Oslo Sans Office" w:cs="Oslo Sans Office"/>
          <w:b/>
          <w:bCs/>
          <w:color w:val="222222"/>
          <w:sz w:val="20"/>
          <w:szCs w:val="20"/>
        </w:rPr>
        <w:t xml:space="preserve"> </w:t>
      </w:r>
      <w:r w:rsidR="515E001F" w:rsidRPr="73E7F4EE">
        <w:rPr>
          <w:rFonts w:ascii="Oslo Sans Office" w:eastAsia="Oslo Sans Office" w:hAnsi="Oslo Sans Office" w:cs="Oslo Sans Office"/>
          <w:b/>
          <w:bCs/>
          <w:color w:val="222222"/>
          <w:sz w:val="20"/>
          <w:szCs w:val="20"/>
        </w:rPr>
        <w:t xml:space="preserve">Sannsynlighet for at systemet ikke </w:t>
      </w:r>
      <w:r w:rsidR="515E001F" w:rsidRPr="73E7F4EE">
        <w:rPr>
          <w:rFonts w:ascii="Oslo Sans Office" w:eastAsia="Oslo Sans Office" w:hAnsi="Oslo Sans Office" w:cs="Oslo Sans Office"/>
          <w:b/>
          <w:bCs/>
          <w:sz w:val="20"/>
          <w:szCs w:val="20"/>
        </w:rPr>
        <w:t>sikrer dokumentasjon og forsvarlig saksbehandling er (høy/moderat/lav) fordi …</w:t>
      </w:r>
    </w:p>
    <w:tbl>
      <w:tblPr>
        <w:tblStyle w:val="Tabellrutenett"/>
        <w:tblW w:w="153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495"/>
        <w:gridCol w:w="3255"/>
        <w:gridCol w:w="3031"/>
      </w:tblGrid>
      <w:tr w:rsidR="73E7F4EE" w14:paraId="2DF28576" w14:textId="77777777" w:rsidTr="2FA257F5">
        <w:trPr>
          <w:trHeight w:val="2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6E81A" w14:textId="1A849096" w:rsidR="73E7F4EE" w:rsidRDefault="73E7F4EE">
            <w:r w:rsidRPr="73E7F4EE">
              <w:rPr>
                <w:rFonts w:ascii="Oslo Sans Office" w:eastAsia="Oslo Sans Office" w:hAnsi="Oslo Sans Office" w:cs="Oslo Sans Office"/>
                <w:color w:val="222222"/>
                <w:sz w:val="16"/>
                <w:szCs w:val="16"/>
              </w:rPr>
              <w:t>Begrunnelse for sann-synlighet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6E4B" w14:textId="7E496349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Systemfunksjonalitet – i bruk / produksjonsøyeblikket</w:t>
            </w:r>
          </w:p>
          <w:p w14:paraId="2CC3181E" w14:textId="7A312797" w:rsidR="73E7F4EE" w:rsidRDefault="73E7F4EE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Arkivloven §9c og d</w:t>
            </w:r>
          </w:p>
          <w:p w14:paraId="5415C3F4" w14:textId="0FC164DB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Arkivforskriften §6, 9, 10, 11, 12 og 16</w:t>
            </w:r>
          </w:p>
          <w:p w14:paraId="68D7B17C" w14:textId="4B968D67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RAF §3, 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6316" w14:textId="5DD81541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Systemfunksjonalitet – ved uttrekk hvis arkivmaterialet skal beholdes i systemet</w:t>
            </w:r>
          </w:p>
          <w:p w14:paraId="3C2413AA" w14:textId="431CE391" w:rsidR="73E7F4EE" w:rsidRDefault="73E7F4EE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Arkivloven §9c og d</w:t>
            </w:r>
          </w:p>
          <w:p w14:paraId="1484E4D0" w14:textId="726FE02A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Arkivforskriften §6, 9, 10, 11, 12 og 16</w:t>
            </w:r>
          </w:p>
          <w:p w14:paraId="62AEEF46" w14:textId="62D09B09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RAF §3,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4068A" w14:textId="37904DFC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Menneskelig faktor</w:t>
            </w:r>
          </w:p>
          <w:p w14:paraId="47BA4A63" w14:textId="416A6FFB" w:rsidR="73E7F4EE" w:rsidRDefault="73E7F4EE">
            <w:r w:rsidRPr="73E7F4EE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Kvaliteten på informasjonen er så dårlig (mangler integritet og autentisitet) </w:t>
            </w:r>
          </w:p>
          <w:p w14:paraId="5B05E71D" w14:textId="5BE66001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Arkivlov §6 </w:t>
            </w:r>
          </w:p>
          <w:p w14:paraId="4144A05D" w14:textId="12B824BC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Arkivforskriften §4 og 12</w:t>
            </w:r>
          </w:p>
          <w:p w14:paraId="3F9D5E57" w14:textId="19EB119A" w:rsidR="73E7F4EE" w:rsidRDefault="73E7F4EE">
            <w:r w:rsidRPr="73E7F4EE">
              <w:rPr>
                <w:rFonts w:ascii="Oslo Sans Office" w:eastAsia="Oslo Sans Office" w:hAnsi="Oslo Sans Office" w:cs="Oslo Sans Office"/>
                <w:sz w:val="12"/>
                <w:szCs w:val="12"/>
              </w:rPr>
              <w:t>RAF §1-1a, 3-2d,e og f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2A31" w14:textId="7C282075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Oppbevaringstid før arkivering og arkiveringsmetode</w:t>
            </w:r>
          </w:p>
          <w:p w14:paraId="50B2D073" w14:textId="30592449" w:rsidR="73E7F4EE" w:rsidRDefault="73E7F4EE">
            <w:r w:rsidRPr="5F743B54">
              <w:rPr>
                <w:rFonts w:ascii="Oslo Sans Office" w:eastAsia="Oslo Sans Office" w:hAnsi="Oslo Sans Office" w:cs="Oslo Sans Office"/>
                <w:sz w:val="16"/>
                <w:szCs w:val="16"/>
              </w:rPr>
              <w:t>Hvor lang levetid informasjonen har før den arkiveres og</w:t>
            </w:r>
            <w:r w:rsidR="43234A50" w:rsidRPr="5F743B5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</w:t>
            </w:r>
            <w:r w:rsidRPr="5F743B5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hvordan arkiveringen skjer </w:t>
            </w:r>
          </w:p>
          <w:p w14:paraId="424420E0" w14:textId="5AB290B7" w:rsidR="73E7F4EE" w:rsidRDefault="73E7F4EE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>Arkivloven §9c</w:t>
            </w:r>
            <w:r w:rsidR="78047B14"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og d</w:t>
            </w:r>
          </w:p>
        </w:tc>
      </w:tr>
      <w:tr w:rsidR="73E7F4EE" w14:paraId="2399980B" w14:textId="77777777" w:rsidTr="00AB29BE">
        <w:trPr>
          <w:trHeight w:val="2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3CDC8A" w14:textId="30343307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Høy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E7AB0C" w14:textId="2B8B92E1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uautorisert sletting/retting er mulig for dokumenter eller metadata</w:t>
            </w:r>
          </w:p>
          <w:p w14:paraId="27C8DA85" w14:textId="3B829828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handlinger og hendelser </w:t>
            </w:r>
            <w:r w:rsidR="3E4111D8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ikke 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logges eller </w:t>
            </w:r>
            <w:r w:rsidR="5F72D161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dokumentasjonen ikke versjoneres</w:t>
            </w:r>
          </w:p>
          <w:p w14:paraId="5EA7B288" w14:textId="591F10A4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391DB0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det ikke er støtte for relevante dokumenttyper </w:t>
            </w:r>
          </w:p>
          <w:p w14:paraId="4ADCCD8C" w14:textId="2AF35608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391DB0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kritiske metadata i systemet mangler</w:t>
            </w:r>
          </w:p>
          <w:p w14:paraId="6055C4BB" w14:textId="047F98F0" w:rsidR="73E7F4EE" w:rsidRDefault="00035EBB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ikke er mulig å </w:t>
            </w:r>
            <w:r w:rsidR="69F6A0D1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produsere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journal eller offentlig journal</w:t>
            </w:r>
          </w:p>
          <w:p w14:paraId="67F6966C" w14:textId="636238AA" w:rsidR="73E7F4EE" w:rsidRDefault="00035EBB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enkeltdokumenter </w:t>
            </w:r>
            <w:r w:rsidR="0B682589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ikke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knyttes til varige identifikatorer</w:t>
            </w:r>
          </w:p>
          <w:p w14:paraId="4E2C0478" w14:textId="63DAEAC3" w:rsidR="73E7F4EE" w:rsidRDefault="00391DB0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391DB0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 xml:space="preserve">eller </w:t>
            </w:r>
            <w:r w:rsidR="73E7F4EE"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det mangler tilgangskontroll i systemet</w:t>
            </w:r>
          </w:p>
          <w:p w14:paraId="7FB64104" w14:textId="0C57EF67" w:rsidR="73E7F4EE" w:rsidRDefault="00391DB0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391DB0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det mangler søkeverktøy i systemet</w:t>
            </w:r>
          </w:p>
          <w:p w14:paraId="34400092" w14:textId="5D6F702F" w:rsidR="73E7F4EE" w:rsidRDefault="00027D0F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</w:t>
            </w:r>
            <w:r w:rsidR="034C8D6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ikke 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mulig å tilgjengeliggjøre dokumenter og metadata i en anvendbar form</w:t>
            </w:r>
          </w:p>
          <w:p w14:paraId="36E2AAFF" w14:textId="43597320" w:rsidR="73E7F4EE" w:rsidRDefault="00027D0F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027D0F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endring av data får utilsiktet tilbakevirkende kraft</w:t>
            </w:r>
          </w:p>
          <w:p w14:paraId="4AEAE3E7" w14:textId="365517DE" w:rsidR="73E7F4EE" w:rsidRDefault="00027D0F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027D0F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journaldata for kassert materiale finnes ikke</w:t>
            </w:r>
          </w:p>
          <w:p w14:paraId="0969D24C" w14:textId="7267F08B" w:rsidR="73E7F4EE" w:rsidRDefault="00035EBB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035EBB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lovpålagt </w:t>
            </w:r>
            <w:r w:rsidR="73E7F4EE"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kassert materiale kan rekonstrueres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6C2DCB3" w14:textId="40757551" w:rsidR="73E7F4EE" w:rsidRDefault="1FD3C106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</w:t>
            </w:r>
            <w:r w:rsidR="4D40421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ikke 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mulig å </w:t>
            </w:r>
            <w:r w:rsidR="238421CD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eksportere databasen (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databasedump</w:t>
            </w:r>
            <w:r w:rsidR="34518B1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)</w:t>
            </w:r>
          </w:p>
          <w:p w14:paraId="0C76C868" w14:textId="38B8F098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filformatene ikke </w:t>
            </w:r>
            <w:r w:rsidR="7D6A292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lenger kan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leses</w:t>
            </w:r>
          </w:p>
          <w:p w14:paraId="1538DC28" w14:textId="43DA5F9A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opprinnelig sammenheng og kontekst </w:t>
            </w:r>
            <w:r w:rsidR="0574591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ikke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er mulig å rekonstruere fordi den bare finnes i applikasjonen</w:t>
            </w:r>
          </w:p>
          <w:p w14:paraId="4FA3C3C3" w14:textId="7854463B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2ECBE88D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databasen er inkonsistent (fremmednøkler uten primærnøkkel, duplikater</w:t>
            </w:r>
            <w:r w:rsidR="7F9C2CA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av primærnøkler e.l.)</w:t>
            </w:r>
          </w:p>
          <w:p w14:paraId="02A20717" w14:textId="40720E20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</w:t>
            </w:r>
            <w:r w:rsidR="6D70CDB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ikke 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mulig å ta uttrekk</w:t>
            </w:r>
            <w:r w:rsidR="41F1729F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av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dokumenter, metadata eller journaler</w:t>
            </w:r>
          </w:p>
          <w:p w14:paraId="4225AAE9" w14:textId="40EB7C65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1DCED818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er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benyttet ukjent kodeverk (manglende beskrivelse av kodeverk)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9BCB594" w14:textId="5EBC69F9" w:rsidR="73E7F4EE" w:rsidRDefault="26A947B6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innholdet ikke kvalitetssikres av d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edik</w:t>
            </w:r>
            <w:r w:rsidR="14FAEA92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te personer</w:t>
            </w:r>
          </w:p>
          <w:p w14:paraId="1E3BE687" w14:textId="3DCC4A42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</w:t>
            </w:r>
            <w:r w:rsidR="487C7A3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ikke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finnes rutiner for arkivering</w:t>
            </w:r>
          </w:p>
          <w:p w14:paraId="6E5BA351" w14:textId="5783DDF8" w:rsidR="73E7F4EE" w:rsidRDefault="004411D7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arkiveringen foregår manuelt i et annet system - innføring av alle metadata </w:t>
            </w:r>
            <w:r w:rsidR="06FCEE3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skjer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manuelt</w:t>
            </w:r>
          </w:p>
          <w:p w14:paraId="0B3DAC68" w14:textId="35DAAB73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9ABF714" w14:textId="14ECDF84" w:rsidR="73E7F4EE" w:rsidRDefault="2918527F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nnholdet arkiveres aldri (betyr at systemets oppbevaringstid må følge B/K-bestemmelsene)</w:t>
            </w:r>
          </w:p>
          <w:p w14:paraId="5799C014" w14:textId="37A77183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4411D7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 xml:space="preserve">eller 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innholdet arkiveres etter fagsystemets nedleggelse</w:t>
            </w:r>
          </w:p>
          <w:p w14:paraId="1A036B13" w14:textId="22C620F5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</w:p>
        </w:tc>
      </w:tr>
      <w:tr w:rsidR="73E7F4EE" w14:paraId="4F1F4983" w14:textId="77777777" w:rsidTr="00AB29BE">
        <w:trPr>
          <w:trHeight w:val="2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3990B60C" w14:textId="7032BB2F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Moderat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D3B5DAE" w14:textId="090049E3" w:rsidR="73E7F4EE" w:rsidRDefault="0A291CDA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s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økefunksjonaliteten er for dårlig</w:t>
            </w:r>
          </w:p>
          <w:p w14:paraId="6D886128" w14:textId="60633CDB" w:rsidR="73E7F4EE" w:rsidRDefault="0275B59C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391DB0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391DB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innskannet materiale</w:t>
            </w:r>
            <w:r w:rsidR="31646F5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har for lav kvalitet</w:t>
            </w:r>
          </w:p>
          <w:p w14:paraId="461E74CF" w14:textId="573830A4" w:rsidR="73E7F4EE" w:rsidRDefault="31646F5E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391DB0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391DB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0446B898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g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jenfinning av informasjon er ressurskrevende og krever spesiell kompetanse</w:t>
            </w:r>
          </w:p>
          <w:p w14:paraId="032431A0" w14:textId="399FBEC5" w:rsidR="73E7F4EE" w:rsidRDefault="4ED2BDD5" w:rsidP="5F743B54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eller 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relevante metadata mangler</w:t>
            </w:r>
          </w:p>
          <w:p w14:paraId="7462A122" w14:textId="62759D8F" w:rsidR="73E7F4EE" w:rsidRDefault="675DAA65" w:rsidP="5F743B54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det er mulig å unnlate å registrere obligatoriske metadata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C72FC37" w14:textId="298931F2" w:rsidR="73E7F4EE" w:rsidRDefault="642A4B62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er mulig å eksportere databasen, men ikke mulig å ta arkivuttrekk</w:t>
            </w:r>
          </w:p>
          <w:p w14:paraId="5DD7B72F" w14:textId="766D6E5C" w:rsidR="73E7F4EE" w:rsidRDefault="642A4B62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391DB0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391DB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52831E9C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ilene </w:t>
            </w:r>
            <w:r w:rsidR="14488A6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bare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kan leses med</w:t>
            </w:r>
            <w:r w:rsidR="349F4C07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spesialverktøy eller spesial kompetanse</w:t>
            </w:r>
          </w:p>
          <w:p w14:paraId="1F8AE4B1" w14:textId="4C2191C2" w:rsidR="73E7F4EE" w:rsidRDefault="349F4C07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391DB0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391DB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1D70FE74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finnes f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eil som kan rettes</w:t>
            </w:r>
            <w:r w:rsidR="5C15E3A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fordi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informasjonen ligger der</w:t>
            </w:r>
            <w:r w:rsidR="73E9A602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,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men er på feil format</w:t>
            </w:r>
          </w:p>
          <w:p w14:paraId="178EC85B" w14:textId="32E80412" w:rsidR="73E7F4EE" w:rsidRDefault="7989094D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027D0F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027D0F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5C07AA8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årlig funksjonalitet gjør </w:t>
            </w:r>
            <w:r w:rsidR="49DC4BA3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uttrekk av data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tungvint eller krever spesialkompetanse </w:t>
            </w:r>
          </w:p>
          <w:p w14:paraId="3BDCCC49" w14:textId="553FC269" w:rsidR="73E7F4EE" w:rsidRDefault="68D4D753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027D0F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027D0F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0830003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er d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elvis selvforklarende ko</w:t>
            </w:r>
            <w:r w:rsidR="088130D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deverk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eller </w:t>
            </w:r>
            <w:r w:rsidR="370EB5B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s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emantisk beskrivelse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334050C8" w14:textId="146B1D6F" w:rsidR="73E7F4EE" w:rsidRDefault="595174EE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gjøres s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tikkprøvekontroller og sporadisk kvalitetssikring</w:t>
            </w:r>
          </w:p>
          <w:p w14:paraId="36ADEEB1" w14:textId="147FA563" w:rsidR="73E7F4EE" w:rsidRDefault="3C43CA15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00D12C96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00D12C9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det </w:t>
            </w:r>
            <w:r w:rsidR="6A4CCEEA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ikke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finnes tilstrekkelig detaljerte rutiner for arkivering</w:t>
            </w:r>
          </w:p>
          <w:p w14:paraId="37889581" w14:textId="515BB9CE" w:rsidR="73E7F4EE" w:rsidRDefault="73E7F4EE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D12C96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eller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eksisterende rutiner er foreldet</w:t>
            </w:r>
          </w:p>
          <w:p w14:paraId="5AE3BA42" w14:textId="26B78241" w:rsidR="73E7F4EE" w:rsidRDefault="00D12C96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4726160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rkivering må settes i gang av menneskelig handling, en del metadata må </w:t>
            </w:r>
            <w:r w:rsidR="3C1477A4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registreres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manuelt</w:t>
            </w:r>
          </w:p>
          <w:p w14:paraId="3CC5DE22" w14:textId="32FD1287" w:rsidR="73E7F4EE" w:rsidRDefault="00D12C96" w:rsidP="002771C6">
            <w:pPr>
              <w:pStyle w:val="Listeavsnitt"/>
              <w:numPr>
                <w:ilvl w:val="0"/>
                <w:numId w:val="10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73172529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m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angle</w:t>
            </w:r>
            <w:r w:rsidR="1008DDB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r et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definert langtidslager (for eksempel fordi </w:t>
            </w:r>
            <w:r w:rsidR="1D5F80E7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de samme dataene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behandles i flere systemer)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319EEE30" w14:textId="5D1C597C" w:rsidR="73E7F4EE" w:rsidRDefault="3C117C7B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innholdet 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arkiveres periodisk</w:t>
            </w:r>
            <w:r w:rsidR="1B63EF14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, slik at </w:t>
            </w:r>
            <w:r w:rsidR="1FFB867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materiale </w:t>
            </w:r>
            <w:r w:rsidR="1B63EF14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må bevares</w:t>
            </w:r>
            <w:r w:rsidR="0B20FAB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i systemet minst én periode </w:t>
            </w:r>
            <w:r w:rsidR="6491090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etter at bevaringstiden </w:t>
            </w:r>
            <w:r w:rsidR="0B5CBDCC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for alle dokumenter </w:t>
            </w:r>
            <w:r w:rsidR="6491090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er utløpt</w:t>
            </w:r>
          </w:p>
          <w:p w14:paraId="7A0DA964" w14:textId="732E22EE" w:rsidR="73E7F4EE" w:rsidRDefault="73E7F4EE" w:rsidP="002771C6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eller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0A45C7B7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materiale </w:t>
            </w:r>
            <w:r w:rsidR="2335EE3D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overføres elektronisk, men manuelt 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til godkjent arkiv</w:t>
            </w:r>
          </w:p>
          <w:p w14:paraId="7E0F9E2E" w14:textId="25F6D29D" w:rsidR="028860D6" w:rsidRDefault="028860D6" w:rsidP="5F743B54">
            <w:pPr>
              <w:pStyle w:val="Listeavsnitt"/>
              <w:numPr>
                <w:ilvl w:val="0"/>
                <w:numId w:val="12"/>
              </w:num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eller </w:t>
            </w:r>
            <w:r w:rsidR="26621CE2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materiale arkiveres på papir</w:t>
            </w:r>
          </w:p>
          <w:p w14:paraId="4A098A96" w14:textId="33E456BE" w:rsidR="73E7F4EE" w:rsidRDefault="73E7F4EE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</w:p>
        </w:tc>
      </w:tr>
      <w:tr w:rsidR="73E7F4EE" w14:paraId="302C30B9" w14:textId="77777777" w:rsidTr="00AB29BE">
        <w:trPr>
          <w:trHeight w:val="2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2804317" w14:textId="20A547F8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Lav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43D6A8F" w14:textId="091F2FC9" w:rsidR="73E7F4EE" w:rsidRDefault="345133F7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s</w:t>
            </w:r>
            <w:r w:rsidR="2B2716A7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ystemet benytter g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odkjent elektronisk arkiv</w:t>
            </w:r>
          </w:p>
          <w:p w14:paraId="673B9F03" w14:textId="1195BB58" w:rsidR="5F743B54" w:rsidRDefault="5F743B54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</w:p>
          <w:p w14:paraId="15F13549" w14:textId="018B09B9" w:rsidR="6EE689D3" w:rsidRDefault="6EE689D3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2FA257F5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eller </w:t>
            </w:r>
            <w:r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>tilfredsstiller følgende kriterier:</w:t>
            </w:r>
          </w:p>
          <w:p w14:paraId="3C600410" w14:textId="5CAE9AA6" w:rsidR="6B805411" w:rsidRDefault="6B805411" w:rsidP="2FA257F5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>Innholdet i systemet skal kasseres etter 10 år</w:t>
            </w:r>
          </w:p>
          <w:p w14:paraId="6BE2955E" w14:textId="53C62AC4" w:rsidR="73E7F4EE" w:rsidRDefault="6B805411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2FA257F5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491E6E71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>s</w:t>
            </w:r>
            <w:r w:rsidR="73E7F4EE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ystemet </w:t>
            </w:r>
            <w:r w:rsidR="1AABDCBC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>hindrer</w:t>
            </w:r>
            <w:r w:rsidR="73E7F4EE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uautorisert </w:t>
            </w:r>
            <w:r w:rsidR="45F997CC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endring eller </w:t>
            </w:r>
            <w:r w:rsidR="73E7F4EE" w:rsidRPr="2FA257F5">
              <w:rPr>
                <w:rFonts w:ascii="Oslo Sans Office" w:eastAsia="Oslo Sans Office" w:hAnsi="Oslo Sans Office" w:cs="Oslo Sans Office"/>
                <w:sz w:val="15"/>
                <w:szCs w:val="15"/>
              </w:rPr>
              <w:t>sletting</w:t>
            </w:r>
          </w:p>
          <w:p w14:paraId="50142E1D" w14:textId="143A473C" w:rsidR="73E7F4EE" w:rsidRDefault="73E7F4EE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og </w:t>
            </w:r>
            <w:r w:rsidR="366F2CBA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s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ystemet støtter alle </w:t>
            </w:r>
            <w:r w:rsidR="0B80149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relevante 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dokumenttyper</w:t>
            </w:r>
          </w:p>
          <w:p w14:paraId="520289F7" w14:textId="5DCBCEC4" w:rsidR="73E7F4EE" w:rsidRDefault="73E7F4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50EB859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lle relevante metadata er </w:t>
            </w:r>
            <w:r w:rsidR="7B8EB307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til stede</w:t>
            </w:r>
          </w:p>
          <w:p w14:paraId="5B2030A2" w14:textId="76D1A05B" w:rsidR="73E7F4EE" w:rsidRDefault="7B8EB307"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og 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 viktigste metadata er obligatoriske i løsningen</w:t>
            </w:r>
          </w:p>
          <w:p w14:paraId="5AB0E723" w14:textId="7CD1190D" w:rsidR="73E7F4EE" w:rsidRDefault="73E7F4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5BCDFF7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et er lett å generere journal</w:t>
            </w:r>
            <w:r w:rsidR="00027D0F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er</w:t>
            </w:r>
          </w:p>
          <w:p w14:paraId="262AE8A3" w14:textId="6B632DBC" w:rsidR="73E7F4EE" w:rsidRDefault="73E7F4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54FEC15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et er lett å søke frem data</w:t>
            </w:r>
          </w:p>
          <w:p w14:paraId="2D0318B2" w14:textId="528DA480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og 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>all relevant dokumentasjon er samlet i samme system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CC8D7E" w14:textId="3CC7CA33" w:rsidR="73E7F4EE" w:rsidRDefault="78D87D6A"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rkivuttrekk </w:t>
            </w:r>
            <w:r w:rsidR="4CD2492A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følger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godkjent standard</w:t>
            </w:r>
          </w:p>
          <w:p w14:paraId="6A2EC3EC" w14:textId="1329DC8E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filene er i godkjent arkivformat</w:t>
            </w:r>
          </w:p>
          <w:p w14:paraId="168CE27D" w14:textId="223448D4" w:rsidR="73E7F4EE" w:rsidRDefault="73E7F4EE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23D1EACD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kodeverk er dokumentert</w:t>
            </w:r>
          </w:p>
          <w:p w14:paraId="74E88EA2" w14:textId="0FAD06CD" w:rsidR="33471418" w:rsidRDefault="33471418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</w:t>
            </w:r>
            <w:r w:rsidR="23D1EACD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 xml:space="preserve">g </w:t>
            </w:r>
            <w:r w:rsidR="23D1EACD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det finnes en semantisk beskrivelse av metadata (tab</w:t>
            </w:r>
            <w:r w:rsidR="41140ED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eller o</w:t>
            </w:r>
            <w:r w:rsidR="2D64AFD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g</w:t>
            </w:r>
            <w:r w:rsidR="41140ED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kolonner</w:t>
            </w:r>
            <w:r w:rsidR="167A541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i databasen</w:t>
            </w:r>
            <w:r w:rsidR="41140ED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)</w:t>
            </w:r>
          </w:p>
          <w:p w14:paraId="0C964DBF" w14:textId="4FCA4936" w:rsidR="00027D0F" w:rsidRDefault="00027D0F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00027D0F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>og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materiale som skal kasseres må være identifisert</w:t>
            </w:r>
          </w:p>
          <w:p w14:paraId="5EE4DCD6" w14:textId="5B1DF0EC" w:rsidR="73E7F4EE" w:rsidRDefault="00027D0F" w:rsidP="00035EBB">
            <w:r w:rsidRPr="00027D0F">
              <w:rPr>
                <w:rFonts w:ascii="Oslo Sans Office" w:eastAsia="Oslo Sans Office" w:hAnsi="Oslo Sans Office" w:cs="Oslo Sans Office"/>
                <w:b/>
                <w:sz w:val="15"/>
                <w:szCs w:val="15"/>
              </w:rPr>
              <w:t xml:space="preserve">og </w:t>
            </w:r>
            <w:r>
              <w:rPr>
                <w:rFonts w:ascii="Oslo Sans Office" w:eastAsia="Oslo Sans Office" w:hAnsi="Oslo Sans Office" w:cs="Oslo Sans Office"/>
                <w:sz w:val="15"/>
                <w:szCs w:val="15"/>
              </w:rPr>
              <w:t>dokumentasjon av metadata og administrative opplysninger</w:t>
            </w:r>
            <w:r w:rsidR="00035EBB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forefinnes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BF3E88E" w14:textId="445F8D95" w:rsidR="73E7F4EE" w:rsidRDefault="73E7F4EE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fortløpende kvalitetssikring av metadata (titler o</w:t>
            </w:r>
            <w:r w:rsidR="19001D15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.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l</w:t>
            </w:r>
            <w:r w:rsidR="2E92CCB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.</w:t>
            </w: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) </w:t>
            </w:r>
            <w:r w:rsidR="1D268C3F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foretas av dedikerte personer</w:t>
            </w:r>
          </w:p>
          <w:p w14:paraId="767F29A7" w14:textId="50943447" w:rsidR="73E7F4EE" w:rsidRDefault="73E7F4EE">
            <w:r w:rsidRPr="73E7F4EE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og</w:t>
            </w:r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det foreligger både sentrale og lokale rutiner for arkivering </w:t>
            </w:r>
          </w:p>
          <w:p w14:paraId="1C5ADD87" w14:textId="00E768E7" w:rsidR="73E7F4EE" w:rsidRDefault="73E7F4EE">
            <w:r w:rsidRPr="73E7F4EE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</w:p>
          <w:p w14:paraId="6AAAA3CD" w14:textId="68D647A0" w:rsidR="73E7F4EE" w:rsidRDefault="25B7E065">
            <w:r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e</w:t>
            </w:r>
            <w:r w:rsidR="73E7F4EE" w:rsidRPr="5F743B54">
              <w:rPr>
                <w:rFonts w:ascii="Oslo Sans Office" w:eastAsia="Oslo Sans Office" w:hAnsi="Oslo Sans Office" w:cs="Oslo Sans Office"/>
                <w:b/>
                <w:bCs/>
                <w:sz w:val="15"/>
                <w:szCs w:val="15"/>
              </w:rPr>
              <w:t>ller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  <w:r w:rsidR="3F130CFA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a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rkiveringen skjer automatisk etter arkivfaglige prinsipper -  inkludert riktig</w:t>
            </w:r>
            <w:r w:rsidR="086D5F40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e</w:t>
            </w:r>
            <w:r w:rsidR="73E7F4EE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metadata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96A5F67" w14:textId="2B99DC6B" w:rsidR="73E7F4EE" w:rsidRDefault="0DBB48FF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m</w:t>
            </w:r>
            <w:r w:rsidR="3C803A66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aterialet </w:t>
            </w:r>
            <w:r w:rsidR="00C934D9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arkiveres </w:t>
            </w:r>
            <w:r w:rsidR="00035EB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automatisk </w:t>
            </w:r>
            <w:r w:rsidR="4E61B44B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og umiddelbart</w:t>
            </w:r>
            <w:r w:rsidR="00C934D9"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 xml:space="preserve"> </w:t>
            </w:r>
          </w:p>
          <w:p w14:paraId="5FBE014E" w14:textId="32333E68" w:rsidR="73E7F4EE" w:rsidRDefault="2EBEB78F" w:rsidP="5F743B54">
            <w:pPr>
              <w:rPr>
                <w:rFonts w:ascii="Oslo Sans Office" w:eastAsia="Oslo Sans Office" w:hAnsi="Oslo Sans Office" w:cs="Oslo Sans Office"/>
                <w:sz w:val="15"/>
                <w:szCs w:val="15"/>
              </w:rPr>
            </w:pPr>
            <w:r w:rsidRPr="5F743B54">
              <w:rPr>
                <w:rFonts w:ascii="Oslo Sans Office" w:eastAsia="Oslo Sans Office" w:hAnsi="Oslo Sans Office" w:cs="Oslo Sans Office"/>
                <w:sz w:val="15"/>
                <w:szCs w:val="15"/>
              </w:rPr>
              <w:t>(er sannsynlighet 1 og 2 grønne blir denne grønn)</w:t>
            </w:r>
          </w:p>
        </w:tc>
      </w:tr>
    </w:tbl>
    <w:p w14:paraId="066D154E" w14:textId="639ABFF3" w:rsidR="00F3728F" w:rsidRDefault="515E001F" w:rsidP="73E7F4EE">
      <w:pPr>
        <w:spacing w:after="0" w:line="257" w:lineRule="auto"/>
      </w:pPr>
      <w:r w:rsidRPr="73E7F4EE">
        <w:rPr>
          <w:rFonts w:ascii="Oslo Sans Office" w:eastAsia="Oslo Sans Office" w:hAnsi="Oslo Sans Office" w:cs="Oslo Sans Office"/>
          <w:b/>
          <w:bCs/>
          <w:sz w:val="20"/>
          <w:szCs w:val="20"/>
        </w:rPr>
        <w:t xml:space="preserve"> </w:t>
      </w:r>
    </w:p>
    <w:p w14:paraId="1475CF87" w14:textId="6A2E0AF6" w:rsidR="00F3728F" w:rsidRDefault="00F3728F" w:rsidP="73E7F4EE">
      <w:pPr>
        <w:spacing w:after="0" w:line="257" w:lineRule="auto"/>
      </w:pPr>
      <w:r>
        <w:br/>
      </w:r>
    </w:p>
    <w:p w14:paraId="104A95BA" w14:textId="77777777" w:rsidR="008201D0" w:rsidRDefault="008201D0">
      <w:pPr>
        <w:rPr>
          <w:rFonts w:ascii="Oslo Sans Office" w:eastAsia="Oslo Sans Office" w:hAnsi="Oslo Sans Office" w:cs="Oslo Sans Office"/>
          <w:b/>
          <w:bCs/>
          <w:sz w:val="20"/>
          <w:szCs w:val="20"/>
        </w:rPr>
      </w:pPr>
      <w:r>
        <w:rPr>
          <w:rFonts w:ascii="Oslo Sans Office" w:eastAsia="Oslo Sans Office" w:hAnsi="Oslo Sans Office" w:cs="Oslo Sans Office"/>
          <w:b/>
          <w:bCs/>
          <w:sz w:val="20"/>
          <w:szCs w:val="20"/>
        </w:rPr>
        <w:br w:type="page"/>
      </w:r>
    </w:p>
    <w:p w14:paraId="48E82555" w14:textId="3CD0BA96" w:rsidR="00F3728F" w:rsidRDefault="515E001F" w:rsidP="73E7F4EE">
      <w:pPr>
        <w:spacing w:after="0" w:line="257" w:lineRule="auto"/>
      </w:pPr>
      <w:r w:rsidRPr="73E7F4EE">
        <w:rPr>
          <w:rFonts w:ascii="Oslo Sans Office" w:eastAsia="Oslo Sans Office" w:hAnsi="Oslo Sans Office" w:cs="Oslo Sans Office"/>
          <w:b/>
          <w:bCs/>
          <w:sz w:val="20"/>
          <w:szCs w:val="20"/>
        </w:rPr>
        <w:lastRenderedPageBreak/>
        <w:t xml:space="preserve"> Konsekvens – Fagsystemene er laget for å sikre dokumentasjon og forsvarlig saksbehandling. </w:t>
      </w:r>
    </w:p>
    <w:tbl>
      <w:tblPr>
        <w:tblStyle w:val="Tabellrutenett"/>
        <w:tblW w:w="1502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3828"/>
        <w:gridCol w:w="3045"/>
        <w:gridCol w:w="3050"/>
      </w:tblGrid>
      <w:tr w:rsidR="73E7F4EE" w14:paraId="1B4471F3" w14:textId="77777777" w:rsidTr="58A30CB4">
        <w:trPr>
          <w:trHeight w:val="8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7D20" w14:textId="26881E11" w:rsidR="007F781D" w:rsidRDefault="73E7F4EE" w:rsidP="5F743B54">
            <w:pPr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Hendelse</w:t>
            </w:r>
            <w:r w:rsidR="5E2A72A7" w:rsidRPr="5F743B54">
              <w:rPr>
                <w:rFonts w:ascii="Oslo Sans Office" w:eastAsia="Oslo Sans Office" w:hAnsi="Oslo Sans Office" w:cs="Oslo Sans Office"/>
                <w:b/>
                <w:bCs/>
                <w:sz w:val="16"/>
                <w:szCs w:val="16"/>
              </w:rPr>
              <w:t>Brudd på lov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178D3" w14:textId="0297D362" w:rsidR="73E7F4EE" w:rsidRDefault="63AD7D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2"/>
                <w:szCs w:val="12"/>
              </w:rPr>
              <w:t>Nødvendig informasjon mangler / Tap av dokumentasjon</w:t>
            </w:r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</w:t>
            </w:r>
          </w:p>
          <w:p w14:paraId="2BBF41C8" w14:textId="1BBBDAFD" w:rsidR="73E7F4EE" w:rsidRDefault="63AD7DEE" w:rsidP="5F743B54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Arkivlov §1, §6, §9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97AD" w14:textId="0447055D" w:rsidR="73E7F4EE" w:rsidRDefault="63AD7D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2"/>
                <w:szCs w:val="12"/>
              </w:rPr>
              <w:t>Nødvendig informasjon er misvisende eller har for dårlig kvalitet til å kunne nyttes som dokumentasjon /dokumentasjonen finnes men den er ikke god nok</w:t>
            </w:r>
          </w:p>
          <w:p w14:paraId="56BE1BCC" w14:textId="30DD1607" w:rsidR="73E7F4EE" w:rsidRDefault="63AD7DEE" w:rsidP="5F743B54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 Arkivlov §1, §6, §9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7793" w14:textId="6244676C" w:rsidR="73E7F4EE" w:rsidRDefault="63AD7DEE">
            <w:r w:rsidRPr="5F743B54">
              <w:rPr>
                <w:rFonts w:ascii="Oslo Sans Office" w:eastAsia="Oslo Sans Office" w:hAnsi="Oslo Sans Office" w:cs="Oslo Sans Office"/>
                <w:b/>
                <w:bCs/>
                <w:sz w:val="12"/>
                <w:szCs w:val="12"/>
              </w:rPr>
              <w:t xml:space="preserve">Henvendelser blir ikke besvart eller kan ikke dokumenteres at er besvart </w:t>
            </w:r>
          </w:p>
          <w:p w14:paraId="30F7A1FB" w14:textId="4BCD9A1B" w:rsidR="73E7F4EE" w:rsidRDefault="63AD7DEE" w:rsidP="5F743B54">
            <w:pPr>
              <w:spacing w:line="257" w:lineRule="auto"/>
            </w:pPr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 xml:space="preserve">Forvaltningslov § 11a og d, </w:t>
            </w:r>
          </w:p>
          <w:p w14:paraId="5EEB9BB1" w14:textId="48DF9A2A" w:rsidR="73E7F4EE" w:rsidRDefault="63AD7DEE" w:rsidP="5F743B54"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>Arkivforskriften §10 g og 10h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E60E1" w14:textId="79F81812" w:rsidR="63AD7DEE" w:rsidRDefault="63AD7DEE" w:rsidP="5F743B54">
            <w:pPr>
              <w:rPr>
                <w:rFonts w:ascii="Oslo Sans Office" w:eastAsia="Oslo Sans Office" w:hAnsi="Oslo Sans Office" w:cs="Oslo Sans Office"/>
                <w:sz w:val="12"/>
                <w:szCs w:val="12"/>
              </w:rPr>
            </w:pPr>
            <w:r w:rsidRPr="5F743B54">
              <w:rPr>
                <w:rFonts w:ascii="Oslo Sans Office" w:eastAsia="Oslo Sans Office" w:hAnsi="Oslo Sans Office" w:cs="Oslo Sans Office"/>
                <w:b/>
                <w:bCs/>
                <w:sz w:val="12"/>
                <w:szCs w:val="12"/>
              </w:rPr>
              <w:t>Det er ikke mulig å behandle innsynsbegjæringer</w:t>
            </w:r>
          </w:p>
          <w:p w14:paraId="207BF3B8" w14:textId="4387F5AF" w:rsidR="63AD7DEE" w:rsidRDefault="63AD7DEE" w:rsidP="5F743B54">
            <w:pPr>
              <w:spacing w:line="257" w:lineRule="auto"/>
            </w:pPr>
            <w:r w:rsidRPr="5F743B54">
              <w:rPr>
                <w:rFonts w:ascii="Oslo Sans Office" w:eastAsia="Oslo Sans Office" w:hAnsi="Oslo Sans Office" w:cs="Oslo Sans Office"/>
                <w:sz w:val="12"/>
                <w:szCs w:val="12"/>
              </w:rPr>
              <w:t>Offentlighetsloven §3 og §10</w:t>
            </w:r>
          </w:p>
          <w:p w14:paraId="54C06586" w14:textId="13C62CAD" w:rsidR="73E7F4EE" w:rsidRDefault="73E7F4EE" w:rsidP="5F743B54">
            <w:pPr>
              <w:rPr>
                <w:rFonts w:ascii="Oslo Sans Office" w:eastAsia="Oslo Sans Office" w:hAnsi="Oslo Sans Office" w:cs="Oslo Sans Office"/>
                <w:sz w:val="12"/>
                <w:szCs w:val="12"/>
              </w:rPr>
            </w:pPr>
          </w:p>
        </w:tc>
      </w:tr>
      <w:tr w:rsidR="73E7F4EE" w14:paraId="6E1D3343" w14:textId="77777777" w:rsidTr="00AB29BE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BB86E" w14:textId="24BDCACD" w:rsidR="73E7F4EE" w:rsidRDefault="73E7F4EE">
            <w:r w:rsidRPr="73E7F4EE">
              <w:rPr>
                <w:rFonts w:ascii="Oslo Sans Office" w:eastAsia="Oslo Sans Office" w:hAnsi="Oslo Sans Office" w:cs="Oslo Sans Office"/>
                <w:sz w:val="14"/>
                <w:szCs w:val="14"/>
              </w:rPr>
              <w:t>Alvorlig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3CEC36A" w14:textId="4C0F4A16" w:rsidR="008015B1" w:rsidRPr="00970A0F" w:rsidRDefault="2B88830D" w:rsidP="008015B1">
            <w:p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i</w:t>
            </w:r>
            <w:r w:rsidR="00B41AF4" w:rsidRPr="307AFDE4">
              <w:rPr>
                <w:rFonts w:ascii="Oslo Sans Office" w:hAnsi="Oslo Sans Office"/>
                <w:sz w:val="16"/>
                <w:szCs w:val="16"/>
              </w:rPr>
              <w:t xml:space="preserve">nnholdet i systemet er veldig viktig, da det 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dokumentere</w:t>
            </w:r>
            <w:r w:rsidR="00B41AF4" w:rsidRPr="307AFDE4">
              <w:rPr>
                <w:rFonts w:ascii="Oslo Sans Office" w:hAnsi="Oslo Sans Office"/>
                <w:sz w:val="16"/>
                <w:szCs w:val="16"/>
              </w:rPr>
              <w:t>r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 rettigheter, plikter og oppgaveutførelse for</w:t>
            </w:r>
          </w:p>
          <w:p w14:paraId="3E2B9166" w14:textId="1944A243" w:rsidR="008015B1" w:rsidRPr="00970A0F" w:rsidRDefault="1A72E109" w:rsidP="002771C6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b/>
                <w:bCs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b/>
                <w:bCs/>
                <w:sz w:val="16"/>
                <w:szCs w:val="16"/>
              </w:rPr>
              <w:t>nten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 kommunen </w:t>
            </w:r>
          </w:p>
          <w:p w14:paraId="2875D25E" w14:textId="77777777" w:rsidR="008015B1" w:rsidRPr="00970A0F" w:rsidRDefault="008015B1" w:rsidP="002771C6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ascii="Oslo Sans Office" w:hAnsi="Oslo Sans Office"/>
                <w:sz w:val="16"/>
                <w:szCs w:val="16"/>
              </w:rPr>
            </w:pPr>
            <w:r w:rsidRPr="005C3BE3">
              <w:rPr>
                <w:rFonts w:ascii="Oslo Sans Office" w:hAnsi="Oslo Sans Office"/>
                <w:b/>
                <w:sz w:val="16"/>
                <w:szCs w:val="16"/>
              </w:rPr>
              <w:t>eller</w:t>
            </w:r>
            <w:r w:rsidRPr="00970A0F">
              <w:rPr>
                <w:rFonts w:ascii="Oslo Sans Office" w:hAnsi="Oslo Sans Office"/>
                <w:sz w:val="16"/>
                <w:szCs w:val="16"/>
              </w:rPr>
              <w:t xml:space="preserve"> Individer</w:t>
            </w:r>
          </w:p>
          <w:p w14:paraId="4B143198" w14:textId="77777777" w:rsidR="008015B1" w:rsidRDefault="008015B1" w:rsidP="002771C6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ascii="Oslo Sans Office" w:hAnsi="Oslo Sans Office"/>
                <w:sz w:val="16"/>
                <w:szCs w:val="16"/>
              </w:rPr>
            </w:pPr>
            <w:r w:rsidRPr="005C3BE3">
              <w:rPr>
                <w:rFonts w:ascii="Oslo Sans Office" w:hAnsi="Oslo Sans Office"/>
                <w:b/>
                <w:sz w:val="16"/>
                <w:szCs w:val="16"/>
              </w:rPr>
              <w:t xml:space="preserve">eller </w:t>
            </w:r>
            <w:r w:rsidRPr="00970A0F">
              <w:rPr>
                <w:rFonts w:ascii="Oslo Sans Office" w:hAnsi="Oslo Sans Office"/>
                <w:sz w:val="16"/>
                <w:szCs w:val="16"/>
              </w:rPr>
              <w:t>virksomheter</w:t>
            </w:r>
          </w:p>
          <w:p w14:paraId="60BF7F11" w14:textId="77777777" w:rsidR="008015B1" w:rsidRPr="00970A0F" w:rsidRDefault="008015B1" w:rsidP="008015B1">
            <w:pPr>
              <w:pStyle w:val="Listeavsnitt"/>
              <w:spacing w:before="240"/>
              <w:rPr>
                <w:rFonts w:ascii="Oslo Sans Office" w:hAnsi="Oslo Sans Office"/>
                <w:sz w:val="16"/>
                <w:szCs w:val="16"/>
              </w:rPr>
            </w:pPr>
          </w:p>
          <w:p w14:paraId="534730A7" w14:textId="385ED4BA" w:rsidR="008015B1" w:rsidRDefault="6679624A" w:rsidP="008015B1">
            <w:p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s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lik at </w:t>
            </w:r>
            <w:r w:rsidR="00B41AF4" w:rsidRPr="307AFDE4">
              <w:rPr>
                <w:rFonts w:ascii="Oslo Sans Office" w:hAnsi="Oslo Sans Office"/>
                <w:sz w:val="16"/>
                <w:szCs w:val="16"/>
              </w:rPr>
              <w:t xml:space="preserve">tap </w:t>
            </w:r>
            <w:r w:rsidR="4352789D" w:rsidRPr="307AFDE4">
              <w:rPr>
                <w:rFonts w:ascii="Oslo Sans Office" w:hAnsi="Oslo Sans Office"/>
                <w:sz w:val="16"/>
                <w:szCs w:val="16"/>
              </w:rPr>
              <w:t xml:space="preserve">av dokumentasjon </w:t>
            </w:r>
            <w:r w:rsidR="00B41AF4" w:rsidRPr="307AFDE4">
              <w:rPr>
                <w:rFonts w:ascii="Oslo Sans Office" w:hAnsi="Oslo Sans Office"/>
                <w:sz w:val="16"/>
                <w:szCs w:val="16"/>
              </w:rPr>
              <w:t>gir</w:t>
            </w:r>
          </w:p>
          <w:p w14:paraId="6D225AC5" w14:textId="5F96312D" w:rsidR="008015B1" w:rsidRDefault="648C2B4C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l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angvarige negative oppslag i riksdekkende media</w:t>
            </w:r>
          </w:p>
          <w:p w14:paraId="5A012B2E" w14:textId="59DD1DA9" w:rsidR="008015B1" w:rsidRPr="005C3BE3" w:rsidRDefault="48EB3AE4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vesentlig tap av tillitt hos innbyggere og i samfunnet </w:t>
            </w:r>
          </w:p>
          <w:p w14:paraId="79E26809" w14:textId="4578A4E6" w:rsidR="008015B1" w:rsidRPr="005C3BE3" w:rsidRDefault="121A1515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125748EE" w:rsidRPr="307AFDE4">
              <w:rPr>
                <w:rFonts w:ascii="Oslo Sans Office" w:hAnsi="Oslo Sans Office"/>
                <w:sz w:val="16"/>
                <w:szCs w:val="16"/>
              </w:rPr>
              <w:t xml:space="preserve">økonomisk </w:t>
            </w:r>
            <w:r w:rsidR="06F51E10" w:rsidRPr="307AFDE4">
              <w:rPr>
                <w:rFonts w:ascii="Oslo Sans Office" w:hAnsi="Oslo Sans Office"/>
                <w:sz w:val="16"/>
                <w:szCs w:val="16"/>
              </w:rPr>
              <w:t>t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ap </w:t>
            </w:r>
            <w:r w:rsidR="523A3BB1" w:rsidRPr="307AFDE4">
              <w:rPr>
                <w:rFonts w:ascii="Oslo Sans Office" w:hAnsi="Oslo Sans Office"/>
                <w:sz w:val="16"/>
                <w:szCs w:val="16"/>
              </w:rPr>
              <w:t>på 1–5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 millioner kroner</w:t>
            </w:r>
          </w:p>
          <w:p w14:paraId="7DBE29C9" w14:textId="04C22BB6" w:rsidR="008015B1" w:rsidRPr="005C3BE3" w:rsidRDefault="7DF2B62C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6A52B45F" w:rsidRPr="307AFDE4">
              <w:rPr>
                <w:rFonts w:ascii="Oslo Sans Office" w:hAnsi="Oslo Sans Office"/>
                <w:sz w:val="16"/>
                <w:szCs w:val="16"/>
              </w:rPr>
              <w:t>d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ødsfall eller alvorlig personskade</w:t>
            </w:r>
          </w:p>
          <w:p w14:paraId="565CBEFC" w14:textId="0428573A" w:rsidR="73E7F4EE" w:rsidRPr="008015B1" w:rsidRDefault="6D5A4B12" w:rsidP="002771C6">
            <w:pPr>
              <w:pStyle w:val="Listeavsnitt"/>
              <w:numPr>
                <w:ilvl w:val="0"/>
                <w:numId w:val="5"/>
              </w:numPr>
              <w:ind w:left="360"/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7E90364C" w:rsidRPr="307AFDE4">
              <w:rPr>
                <w:rFonts w:ascii="Oslo Sans Office" w:hAnsi="Oslo Sans Office"/>
                <w:sz w:val="16"/>
                <w:szCs w:val="16"/>
              </w:rPr>
              <w:t>m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anglende måloppnåelse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F999224" w14:textId="10F6968B" w:rsidR="008015B1" w:rsidRPr="00970A0F" w:rsidRDefault="72ED35D7" w:rsidP="008015B1">
            <w:p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k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an ikke dokumentere rettigheter, plikter og oppgaveutførelse for</w:t>
            </w:r>
          </w:p>
          <w:p w14:paraId="11883943" w14:textId="585B7946" w:rsidR="008015B1" w:rsidRPr="00970A0F" w:rsidRDefault="011EE4D2" w:rsidP="002771C6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b/>
                <w:bCs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b/>
                <w:bCs/>
                <w:sz w:val="16"/>
                <w:szCs w:val="16"/>
              </w:rPr>
              <w:t>nten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 kommunen </w:t>
            </w:r>
          </w:p>
          <w:p w14:paraId="32096C13" w14:textId="77777777" w:rsidR="008015B1" w:rsidRPr="00970A0F" w:rsidRDefault="008015B1" w:rsidP="002771C6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ascii="Oslo Sans Office" w:hAnsi="Oslo Sans Office"/>
                <w:sz w:val="16"/>
                <w:szCs w:val="16"/>
              </w:rPr>
            </w:pPr>
            <w:r w:rsidRPr="005C3BE3">
              <w:rPr>
                <w:rFonts w:ascii="Oslo Sans Office" w:hAnsi="Oslo Sans Office"/>
                <w:b/>
                <w:sz w:val="16"/>
                <w:szCs w:val="16"/>
              </w:rPr>
              <w:t>eller</w:t>
            </w:r>
            <w:r w:rsidRPr="00970A0F">
              <w:rPr>
                <w:rFonts w:ascii="Oslo Sans Office" w:hAnsi="Oslo Sans Office"/>
                <w:sz w:val="16"/>
                <w:szCs w:val="16"/>
              </w:rPr>
              <w:t xml:space="preserve"> Individer</w:t>
            </w:r>
          </w:p>
          <w:p w14:paraId="2E83D93D" w14:textId="77777777" w:rsidR="008015B1" w:rsidRDefault="008015B1" w:rsidP="002771C6">
            <w:pPr>
              <w:pStyle w:val="Listeavsnitt"/>
              <w:numPr>
                <w:ilvl w:val="0"/>
                <w:numId w:val="15"/>
              </w:numPr>
              <w:spacing w:before="240"/>
              <w:rPr>
                <w:rFonts w:ascii="Oslo Sans Office" w:hAnsi="Oslo Sans Office"/>
                <w:sz w:val="16"/>
                <w:szCs w:val="16"/>
              </w:rPr>
            </w:pPr>
            <w:r w:rsidRPr="005C3BE3">
              <w:rPr>
                <w:rFonts w:ascii="Oslo Sans Office" w:hAnsi="Oslo Sans Office"/>
                <w:b/>
                <w:sz w:val="16"/>
                <w:szCs w:val="16"/>
              </w:rPr>
              <w:t xml:space="preserve">eller </w:t>
            </w:r>
            <w:r w:rsidRPr="00970A0F">
              <w:rPr>
                <w:rFonts w:ascii="Oslo Sans Office" w:hAnsi="Oslo Sans Office"/>
                <w:sz w:val="16"/>
                <w:szCs w:val="16"/>
              </w:rPr>
              <w:t>virksomheter</w:t>
            </w:r>
          </w:p>
          <w:p w14:paraId="1331C5D1" w14:textId="77777777" w:rsidR="008015B1" w:rsidRPr="00970A0F" w:rsidRDefault="008015B1" w:rsidP="008015B1">
            <w:pPr>
              <w:pStyle w:val="Listeavsnitt"/>
              <w:spacing w:before="240"/>
              <w:rPr>
                <w:rFonts w:ascii="Oslo Sans Office" w:hAnsi="Oslo Sans Office"/>
                <w:sz w:val="16"/>
                <w:szCs w:val="16"/>
              </w:rPr>
            </w:pPr>
          </w:p>
          <w:p w14:paraId="4B68B65D" w14:textId="741D05B3" w:rsidR="008015B1" w:rsidRDefault="652BA4ED" w:rsidP="008015B1">
            <w:p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s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lik at </w:t>
            </w:r>
            <w:r w:rsidR="2ADB0520" w:rsidRPr="307AFDE4">
              <w:rPr>
                <w:rFonts w:ascii="Oslo Sans Office" w:hAnsi="Oslo Sans Office"/>
                <w:sz w:val="16"/>
                <w:szCs w:val="16"/>
              </w:rPr>
              <w:t>mang</w:t>
            </w:r>
            <w:r w:rsidR="7928F354" w:rsidRPr="307AFDE4">
              <w:rPr>
                <w:rFonts w:ascii="Oslo Sans Office" w:hAnsi="Oslo Sans Office"/>
                <w:sz w:val="16"/>
                <w:szCs w:val="16"/>
              </w:rPr>
              <w:t xml:space="preserve">elfull </w:t>
            </w:r>
            <w:r w:rsidR="2ADB0520" w:rsidRPr="307AFDE4">
              <w:rPr>
                <w:rFonts w:ascii="Oslo Sans Office" w:hAnsi="Oslo Sans Office"/>
                <w:sz w:val="16"/>
                <w:szCs w:val="16"/>
              </w:rPr>
              <w:t>dokumentasjon gir</w:t>
            </w:r>
          </w:p>
          <w:p w14:paraId="0B28D844" w14:textId="528926AE" w:rsidR="008015B1" w:rsidRDefault="5D4528C5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l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angvarige negative oppslag i riksdekkende media</w:t>
            </w:r>
          </w:p>
          <w:p w14:paraId="38FD714F" w14:textId="5163A6FE" w:rsidR="008015B1" w:rsidRPr="005C3BE3" w:rsidRDefault="2CD59557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vesentlig tap av tillitt hos innbyggere og i samfunnet </w:t>
            </w:r>
          </w:p>
          <w:p w14:paraId="6DF0BDE9" w14:textId="489F3896" w:rsidR="008015B1" w:rsidRPr="005C3BE3" w:rsidRDefault="4928452C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358D0998" w:rsidRPr="307AFDE4">
              <w:rPr>
                <w:rFonts w:ascii="Oslo Sans Office" w:hAnsi="Oslo Sans Office"/>
                <w:sz w:val="16"/>
                <w:szCs w:val="16"/>
              </w:rPr>
              <w:t>økonomisk t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ap </w:t>
            </w:r>
            <w:r w:rsidR="0825CAC2" w:rsidRPr="307AFDE4">
              <w:rPr>
                <w:rFonts w:ascii="Oslo Sans Office" w:hAnsi="Oslo Sans Office"/>
                <w:sz w:val="16"/>
                <w:szCs w:val="16"/>
              </w:rPr>
              <w:t>på 1–5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 millioner kroner</w:t>
            </w:r>
          </w:p>
          <w:p w14:paraId="47B28828" w14:textId="7E058E98" w:rsidR="008015B1" w:rsidRDefault="6E6F53C7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1E667E45" w:rsidRPr="307AFDE4">
              <w:rPr>
                <w:rFonts w:ascii="Oslo Sans Office" w:hAnsi="Oslo Sans Office"/>
                <w:sz w:val="16"/>
                <w:szCs w:val="16"/>
              </w:rPr>
              <w:t>d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ødsfall eller alvorlig personskade</w:t>
            </w:r>
          </w:p>
          <w:p w14:paraId="75DFCFF6" w14:textId="48E5CCA2" w:rsidR="73E7F4EE" w:rsidRPr="008015B1" w:rsidRDefault="0F3961AD" w:rsidP="002771C6">
            <w:pPr>
              <w:pStyle w:val="Listeavsnitt"/>
              <w:numPr>
                <w:ilvl w:val="0"/>
                <w:numId w:val="17"/>
              </w:numPr>
              <w:ind w:left="360"/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 xml:space="preserve">ller </w:t>
            </w:r>
            <w:r w:rsidR="25D2F952" w:rsidRPr="307AFDE4">
              <w:rPr>
                <w:rFonts w:ascii="Oslo Sans Office" w:hAnsi="Oslo Sans Office"/>
                <w:sz w:val="16"/>
                <w:szCs w:val="16"/>
              </w:rPr>
              <w:t>m</w:t>
            </w:r>
            <w:r w:rsidR="008015B1" w:rsidRPr="307AFDE4">
              <w:rPr>
                <w:rFonts w:ascii="Oslo Sans Office" w:hAnsi="Oslo Sans Office"/>
                <w:sz w:val="16"/>
                <w:szCs w:val="16"/>
              </w:rPr>
              <w:t>anglende måloppnåelse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D619C9F" w14:textId="5112440D" w:rsidR="00901394" w:rsidRDefault="54E35064" w:rsidP="00901394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k</w:t>
            </w:r>
            <w:r w:rsidR="6B6FDB4F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an ikke g</w:t>
            </w:r>
            <w:r w:rsidR="00BD087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jennomføre restansekontroll, måle saksbehandlingstid </w:t>
            </w:r>
            <w:r w:rsidR="7F04015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0BD087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knytte sammen inn</w:t>
            </w:r>
            <w:r w:rsidR="0E585AF3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-</w:t>
            </w:r>
            <w:r w:rsidR="00BD087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og utgående dokumenter</w:t>
            </w:r>
            <w:r w:rsidR="00BD0872">
              <w:br/>
            </w:r>
          </w:p>
          <w:p w14:paraId="0CA01F72" w14:textId="485BE160" w:rsidR="00305366" w:rsidRDefault="65BD19A0" w:rsidP="00901394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570B488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manglende dokumentasjon gir</w:t>
            </w:r>
          </w:p>
          <w:p w14:paraId="734A5B1F" w14:textId="77CD9D4C" w:rsidR="73E7F4EE" w:rsidRDefault="570B488E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angvarige negative oppslag i riksdekkende media</w:t>
            </w:r>
          </w:p>
          <w:p w14:paraId="55233720" w14:textId="601A75F6" w:rsidR="73E7F4EE" w:rsidRDefault="4787E629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vesentlig tap av tillitt hos innbyggere og i samfunnet </w:t>
            </w:r>
          </w:p>
          <w:p w14:paraId="615462E1" w14:textId="6B150726" w:rsidR="0F49975C" w:rsidRDefault="0F49975C" w:rsidP="307AFDE4">
            <w:pPr>
              <w:pStyle w:val="Listeavsnitt"/>
              <w:numPr>
                <w:ilvl w:val="0"/>
                <w:numId w:val="5"/>
              </w:numPr>
              <w:rPr>
                <w:rFonts w:ascii="Oslo Sans Office" w:hAnsi="Oslo Sans Office"/>
                <w:sz w:val="16"/>
                <w:szCs w:val="16"/>
              </w:rPr>
            </w:pPr>
            <w:r w:rsidRPr="307AFDE4">
              <w:rPr>
                <w:rFonts w:ascii="Oslo Sans Office" w:hAnsi="Oslo Sans Office"/>
                <w:sz w:val="16"/>
                <w:szCs w:val="16"/>
              </w:rPr>
              <w:t>eller økonomisk tap på 1–5 millioner kroner</w:t>
            </w:r>
          </w:p>
          <w:p w14:paraId="6BEEC0BF" w14:textId="7F7A55EE" w:rsidR="73E7F4EE" w:rsidRDefault="4B3043EB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F49975C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d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ødsfall eller alvorlig personskade</w:t>
            </w:r>
          </w:p>
          <w:p w14:paraId="755F501B" w14:textId="65789135" w:rsidR="73E7F4EE" w:rsidRDefault="5AF674FA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anglende måloppnåelse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F6F598D" w14:textId="5563B851" w:rsidR="70411C0E" w:rsidRDefault="70411C0E" w:rsidP="307AFDE4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økefunksjonaliteten er for dårlig</w:t>
            </w:r>
            <w:r w:rsidR="767662E4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, </w:t>
            </w:r>
            <w:r w:rsidR="1723F04C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v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isningsverktøyet er for dårlig</w:t>
            </w:r>
            <w:r w:rsidR="4D888F7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e</w:t>
            </w:r>
            <w:r w:rsidR="0B05AE86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ller </w:t>
            </w:r>
          </w:p>
          <w:p w14:paraId="5320A4FC" w14:textId="1A51C92C" w:rsidR="6211D023" w:rsidRDefault="6211D023" w:rsidP="307AFDE4">
            <w:pPr>
              <w:spacing w:line="259" w:lineRule="auto"/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systemet mangler journal</w:t>
            </w:r>
          </w:p>
          <w:p w14:paraId="13E86497" w14:textId="77777777" w:rsidR="003348C7" w:rsidRDefault="003348C7" w:rsidP="003348C7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</w:p>
          <w:p w14:paraId="07D876AB" w14:textId="5618C306" w:rsidR="003348C7" w:rsidRPr="003348C7" w:rsidRDefault="4FD5CD67" w:rsidP="003348C7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03374E49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mangelen gir</w:t>
            </w:r>
          </w:p>
          <w:p w14:paraId="32039CDB" w14:textId="53E02510" w:rsidR="73E7F4EE" w:rsidRDefault="03374E49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angvarige negative oppslag i riksdekkende media</w:t>
            </w:r>
          </w:p>
          <w:p w14:paraId="0D448EB3" w14:textId="6E51B51B" w:rsidR="73E7F4EE" w:rsidRDefault="188EDBD6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</w:t>
            </w:r>
            <w:r w:rsidR="0CC15A20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ller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vesentlig tap av tillitt hos innbyggere og i samfunnet </w:t>
            </w:r>
          </w:p>
          <w:p w14:paraId="0BE4DEB4" w14:textId="4AB88412" w:rsidR="73E7F4EE" w:rsidRDefault="0A183A9D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</w:t>
            </w:r>
            <w:r w:rsidR="47BE97BC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ller økonomisk 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ap </w:t>
            </w:r>
            <w:r w:rsidR="04E3263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på 1–5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millioner kroner</w:t>
            </w:r>
          </w:p>
          <w:p w14:paraId="29D065B0" w14:textId="0E4C9331" w:rsidR="73E7F4EE" w:rsidRDefault="1B738CB5" w:rsidP="002771C6">
            <w:pPr>
              <w:pStyle w:val="Listeavsnitt"/>
              <w:numPr>
                <w:ilvl w:val="0"/>
                <w:numId w:val="5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anglende måloppnåelse</w:t>
            </w:r>
          </w:p>
        </w:tc>
      </w:tr>
      <w:tr w:rsidR="73E7F4EE" w14:paraId="6D9BE131" w14:textId="77777777" w:rsidTr="00AB29BE"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FB0AD" w14:textId="3B276FA0" w:rsidR="73E7F4EE" w:rsidRDefault="73E7F4EE">
            <w:r w:rsidRPr="73E7F4EE">
              <w:rPr>
                <w:rFonts w:ascii="Oslo Sans Office" w:eastAsia="Oslo Sans Office" w:hAnsi="Oslo Sans Office" w:cs="Oslo Sans Office"/>
                <w:sz w:val="14"/>
                <w:szCs w:val="14"/>
              </w:rPr>
              <w:t>Moderat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3381DDE7" w14:textId="21A911B5" w:rsidR="73FF8262" w:rsidRDefault="73FF8262" w:rsidP="307AFDE4">
            <w:pPr>
              <w:pStyle w:val="Listeavsnitt"/>
              <w:numPr>
                <w:ilvl w:val="0"/>
                <w:numId w:val="11"/>
              </w:numPr>
              <w:spacing w:line="259" w:lineRule="auto"/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forsknings- eller kulturelle formål kan ikke oppnås</w:t>
            </w:r>
          </w:p>
          <w:p w14:paraId="0931F317" w14:textId="2630BC0B" w:rsidR="73E7F4EE" w:rsidRDefault="5FB23C56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</w:t>
            </w:r>
            <w:r w:rsidR="2F56404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ller</w:t>
            </w:r>
            <w:r w:rsidR="7035DBF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</w:t>
            </w:r>
            <w:r w:rsidR="2D84F208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det er mulig, men </w:t>
            </w:r>
            <w:r w:rsidR="25DF52F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ressurskrevende </w:t>
            </w:r>
            <w:r w:rsidR="2D84F208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å manuelt sy sammen informasjon for enkeltindivider fra flere systemer</w:t>
            </w:r>
          </w:p>
          <w:p w14:paraId="1945D0EB" w14:textId="1C0EB19D" w:rsidR="73E7F4EE" w:rsidRDefault="548B9430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18164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det er mulig, men </w:t>
            </w:r>
            <w:r w:rsidR="5BBC1D44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ressurskrevende </w:t>
            </w:r>
            <w:r w:rsidR="018164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å gjengi hovedinnholdet i tapte dokumentfiler</w:t>
            </w:r>
            <w:r w:rsidR="255B20D3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ved hjelp av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journale</w:t>
            </w:r>
            <w:r w:rsidR="132FC1E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r</w:t>
            </w:r>
            <w:r w:rsidR="00027D0F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og </w:t>
            </w:r>
            <w:r w:rsidR="5B2AA891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andre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metadata</w:t>
            </w:r>
          </w:p>
          <w:p w14:paraId="158DDA6F" w14:textId="3A72169C" w:rsidR="73E7F4EE" w:rsidRDefault="31674222" w:rsidP="307AFDE4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2771C6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22E29DE9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tap av dokumentasjon gir</w:t>
            </w:r>
          </w:p>
          <w:p w14:paraId="2BFF9A2D" w14:textId="4DCF55BA" w:rsidR="73E7F4EE" w:rsidRDefault="22E29DE9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indre eller kortvarige oppslag i media</w:t>
            </w:r>
          </w:p>
          <w:p w14:paraId="4C035539" w14:textId="3213482A" w:rsidR="73E7F4EE" w:rsidRDefault="646D0C40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49B90F01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økonomisk 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ap</w:t>
            </w:r>
            <w:r w:rsidR="01F75DCF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på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250.000–1</w:t>
            </w:r>
            <w:r w:rsidR="6D92CB0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.000.000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kroner</w:t>
            </w:r>
          </w:p>
          <w:p w14:paraId="41F9CA55" w14:textId="60DA1417" w:rsidR="73E7F4EE" w:rsidRDefault="355087EE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25D119D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indre alvorlig personskade </w:t>
            </w:r>
          </w:p>
          <w:p w14:paraId="29E80DCF" w14:textId="7C26DD13" w:rsidR="73E7F4EE" w:rsidRDefault="326B3A9B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1A0ABD79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oderat innvirkning på måloppnåelse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B0979C7" w14:textId="10CC9EDA" w:rsidR="0529AD65" w:rsidRDefault="0529AD65" w:rsidP="307AFDE4">
            <w:pPr>
              <w:pStyle w:val="Listeavsnitt"/>
              <w:numPr>
                <w:ilvl w:val="0"/>
                <w:numId w:val="11"/>
              </w:numPr>
              <w:spacing w:line="259" w:lineRule="auto"/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forsknings- eller kulturelle formål kan vanskelig oppnås</w:t>
            </w:r>
          </w:p>
          <w:p w14:paraId="742AB5C0" w14:textId="36298B5B" w:rsidR="413DE2C8" w:rsidRDefault="413DE2C8" w:rsidP="307AFDE4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529AD6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det er mulig, men ressurskrevende å manuelt sy sammen informasjon for enkeltindivider fra flere systemer</w:t>
            </w:r>
          </w:p>
          <w:p w14:paraId="1EF16584" w14:textId="5B7E755E" w:rsidR="5991561F" w:rsidRDefault="5991561F" w:rsidP="307AFDE4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529AD6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det er mulig, men ressurskrevende å gjengi hovedinnholdet i tapte dokumentfiler ved hjelp av journaler og andre metadata</w:t>
            </w:r>
          </w:p>
          <w:p w14:paraId="378E8B49" w14:textId="5C2B8F29" w:rsidR="002771C6" w:rsidRPr="002771C6" w:rsidRDefault="3FC6FE93" w:rsidP="002771C6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2771C6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772BB10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</w:t>
            </w:r>
            <w:r w:rsidR="60C558B4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elfull </w:t>
            </w:r>
            <w:r w:rsidR="772BB10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dokumentasjon gir</w:t>
            </w:r>
          </w:p>
          <w:p w14:paraId="6EE5A43E" w14:textId="431639E3" w:rsidR="73E7F4EE" w:rsidRDefault="772BB107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indre eller kortvarige oppslag i media</w:t>
            </w:r>
          </w:p>
          <w:p w14:paraId="610F3625" w14:textId="644B4C8A" w:rsidR="73E7F4EE" w:rsidRDefault="213A5575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2F69FFD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økonomisk 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ap</w:t>
            </w:r>
            <w:r w:rsidR="4481644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på 2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50.000–1</w:t>
            </w:r>
            <w:r w:rsidR="0EBC726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.000.000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kroner</w:t>
            </w:r>
          </w:p>
          <w:p w14:paraId="2991DECE" w14:textId="76168AAF" w:rsidR="73E7F4EE" w:rsidRDefault="12CB990F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0704453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indre alvorlig personskade </w:t>
            </w:r>
          </w:p>
          <w:p w14:paraId="6B60EED2" w14:textId="63733D38" w:rsidR="73E7F4EE" w:rsidRDefault="28F455B4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7673BF9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oderat innvirkning på måloppnåelse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1E3FADF" w14:textId="302A48C3" w:rsidR="00BD0872" w:rsidRDefault="77B1C666" w:rsidP="307AFDE4">
            <w:pPr>
              <w:pStyle w:val="Listeavsnitt"/>
              <w:numPr>
                <w:ilvl w:val="0"/>
                <w:numId w:val="11"/>
              </w:numPr>
              <w:spacing w:line="259" w:lineRule="auto"/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svar på henvendelser blir vesentlig forsinket</w:t>
            </w:r>
          </w:p>
          <w:p w14:paraId="4539E071" w14:textId="5B323902" w:rsidR="00BD0872" w:rsidRDefault="77B1C666" w:rsidP="307AFDE4">
            <w:pPr>
              <w:pStyle w:val="Listeavsnitt"/>
              <w:numPr>
                <w:ilvl w:val="0"/>
                <w:numId w:val="11"/>
              </w:numPr>
              <w:spacing w:line="259" w:lineRule="auto"/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</w:t>
            </w:r>
            <w:r w:rsidR="00BD087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det er vanskelig å se om henvendelser er besvart eller ikke</w:t>
            </w:r>
          </w:p>
          <w:p w14:paraId="23C1AAB1" w14:textId="7DBE2865" w:rsidR="00305366" w:rsidRPr="00305366" w:rsidRDefault="10B9B4BB" w:rsidP="00305366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0249DF8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manglende dokumentasjon gir</w:t>
            </w:r>
          </w:p>
          <w:p w14:paraId="3FBC4C8C" w14:textId="0A8E3AE9" w:rsidR="73E7F4EE" w:rsidRDefault="0249DF8B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indre eller kortvarige oppslag i media</w:t>
            </w:r>
          </w:p>
          <w:p w14:paraId="235C2CB0" w14:textId="5E79965F" w:rsidR="73E7F4EE" w:rsidRDefault="64F00497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3C9352C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økonomisk 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ap</w:t>
            </w:r>
            <w:r w:rsidR="7414B980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på 25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0.000–1</w:t>
            </w:r>
            <w:r w:rsidR="7C5521F9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.000.000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kroner</w:t>
            </w:r>
          </w:p>
          <w:p w14:paraId="60DCC3A8" w14:textId="3F533B58" w:rsidR="73E7F4EE" w:rsidRDefault="0846C84D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1A625839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indre alvorlig personskade </w:t>
            </w:r>
          </w:p>
          <w:p w14:paraId="773F123A" w14:textId="109B2EA5" w:rsidR="73E7F4EE" w:rsidRDefault="2772E58F" w:rsidP="002771C6">
            <w:pPr>
              <w:pStyle w:val="Listeavsnitt"/>
              <w:numPr>
                <w:ilvl w:val="0"/>
                <w:numId w:val="1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5BA7949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oderat innvirkning på måloppnåelse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379443E" w14:textId="13D581A1" w:rsidR="00391DB0" w:rsidRDefault="7F81509E" w:rsidP="307AFDE4">
            <w:pPr>
              <w:pStyle w:val="Listeavsnitt"/>
              <w:numPr>
                <w:ilvl w:val="0"/>
                <w:numId w:val="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svar på henvendelser blir vesentlig forsinket</w:t>
            </w:r>
          </w:p>
          <w:p w14:paraId="7A9E9DAA" w14:textId="62D207A9" w:rsidR="00391DB0" w:rsidRDefault="124BCF3C" w:rsidP="307AFDE4">
            <w:pPr>
              <w:pStyle w:val="Listeavsnitt"/>
              <w:numPr>
                <w:ilvl w:val="0"/>
                <w:numId w:val="1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s</w:t>
            </w:r>
            <w:r w:rsidR="7F81509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var på henvendelser er svært ressurskrevende </w:t>
            </w:r>
          </w:p>
          <w:p w14:paraId="666F2234" w14:textId="69719198" w:rsidR="003348C7" w:rsidRPr="003348C7" w:rsidRDefault="7F81509E" w:rsidP="003348C7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3348C7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29C1A30F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dårlig funksjonalitet gir</w:t>
            </w:r>
          </w:p>
          <w:p w14:paraId="6C74C502" w14:textId="2EBF8287" w:rsidR="73E7F4EE" w:rsidRDefault="29C1A30F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indre eller kortvarige oppslag i media</w:t>
            </w:r>
          </w:p>
          <w:p w14:paraId="4E945C83" w14:textId="3150DC00" w:rsidR="73E7F4EE" w:rsidRDefault="6E19C955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6E48EC82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økonomisk 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ap</w:t>
            </w:r>
            <w:r w:rsidR="1BC54E1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på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250.000–1</w:t>
            </w:r>
            <w:r w:rsidR="26873B50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.000.000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kroner</w:t>
            </w:r>
          </w:p>
          <w:p w14:paraId="4B31A1E6" w14:textId="2FC11CE5" w:rsidR="73E7F4EE" w:rsidRDefault="2B575DCE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75CF330A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indre alvorlig personskade</w:t>
            </w:r>
          </w:p>
          <w:p w14:paraId="7DF621A0" w14:textId="604D8F97" w:rsidR="73E7F4EE" w:rsidRDefault="05B476DF" w:rsidP="73E7F4EE">
            <w:pPr>
              <w:pStyle w:val="Listeavsnitt"/>
              <w:numPr>
                <w:ilvl w:val="0"/>
                <w:numId w:val="4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51F9F69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oderat innvirkning på måloppnåelse</w:t>
            </w:r>
          </w:p>
        </w:tc>
      </w:tr>
      <w:tr w:rsidR="73E7F4EE" w14:paraId="194CD236" w14:textId="77777777" w:rsidTr="00AB29BE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AAD2" w14:textId="3666CC39" w:rsidR="73E7F4EE" w:rsidRDefault="73E7F4EE">
            <w:r w:rsidRPr="73E7F4EE">
              <w:rPr>
                <w:rFonts w:ascii="Oslo Sans Office" w:eastAsia="Oslo Sans Office" w:hAnsi="Oslo Sans Office" w:cs="Oslo Sans Office"/>
                <w:sz w:val="14"/>
                <w:szCs w:val="14"/>
              </w:rPr>
              <w:t>Lav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39D3EC" w14:textId="6E0C65B2" w:rsidR="002771C6" w:rsidRPr="00027D0F" w:rsidRDefault="05D9ADE9" w:rsidP="002771C6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b</w:t>
            </w:r>
            <w:r w:rsidR="002771C6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evaringsverdig informasjon er tilstrekkelig dokumentert i andre systemer</w:t>
            </w:r>
          </w:p>
          <w:p w14:paraId="19EAE978" w14:textId="6710CCF9" w:rsidR="008201D0" w:rsidRPr="008201D0" w:rsidRDefault="38521402" w:rsidP="008201D0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027D0F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7DBE15C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tap av dokumentasjon</w:t>
            </w:r>
            <w:r w:rsidR="1163944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i verste fall</w:t>
            </w:r>
            <w:r w:rsidR="7DBE15C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gir</w:t>
            </w:r>
          </w:p>
          <w:p w14:paraId="008C9915" w14:textId="3F7A2267" w:rsidR="73E7F4EE" w:rsidRDefault="48633EAD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envendelse fra media, uten negative oppslag</w:t>
            </w:r>
          </w:p>
          <w:p w14:paraId="379CF6A9" w14:textId="2FF7B862" w:rsidR="73E7F4EE" w:rsidRDefault="4085171A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258E49D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økonomisk </w:t>
            </w:r>
            <w:r w:rsidR="5F7DA2CA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t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ap </w:t>
            </w:r>
            <w:r w:rsidR="32871AB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på </w:t>
            </w:r>
            <w:r w:rsidR="57A3D6F1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inntil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250.000</w:t>
            </w:r>
            <w:r w:rsidR="4397D030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kroner</w:t>
            </w:r>
          </w:p>
          <w:p w14:paraId="0FBC71FB" w14:textId="6F6EADC5" w:rsidR="73E7F4EE" w:rsidRDefault="184EAB7B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eller </w:t>
            </w:r>
            <w:r w:rsidR="4491202C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måskader</w:t>
            </w:r>
          </w:p>
          <w:p w14:paraId="47BE4FB0" w14:textId="1BD7D49E" w:rsidR="73E7F4EE" w:rsidRDefault="5074C0F6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u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betydelig innvirkning på måloppnåelse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A56FAA5" w14:textId="3606FDBD" w:rsidR="73E7F4EE" w:rsidRDefault="41FC4408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b</w:t>
            </w:r>
            <w:r w:rsidR="00C2706A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evaringsverdig informasjon er tilstrekkelig </w:t>
            </w:r>
            <w:r w:rsidR="73E7F4EE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dokumentert i andre systemer</w:t>
            </w:r>
          </w:p>
          <w:p w14:paraId="6F7DB8DF" w14:textId="66B3FD77" w:rsidR="00C2706A" w:rsidRPr="00C2706A" w:rsidRDefault="6DF1982F" w:rsidP="00C2706A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C2706A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4FCCAB3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mangelfull dokumentasjon i verste fall gir</w:t>
            </w:r>
          </w:p>
          <w:p w14:paraId="0DD7F63A" w14:textId="676E8D92" w:rsidR="73E7F4EE" w:rsidRDefault="4FCCAB3B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henvendelse fra media, uten negative oppslag</w:t>
            </w:r>
          </w:p>
          <w:p w14:paraId="25C503AA" w14:textId="2FF7B862" w:rsidR="73E7F4EE" w:rsidRDefault="4FCCAB3B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økonomisk tap på inntil 250.000 kroner</w:t>
            </w:r>
          </w:p>
          <w:p w14:paraId="3B5FD916" w14:textId="6F6EADC5" w:rsidR="73E7F4EE" w:rsidRDefault="4FCCAB3B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småskader</w:t>
            </w:r>
          </w:p>
          <w:p w14:paraId="033BE294" w14:textId="3AABC81C" w:rsidR="73E7F4EE" w:rsidRDefault="4FCCAB3B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ubetydelig innvirkning på måloppnåelse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AE32CD1" w14:textId="1CE7905D" w:rsidR="72C2561D" w:rsidRDefault="72C2561D" w:rsidP="307AFDE4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henvendelser blir besvart innen frist og dokumentert</w:t>
            </w:r>
            <w:r w:rsidR="4A9614F6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med mindre avvik</w:t>
            </w:r>
          </w:p>
          <w:p w14:paraId="16E40DC6" w14:textId="3E75DF1E" w:rsidR="00C2706A" w:rsidRPr="00C2706A" w:rsidRDefault="7AB8CBA8" w:rsidP="00C2706A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00C2706A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</w:t>
            </w:r>
            <w:r w:rsidR="4ECBF67B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</w:t>
            </w:r>
            <w:r w:rsidR="534043BD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 xml:space="preserve"> manglende dokumentasjon i verste fall gir</w:t>
            </w:r>
          </w:p>
          <w:p w14:paraId="1CCD1AE4" w14:textId="05A81938" w:rsidR="73E7F4EE" w:rsidRDefault="587B5F1A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henvendelse fra media, uten negative oppslag</w:t>
            </w:r>
          </w:p>
          <w:p w14:paraId="502943C8" w14:textId="2FF7B862" w:rsidR="73E7F4EE" w:rsidRDefault="587B5F1A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økonomisk tap på inntil 250.000 kroner</w:t>
            </w:r>
          </w:p>
          <w:p w14:paraId="3E0B1A46" w14:textId="6F6EADC5" w:rsidR="73E7F4EE" w:rsidRDefault="587B5F1A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småskader</w:t>
            </w:r>
          </w:p>
          <w:p w14:paraId="3AF2DFFB" w14:textId="0D8EA3D1" w:rsidR="73E7F4EE" w:rsidRDefault="587B5F1A" w:rsidP="73E7F4EE">
            <w:pPr>
              <w:pStyle w:val="Listeavsnitt"/>
              <w:numPr>
                <w:ilvl w:val="0"/>
                <w:numId w:val="3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ubetydelig innvirkning på måloppnåelse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B443511" w14:textId="2BABD7B2" w:rsidR="73E7F4EE" w:rsidRDefault="36318235" w:rsidP="73E7F4EE">
            <w:pPr>
              <w:pStyle w:val="Listeavsnitt"/>
              <w:numPr>
                <w:ilvl w:val="0"/>
                <w:numId w:val="2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henvendelser blir besvart innen frist og dokumentert med mindre avvik</w:t>
            </w:r>
          </w:p>
          <w:p w14:paraId="61CC24DD" w14:textId="33E7A0A7" w:rsidR="73E7F4EE" w:rsidRDefault="00FCC8AF" w:rsidP="307AFDE4">
            <w:p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s</w:t>
            </w:r>
            <w:r w:rsidR="36318235"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lik at  manglende dokumentasjon i verste fall gir</w:t>
            </w:r>
          </w:p>
          <w:p w14:paraId="0A7DA91E" w14:textId="05A81938" w:rsidR="73E7F4EE" w:rsidRDefault="36318235" w:rsidP="73E7F4EE">
            <w:pPr>
              <w:pStyle w:val="Listeavsnitt"/>
              <w:numPr>
                <w:ilvl w:val="0"/>
                <w:numId w:val="2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henvendelse fra media, uten negative oppslag</w:t>
            </w:r>
          </w:p>
          <w:p w14:paraId="5E2946AD" w14:textId="2FF7B862" w:rsidR="73E7F4EE" w:rsidRDefault="36318235" w:rsidP="73E7F4EE">
            <w:pPr>
              <w:pStyle w:val="Listeavsnitt"/>
              <w:numPr>
                <w:ilvl w:val="0"/>
                <w:numId w:val="2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økonomisk tap på inntil 250.000 kroner</w:t>
            </w:r>
          </w:p>
          <w:p w14:paraId="18FE2451" w14:textId="6F6EADC5" w:rsidR="73E7F4EE" w:rsidRDefault="36318235" w:rsidP="73E7F4EE">
            <w:pPr>
              <w:pStyle w:val="Listeavsnitt"/>
              <w:numPr>
                <w:ilvl w:val="0"/>
                <w:numId w:val="2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småskader</w:t>
            </w:r>
          </w:p>
          <w:p w14:paraId="3F7E4ED7" w14:textId="46F612B1" w:rsidR="73E7F4EE" w:rsidRDefault="36318235" w:rsidP="73E7F4EE">
            <w:pPr>
              <w:pStyle w:val="Listeavsnitt"/>
              <w:numPr>
                <w:ilvl w:val="0"/>
                <w:numId w:val="2"/>
              </w:numPr>
              <w:rPr>
                <w:rFonts w:ascii="Oslo Sans Office" w:eastAsia="Oslo Sans Office" w:hAnsi="Oslo Sans Office" w:cs="Oslo Sans Office"/>
                <w:sz w:val="16"/>
                <w:szCs w:val="16"/>
              </w:rPr>
            </w:pPr>
            <w:r w:rsidRPr="307AFDE4">
              <w:rPr>
                <w:rFonts w:ascii="Oslo Sans Office" w:eastAsia="Oslo Sans Office" w:hAnsi="Oslo Sans Office" w:cs="Oslo Sans Office"/>
                <w:sz w:val="16"/>
                <w:szCs w:val="16"/>
              </w:rPr>
              <w:t>eller ubetydelig innvirkning på måloppnåelse</w:t>
            </w:r>
          </w:p>
        </w:tc>
      </w:tr>
    </w:tbl>
    <w:p w14:paraId="427AE35F" w14:textId="58039B3D" w:rsidR="00F3728F" w:rsidRDefault="00F3728F" w:rsidP="73E7F4EE">
      <w:pPr>
        <w:spacing w:after="0" w:line="257" w:lineRule="auto"/>
        <w:rPr>
          <w:rFonts w:ascii="Oslo Sans Office" w:eastAsia="Oslo Sans Office" w:hAnsi="Oslo Sans Office" w:cs="Oslo Sans Office"/>
          <w:b/>
          <w:bCs/>
          <w:color w:val="222222"/>
          <w:sz w:val="20"/>
          <w:szCs w:val="20"/>
        </w:rPr>
      </w:pPr>
    </w:p>
    <w:p w14:paraId="325311A2" w14:textId="402AB4C6" w:rsidR="00F3728F" w:rsidRDefault="329A6A9D" w:rsidP="15A09349">
      <w:pPr>
        <w:spacing w:after="0" w:line="240" w:lineRule="auto"/>
      </w:pPr>
      <w:r w:rsidRPr="285D6C26">
        <w:rPr>
          <w:rFonts w:ascii="Oslo Sans Office" w:eastAsia="Oslo Sans Office" w:hAnsi="Oslo Sans Office" w:cs="Oslo Sans Office"/>
          <w:b/>
          <w:bCs/>
          <w:color w:val="222222"/>
          <w:sz w:val="20"/>
          <w:szCs w:val="20"/>
        </w:rPr>
        <w:t xml:space="preserve"> </w:t>
      </w:r>
    </w:p>
    <w:p w14:paraId="5D0D0728" w14:textId="6DECF6C0" w:rsidR="285D6C26" w:rsidRDefault="285D6C26" w:rsidP="285D6C26">
      <w:pPr>
        <w:spacing w:after="0" w:line="257" w:lineRule="auto"/>
        <w:rPr>
          <w:rFonts w:ascii="Oslo Sans Office" w:eastAsia="Oslo Sans Office" w:hAnsi="Oslo Sans Office" w:cs="Oslo Sans Office"/>
          <w:color w:val="222222"/>
          <w:sz w:val="28"/>
          <w:szCs w:val="28"/>
        </w:rPr>
      </w:pPr>
      <w:bookmarkStart w:id="0" w:name="_GoBack"/>
      <w:bookmarkEnd w:id="0"/>
    </w:p>
    <w:p w14:paraId="6A8C410D" w14:textId="334CE7BA" w:rsidR="00F3728F" w:rsidRDefault="329A6A9D" w:rsidP="143B79DB">
      <w:pPr>
        <w:spacing w:after="0" w:line="257" w:lineRule="auto"/>
      </w:pPr>
      <w:r w:rsidRPr="143B79DB">
        <w:rPr>
          <w:rFonts w:ascii="Oslo Sans Office" w:eastAsia="Oslo Sans Office" w:hAnsi="Oslo Sans Office" w:cs="Oslo Sans Office"/>
          <w:color w:val="222222"/>
          <w:sz w:val="28"/>
          <w:szCs w:val="28"/>
        </w:rPr>
        <w:t>Sjekkliste for funksjonelle krav - systemfunksjonalitet</w:t>
      </w:r>
    </w:p>
    <w:p w14:paraId="681DFDB1" w14:textId="0B1A57B2" w:rsidR="00F3728F" w:rsidRDefault="00200560" w:rsidP="15A09349">
      <w:pPr>
        <w:spacing w:after="0" w:line="240" w:lineRule="auto"/>
      </w:pPr>
      <w:hyperlink r:id="rId10">
        <w:r w:rsidR="329A6A9D" w:rsidRPr="143B79DB">
          <w:rPr>
            <w:rStyle w:val="Hyperkobling"/>
            <w:rFonts w:ascii="Arial" w:eastAsia="Arial" w:hAnsi="Arial" w:cs="Arial"/>
            <w:sz w:val="16"/>
            <w:szCs w:val="16"/>
          </w:rPr>
          <w:t>https://www.arkivverket.no/forvaltning-og-utvikling/noark-standarden/noark-fritak-for-enkelte-fagsystemer</w:t>
        </w:r>
      </w:hyperlink>
    </w:p>
    <w:p w14:paraId="7EACD2C9" w14:textId="50FC29AA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color w:val="444444"/>
          <w:sz w:val="16"/>
          <w:szCs w:val="16"/>
        </w:rPr>
        <w:t xml:space="preserve"> </w:t>
      </w:r>
    </w:p>
    <w:p w14:paraId="609EC97F" w14:textId="670B3CA6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Dokumentfangst</w:t>
      </w:r>
      <w:r w:rsidR="00F3728F">
        <w:br/>
      </w: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 xml:space="preserve"> Fagsystemet skal ha funksjonalitet for å </w:t>
      </w:r>
    </w:p>
    <w:p w14:paraId="4AD9EA6B" w14:textId="63B30D1E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arkivere all dokumentasjon uavhengig av filformat, teknisk koding, kilder eller andre tekniske egenskaper</w:t>
      </w:r>
    </w:p>
    <w:p w14:paraId="639739B5" w14:textId="40172EA6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fange og vedlikeholde metadata definert av arkivforskriften § 10 og virksomhetens egne behov</w:t>
      </w:r>
    </w:p>
    <w:p w14:paraId="012D0213" w14:textId="7B8F5C6C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fryse dokumentasjonens informasjonsinnhold </w:t>
      </w:r>
      <w:r w:rsidR="00F3728F">
        <w:br/>
      </w: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  </w:t>
      </w:r>
    </w:p>
    <w:p w14:paraId="4BE13915" w14:textId="4CBBEB88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Metadata og logger</w:t>
      </w:r>
      <w:r w:rsidR="00F3728F">
        <w:br/>
      </w: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 xml:space="preserve"> Fagsystemet skal ha funksjonalitet for å knytte enkeltdokumenter til</w:t>
      </w:r>
    </w:p>
    <w:p w14:paraId="41D040B2" w14:textId="7E507802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en unik og varig identifikator</w:t>
      </w:r>
    </w:p>
    <w:p w14:paraId="6F8B1F88" w14:textId="4AF59276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sammenhengen de ble skapt i og arbeidsoppgavene de er ment å dokumentere </w:t>
      </w:r>
      <w:r w:rsidRPr="73E7F4EE">
        <w:rPr>
          <w:rFonts w:ascii="Oslo Sans Office" w:eastAsia="Oslo Sans Office" w:hAnsi="Oslo Sans Office" w:cs="Oslo Sans Office"/>
          <w:sz w:val="18"/>
          <w:szCs w:val="18"/>
        </w:rPr>
        <w:t>(</w:t>
      </w:r>
      <w:r w:rsidRPr="73E7F4EE">
        <w:rPr>
          <w:rFonts w:ascii="Oslo Sans Office" w:eastAsia="Oslo Sans Office" w:hAnsi="Oslo Sans Office" w:cs="Oslo Sans Office"/>
          <w:sz w:val="16"/>
          <w:szCs w:val="16"/>
        </w:rPr>
        <w:t>+ organet som har skapt dem)</w:t>
      </w:r>
    </w:p>
    <w:p w14:paraId="363C4F1E" w14:textId="32823805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en hendelseslogg som dokumenterer bruken av dokumentasjonen </w:t>
      </w:r>
      <w:r w:rsidR="00F3728F">
        <w:br/>
      </w: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  </w:t>
      </w:r>
    </w:p>
    <w:p w14:paraId="0384EE52" w14:textId="7CFCD87B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Sikkerhet og tilgangsstyring</w:t>
      </w:r>
      <w:r w:rsidR="00F3728F">
        <w:br/>
      </w: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 xml:space="preserve"> Fagsystemet skal ha funksjonalitet for å </w:t>
      </w:r>
    </w:p>
    <w:p w14:paraId="4CC8F1D8" w14:textId="62493B6C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sikre at kun autoriserte brukere får tilgang til dokumentasjon i henhold til virksomhetens regler for tilgangsstyring</w:t>
      </w:r>
    </w:p>
    <w:p w14:paraId="51942C6C" w14:textId="6A7D549A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beskytte dokumentasjon og metadata mot uautorisert tilgang, endring og sletting</w:t>
      </w:r>
    </w:p>
    <w:p w14:paraId="12CC294F" w14:textId="00670287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loggføre all autentisering og andre handlinger og hendelser knyttet til dokumentasjonens sikkerhet</w:t>
      </w:r>
      <w:r w:rsidR="00F3728F">
        <w:br/>
      </w: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  </w:t>
      </w:r>
    </w:p>
    <w:p w14:paraId="4C774D5F" w14:textId="10342C92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Tilgjengelighet og anvendbarhet</w:t>
      </w:r>
      <w:r w:rsidR="00F3728F">
        <w:br/>
      </w: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 xml:space="preserve"> Fagsystemet skal ha funksjonalitet for å </w:t>
      </w:r>
    </w:p>
    <w:p w14:paraId="4B03E57B" w14:textId="4EADB666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b/>
          <w:bCs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sikre at dokumentasjon og metadata er lagret på en varig og sikker måte, slik at den forblir tilgjengelig i </w:t>
      </w:r>
      <w:r w:rsidRPr="73E7F4EE">
        <w:rPr>
          <w:rFonts w:ascii="Oslo Sans Office" w:eastAsia="Oslo Sans Office" w:hAnsi="Oslo Sans Office" w:cs="Oslo Sans Office"/>
          <w:b/>
          <w:bCs/>
          <w:sz w:val="16"/>
          <w:szCs w:val="16"/>
        </w:rPr>
        <w:t>hele bevaringstiden</w:t>
      </w:r>
    </w:p>
    <w:p w14:paraId="235CC2F4" w14:textId="0AC521ED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søke etter dokumentasjon og metadata</w:t>
      </w:r>
    </w:p>
    <w:p w14:paraId="602CB6C7" w14:textId="34145571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hente frem, gjengi og tilgjengeliggjøre dokumentasjon og metadata i en anvendelig form </w:t>
      </w:r>
      <w:r w:rsidR="00F3728F">
        <w:br/>
      </w:r>
      <w:r w:rsidRPr="73E7F4EE">
        <w:rPr>
          <w:rFonts w:ascii="Oslo Sans Office" w:eastAsia="Oslo Sans Office" w:hAnsi="Oslo Sans Office" w:cs="Oslo Sans Office"/>
          <w:sz w:val="16"/>
          <w:szCs w:val="16"/>
        </w:rPr>
        <w:t xml:space="preserve">  </w:t>
      </w:r>
    </w:p>
    <w:p w14:paraId="579BA79E" w14:textId="199ECF5C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Kassasjon</w:t>
      </w:r>
      <w:r w:rsidR="00F3728F">
        <w:br/>
      </w: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 xml:space="preserve"> Fagsystemet skal ha funksjonalitet for å </w:t>
      </w:r>
    </w:p>
    <w:p w14:paraId="46F492A2" w14:textId="47DB0DD9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kassere dokumenter og metadata som er omfattet av kassasjonsbestemmelser, slik at de ikke er mulig å rekonstruere</w:t>
      </w:r>
    </w:p>
    <w:p w14:paraId="5703A050" w14:textId="73832C25" w:rsidR="00F3728F" w:rsidRDefault="329A6A9D" w:rsidP="002771C6">
      <w:pPr>
        <w:pStyle w:val="Listeavsnitt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E7F4EE">
        <w:rPr>
          <w:rFonts w:ascii="Oslo Sans Office" w:eastAsia="Oslo Sans Office" w:hAnsi="Oslo Sans Office" w:cs="Oslo Sans Office"/>
          <w:sz w:val="16"/>
          <w:szCs w:val="16"/>
        </w:rPr>
        <w:t>bevare journalmetadata for kassert dokumentasjon</w:t>
      </w:r>
    </w:p>
    <w:p w14:paraId="0705A002" w14:textId="402868FC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sz w:val="16"/>
          <w:szCs w:val="16"/>
        </w:rPr>
        <w:t xml:space="preserve"> </w:t>
      </w:r>
    </w:p>
    <w:p w14:paraId="0CEAB24B" w14:textId="74FAB4D2" w:rsidR="00F3728F" w:rsidRDefault="329A6A9D" w:rsidP="15A09349">
      <w:pPr>
        <w:spacing w:after="0" w:line="240" w:lineRule="auto"/>
      </w:pPr>
      <w:r w:rsidRPr="143B79DB">
        <w:rPr>
          <w:rFonts w:ascii="Oslo Sans Office" w:eastAsia="Oslo Sans Office" w:hAnsi="Oslo Sans Office" w:cs="Oslo Sans Office"/>
          <w:b/>
          <w:bCs/>
          <w:sz w:val="16"/>
          <w:szCs w:val="16"/>
        </w:rPr>
        <w:t>Journalføring hvis dokumentene er journalpliktige (inn, ut og visse interne)</w:t>
      </w:r>
    </w:p>
    <w:p w14:paraId="11071703" w14:textId="613462EB" w:rsidR="00F3728F" w:rsidRDefault="329A6A9D" w:rsidP="002771C6">
      <w:pPr>
        <w:pStyle w:val="Listeavsnitt"/>
        <w:numPr>
          <w:ilvl w:val="0"/>
          <w:numId w:val="13"/>
        </w:numPr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143B79DB">
        <w:rPr>
          <w:rFonts w:ascii="Oslo Sans Office" w:eastAsia="Oslo Sans Office" w:hAnsi="Oslo Sans Office" w:cs="Oslo Sans Office"/>
          <w:sz w:val="16"/>
          <w:szCs w:val="16"/>
        </w:rPr>
        <w:t xml:space="preserve">systemet produserer journal og offentlig journal </w:t>
      </w:r>
    </w:p>
    <w:p w14:paraId="75B8468D" w14:textId="046CA48F" w:rsidR="00F3728F" w:rsidRDefault="329A6A9D" w:rsidP="002771C6">
      <w:pPr>
        <w:pStyle w:val="Listeavsnitt"/>
        <w:numPr>
          <w:ilvl w:val="0"/>
          <w:numId w:val="13"/>
        </w:numPr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143B79DB">
        <w:rPr>
          <w:rFonts w:ascii="Oslo Sans Office" w:eastAsia="Oslo Sans Office" w:hAnsi="Oslo Sans Office" w:cs="Oslo Sans Office"/>
          <w:sz w:val="16"/>
          <w:szCs w:val="16"/>
        </w:rPr>
        <w:t>journal og offentlig journal skal kunne avleveres</w:t>
      </w:r>
    </w:p>
    <w:p w14:paraId="3930F2C0" w14:textId="7CCA71D3" w:rsidR="00F3728F" w:rsidRDefault="329A6A9D" w:rsidP="002771C6">
      <w:pPr>
        <w:pStyle w:val="Listeavsnitt"/>
        <w:numPr>
          <w:ilvl w:val="0"/>
          <w:numId w:val="13"/>
        </w:numPr>
        <w:spacing w:after="0" w:line="240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143B79DB">
        <w:rPr>
          <w:rFonts w:ascii="Oslo Sans Office" w:eastAsia="Oslo Sans Office" w:hAnsi="Oslo Sans Office" w:cs="Oslo Sans Office"/>
          <w:sz w:val="16"/>
          <w:szCs w:val="16"/>
        </w:rPr>
        <w:t xml:space="preserve">Gi dokumentene kontekst </w:t>
      </w:r>
    </w:p>
    <w:p w14:paraId="08B77F07" w14:textId="18E1DCAE" w:rsidR="00F3728F" w:rsidRDefault="00F3728F" w:rsidP="143B79DB">
      <w:pPr>
        <w:spacing w:after="0" w:line="257" w:lineRule="auto"/>
      </w:pPr>
      <w:r>
        <w:br/>
      </w:r>
    </w:p>
    <w:p w14:paraId="3FE9F23F" w14:textId="3CA3FFB9" w:rsidR="00F3728F" w:rsidRDefault="00F3728F" w:rsidP="143B79DB">
      <w:pPr>
        <w:spacing w:after="0" w:line="240" w:lineRule="auto"/>
        <w:rPr>
          <w:rFonts w:ascii="Oslo Sans Office" w:eastAsia="Times New Roman" w:hAnsi="Oslo Sans Office" w:cs="Times New Roman"/>
          <w:color w:val="FF0000"/>
          <w:sz w:val="16"/>
          <w:szCs w:val="16"/>
          <w:lang w:eastAsia="nb-NO"/>
        </w:rPr>
      </w:pPr>
    </w:p>
    <w:sectPr w:rsidR="00F3728F" w:rsidSect="00AB29BE">
      <w:pgSz w:w="23811" w:h="16838" w:orient="landscape" w:code="8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4E79" w14:textId="77777777" w:rsidR="00200560" w:rsidRDefault="00200560" w:rsidP="004C6424">
      <w:pPr>
        <w:spacing w:after="0" w:line="240" w:lineRule="auto"/>
      </w:pPr>
      <w:r>
        <w:separator/>
      </w:r>
    </w:p>
  </w:endnote>
  <w:endnote w:type="continuationSeparator" w:id="0">
    <w:p w14:paraId="487098DB" w14:textId="77777777" w:rsidR="00200560" w:rsidRDefault="00200560" w:rsidP="004C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1EB3" w14:textId="77777777" w:rsidR="00200560" w:rsidRDefault="00200560" w:rsidP="004C6424">
      <w:pPr>
        <w:spacing w:after="0" w:line="240" w:lineRule="auto"/>
      </w:pPr>
      <w:r>
        <w:separator/>
      </w:r>
    </w:p>
  </w:footnote>
  <w:footnote w:type="continuationSeparator" w:id="0">
    <w:p w14:paraId="11D46E5A" w14:textId="77777777" w:rsidR="00200560" w:rsidRDefault="00200560" w:rsidP="004C642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c3KodAPyDiQoaI" int2:id="GAlfbto6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8A14"/>
    <w:multiLevelType w:val="hybridMultilevel"/>
    <w:tmpl w:val="AE98B1F0"/>
    <w:lvl w:ilvl="0" w:tplc="EB083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E2C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CE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3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4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6F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C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CE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AA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E5C"/>
    <w:multiLevelType w:val="hybridMultilevel"/>
    <w:tmpl w:val="44B64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AA53"/>
    <w:multiLevelType w:val="hybridMultilevel"/>
    <w:tmpl w:val="9070A550"/>
    <w:lvl w:ilvl="0" w:tplc="81925C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6A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03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A8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8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E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0F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C4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0015"/>
    <w:multiLevelType w:val="hybridMultilevel"/>
    <w:tmpl w:val="9BF242B0"/>
    <w:lvl w:ilvl="0" w:tplc="C6FA0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72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24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A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2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4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6D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E9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0291"/>
    <w:multiLevelType w:val="hybridMultilevel"/>
    <w:tmpl w:val="B2588AAE"/>
    <w:lvl w:ilvl="0" w:tplc="BBA41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D2B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40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E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64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E5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3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87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7E4B"/>
    <w:multiLevelType w:val="hybridMultilevel"/>
    <w:tmpl w:val="3E14E6B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0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0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6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0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9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9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A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A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EBC7"/>
    <w:multiLevelType w:val="hybridMultilevel"/>
    <w:tmpl w:val="A7DE8A7A"/>
    <w:lvl w:ilvl="0" w:tplc="EC7CD5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38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A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01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46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4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4B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CE79"/>
    <w:multiLevelType w:val="hybridMultilevel"/>
    <w:tmpl w:val="FE58FE4E"/>
    <w:lvl w:ilvl="0" w:tplc="B78E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1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2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0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4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9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25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A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43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3B9CB"/>
    <w:multiLevelType w:val="hybridMultilevel"/>
    <w:tmpl w:val="0CFC6580"/>
    <w:lvl w:ilvl="0" w:tplc="4A1CA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32A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A8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1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0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0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39AD"/>
    <w:multiLevelType w:val="hybridMultilevel"/>
    <w:tmpl w:val="AEE62B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B4AF"/>
    <w:multiLevelType w:val="hybridMultilevel"/>
    <w:tmpl w:val="25547F0A"/>
    <w:lvl w:ilvl="0" w:tplc="01BE4B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4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C7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D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8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4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B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04DE"/>
    <w:multiLevelType w:val="hybridMultilevel"/>
    <w:tmpl w:val="70D6577A"/>
    <w:lvl w:ilvl="0" w:tplc="39D27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9C5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C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5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6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0C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E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00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D4C9B"/>
    <w:multiLevelType w:val="hybridMultilevel"/>
    <w:tmpl w:val="71E02142"/>
    <w:lvl w:ilvl="0" w:tplc="537895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0AE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9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6B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E7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C6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EE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C9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AC3"/>
    <w:multiLevelType w:val="hybridMultilevel"/>
    <w:tmpl w:val="C068CD82"/>
    <w:lvl w:ilvl="0" w:tplc="C49ADDDC">
      <w:numFmt w:val="bullet"/>
      <w:lvlText w:val="-"/>
      <w:lvlJc w:val="left"/>
      <w:pPr>
        <w:ind w:left="720" w:hanging="360"/>
      </w:pPr>
      <w:rPr>
        <w:rFonts w:ascii="Oslo Sans Office" w:eastAsia="Oslo Sans Office" w:hAnsi="Oslo Sans Office" w:cs="Oslo Sans Offic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9586"/>
    <w:multiLevelType w:val="hybridMultilevel"/>
    <w:tmpl w:val="E1481126"/>
    <w:lvl w:ilvl="0" w:tplc="5A469A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F27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CD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CD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F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82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C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0C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267A8"/>
    <w:multiLevelType w:val="hybridMultilevel"/>
    <w:tmpl w:val="C60AEF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7373B"/>
    <w:multiLevelType w:val="hybridMultilevel"/>
    <w:tmpl w:val="79EE26EA"/>
    <w:lvl w:ilvl="0" w:tplc="39CEF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2C3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C0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A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2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C3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AF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0C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13568"/>
    <w:multiLevelType w:val="hybridMultilevel"/>
    <w:tmpl w:val="BE821C46"/>
    <w:lvl w:ilvl="0" w:tplc="0EFE7F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C4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A4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49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26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63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D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F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16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F"/>
    <w:rsid w:val="0000546A"/>
    <w:rsid w:val="0001446C"/>
    <w:rsid w:val="00027D0F"/>
    <w:rsid w:val="000321AA"/>
    <w:rsid w:val="00035EBB"/>
    <w:rsid w:val="00053C12"/>
    <w:rsid w:val="00070240"/>
    <w:rsid w:val="000716A5"/>
    <w:rsid w:val="00074D81"/>
    <w:rsid w:val="00086437"/>
    <w:rsid w:val="0009742C"/>
    <w:rsid w:val="000B70D3"/>
    <w:rsid w:val="000C1B90"/>
    <w:rsid w:val="000D444E"/>
    <w:rsid w:val="000E1FD9"/>
    <w:rsid w:val="000E2B5C"/>
    <w:rsid w:val="000F07A2"/>
    <w:rsid w:val="000F70F6"/>
    <w:rsid w:val="001034AE"/>
    <w:rsid w:val="00120B7D"/>
    <w:rsid w:val="0012396C"/>
    <w:rsid w:val="00137943"/>
    <w:rsid w:val="00145358"/>
    <w:rsid w:val="001458DF"/>
    <w:rsid w:val="001545F4"/>
    <w:rsid w:val="00170237"/>
    <w:rsid w:val="001A40EC"/>
    <w:rsid w:val="001A5858"/>
    <w:rsid w:val="001B0BEF"/>
    <w:rsid w:val="001B343C"/>
    <w:rsid w:val="001B520A"/>
    <w:rsid w:val="001C5EDF"/>
    <w:rsid w:val="001C6981"/>
    <w:rsid w:val="001D3639"/>
    <w:rsid w:val="001E3E07"/>
    <w:rsid w:val="00200560"/>
    <w:rsid w:val="002019C9"/>
    <w:rsid w:val="00206BCA"/>
    <w:rsid w:val="002110C8"/>
    <w:rsid w:val="002148EC"/>
    <w:rsid w:val="00224C33"/>
    <w:rsid w:val="00226A2A"/>
    <w:rsid w:val="00235846"/>
    <w:rsid w:val="00251ECA"/>
    <w:rsid w:val="002548C1"/>
    <w:rsid w:val="002633ED"/>
    <w:rsid w:val="00275804"/>
    <w:rsid w:val="002771C6"/>
    <w:rsid w:val="00283DAE"/>
    <w:rsid w:val="00287790"/>
    <w:rsid w:val="00287FE4"/>
    <w:rsid w:val="002E11EE"/>
    <w:rsid w:val="002E1229"/>
    <w:rsid w:val="002E64DC"/>
    <w:rsid w:val="002F7DA4"/>
    <w:rsid w:val="00305366"/>
    <w:rsid w:val="003069FE"/>
    <w:rsid w:val="00310BC5"/>
    <w:rsid w:val="00317B5F"/>
    <w:rsid w:val="0032202C"/>
    <w:rsid w:val="00323843"/>
    <w:rsid w:val="00326955"/>
    <w:rsid w:val="00333BBF"/>
    <w:rsid w:val="003348C7"/>
    <w:rsid w:val="00337E75"/>
    <w:rsid w:val="003440ED"/>
    <w:rsid w:val="003742EC"/>
    <w:rsid w:val="003761BD"/>
    <w:rsid w:val="00382D5E"/>
    <w:rsid w:val="00391DB0"/>
    <w:rsid w:val="003942F0"/>
    <w:rsid w:val="00396CC2"/>
    <w:rsid w:val="003A6ED3"/>
    <w:rsid w:val="003A7BC8"/>
    <w:rsid w:val="003C5023"/>
    <w:rsid w:val="003D04F7"/>
    <w:rsid w:val="003E0881"/>
    <w:rsid w:val="003E2B70"/>
    <w:rsid w:val="003F3008"/>
    <w:rsid w:val="00402429"/>
    <w:rsid w:val="004024FE"/>
    <w:rsid w:val="0041713C"/>
    <w:rsid w:val="00421641"/>
    <w:rsid w:val="0042398E"/>
    <w:rsid w:val="00427C2D"/>
    <w:rsid w:val="004328E2"/>
    <w:rsid w:val="00433BF2"/>
    <w:rsid w:val="004411D7"/>
    <w:rsid w:val="0044159E"/>
    <w:rsid w:val="004417B3"/>
    <w:rsid w:val="004564F4"/>
    <w:rsid w:val="00472D6D"/>
    <w:rsid w:val="00486032"/>
    <w:rsid w:val="00493F3C"/>
    <w:rsid w:val="004C6424"/>
    <w:rsid w:val="004F79A6"/>
    <w:rsid w:val="005131E3"/>
    <w:rsid w:val="00514895"/>
    <w:rsid w:val="00514F8B"/>
    <w:rsid w:val="00536D32"/>
    <w:rsid w:val="00567B64"/>
    <w:rsid w:val="00582EE1"/>
    <w:rsid w:val="00592DFD"/>
    <w:rsid w:val="005A04D7"/>
    <w:rsid w:val="005B1B95"/>
    <w:rsid w:val="005D200D"/>
    <w:rsid w:val="005E0BA8"/>
    <w:rsid w:val="005E0D31"/>
    <w:rsid w:val="005E41EC"/>
    <w:rsid w:val="005E5D9A"/>
    <w:rsid w:val="005F30D6"/>
    <w:rsid w:val="005F599D"/>
    <w:rsid w:val="005F5A39"/>
    <w:rsid w:val="0060486E"/>
    <w:rsid w:val="00607D97"/>
    <w:rsid w:val="00625DFA"/>
    <w:rsid w:val="00645A6A"/>
    <w:rsid w:val="0065217A"/>
    <w:rsid w:val="0069641C"/>
    <w:rsid w:val="00696FC2"/>
    <w:rsid w:val="006A35A9"/>
    <w:rsid w:val="006A4A79"/>
    <w:rsid w:val="006A75AD"/>
    <w:rsid w:val="006B0820"/>
    <w:rsid w:val="006F7F9A"/>
    <w:rsid w:val="007022FF"/>
    <w:rsid w:val="00705FF9"/>
    <w:rsid w:val="007068D2"/>
    <w:rsid w:val="00727DE4"/>
    <w:rsid w:val="0073318C"/>
    <w:rsid w:val="00752B9A"/>
    <w:rsid w:val="00763A51"/>
    <w:rsid w:val="00771207"/>
    <w:rsid w:val="00782DDE"/>
    <w:rsid w:val="00786954"/>
    <w:rsid w:val="007874B1"/>
    <w:rsid w:val="007B1653"/>
    <w:rsid w:val="007C0D3C"/>
    <w:rsid w:val="007C7FEA"/>
    <w:rsid w:val="007D3ED5"/>
    <w:rsid w:val="007D40D5"/>
    <w:rsid w:val="007D421A"/>
    <w:rsid w:val="007E2D91"/>
    <w:rsid w:val="007E36EE"/>
    <w:rsid w:val="007E8DA9"/>
    <w:rsid w:val="007F2A77"/>
    <w:rsid w:val="007F781D"/>
    <w:rsid w:val="008015B1"/>
    <w:rsid w:val="008025FF"/>
    <w:rsid w:val="008201D0"/>
    <w:rsid w:val="00820F79"/>
    <w:rsid w:val="008260EA"/>
    <w:rsid w:val="00833242"/>
    <w:rsid w:val="00840D39"/>
    <w:rsid w:val="00843DD3"/>
    <w:rsid w:val="00880B15"/>
    <w:rsid w:val="00890F26"/>
    <w:rsid w:val="00893336"/>
    <w:rsid w:val="00895D62"/>
    <w:rsid w:val="00896ED7"/>
    <w:rsid w:val="008B7D79"/>
    <w:rsid w:val="008C479C"/>
    <w:rsid w:val="008E6B6B"/>
    <w:rsid w:val="008E7EE3"/>
    <w:rsid w:val="00901394"/>
    <w:rsid w:val="00905EBC"/>
    <w:rsid w:val="00922527"/>
    <w:rsid w:val="00924717"/>
    <w:rsid w:val="00933FB9"/>
    <w:rsid w:val="00940DA7"/>
    <w:rsid w:val="009422BA"/>
    <w:rsid w:val="009502C3"/>
    <w:rsid w:val="009810BA"/>
    <w:rsid w:val="009C1401"/>
    <w:rsid w:val="009C5801"/>
    <w:rsid w:val="009C7DB0"/>
    <w:rsid w:val="009D0F37"/>
    <w:rsid w:val="009E0493"/>
    <w:rsid w:val="009E66CA"/>
    <w:rsid w:val="009F57B8"/>
    <w:rsid w:val="00A2344A"/>
    <w:rsid w:val="00A36CAF"/>
    <w:rsid w:val="00A52B12"/>
    <w:rsid w:val="00A656FE"/>
    <w:rsid w:val="00A709C5"/>
    <w:rsid w:val="00AA244F"/>
    <w:rsid w:val="00AB2145"/>
    <w:rsid w:val="00AB29BE"/>
    <w:rsid w:val="00AE39B7"/>
    <w:rsid w:val="00AE51FC"/>
    <w:rsid w:val="00AF0274"/>
    <w:rsid w:val="00AF541F"/>
    <w:rsid w:val="00B00875"/>
    <w:rsid w:val="00B06D43"/>
    <w:rsid w:val="00B07245"/>
    <w:rsid w:val="00B10F61"/>
    <w:rsid w:val="00B12DD2"/>
    <w:rsid w:val="00B2013C"/>
    <w:rsid w:val="00B22EA6"/>
    <w:rsid w:val="00B37A09"/>
    <w:rsid w:val="00B41415"/>
    <w:rsid w:val="00B41AF4"/>
    <w:rsid w:val="00B4588C"/>
    <w:rsid w:val="00B73C9B"/>
    <w:rsid w:val="00B835F9"/>
    <w:rsid w:val="00B90107"/>
    <w:rsid w:val="00BA617E"/>
    <w:rsid w:val="00BA733A"/>
    <w:rsid w:val="00BB53A0"/>
    <w:rsid w:val="00BC060F"/>
    <w:rsid w:val="00BD0872"/>
    <w:rsid w:val="00BE1372"/>
    <w:rsid w:val="00BE4022"/>
    <w:rsid w:val="00BF1084"/>
    <w:rsid w:val="00C06A0D"/>
    <w:rsid w:val="00C22109"/>
    <w:rsid w:val="00C223CD"/>
    <w:rsid w:val="00C2370D"/>
    <w:rsid w:val="00C2706A"/>
    <w:rsid w:val="00C2743D"/>
    <w:rsid w:val="00C3104C"/>
    <w:rsid w:val="00C42199"/>
    <w:rsid w:val="00C55276"/>
    <w:rsid w:val="00C70CE2"/>
    <w:rsid w:val="00C8407B"/>
    <w:rsid w:val="00C934D9"/>
    <w:rsid w:val="00CD14C2"/>
    <w:rsid w:val="00CD5764"/>
    <w:rsid w:val="00CD69C5"/>
    <w:rsid w:val="00CE4668"/>
    <w:rsid w:val="00D0789D"/>
    <w:rsid w:val="00D12C96"/>
    <w:rsid w:val="00D152B9"/>
    <w:rsid w:val="00D25FA3"/>
    <w:rsid w:val="00D30CB0"/>
    <w:rsid w:val="00D56454"/>
    <w:rsid w:val="00D57201"/>
    <w:rsid w:val="00D643DD"/>
    <w:rsid w:val="00D65EB7"/>
    <w:rsid w:val="00D8437C"/>
    <w:rsid w:val="00DA43EB"/>
    <w:rsid w:val="00DA794E"/>
    <w:rsid w:val="00DB28AB"/>
    <w:rsid w:val="00DC45C7"/>
    <w:rsid w:val="00DE5341"/>
    <w:rsid w:val="00DE5DB3"/>
    <w:rsid w:val="00E1351D"/>
    <w:rsid w:val="00E16EE8"/>
    <w:rsid w:val="00E20E6A"/>
    <w:rsid w:val="00E24E21"/>
    <w:rsid w:val="00E35D3C"/>
    <w:rsid w:val="00E552F9"/>
    <w:rsid w:val="00E5539C"/>
    <w:rsid w:val="00E61C77"/>
    <w:rsid w:val="00E63F19"/>
    <w:rsid w:val="00E9239F"/>
    <w:rsid w:val="00EB5FC1"/>
    <w:rsid w:val="00ED5DC0"/>
    <w:rsid w:val="00EE4830"/>
    <w:rsid w:val="00EF2F3B"/>
    <w:rsid w:val="00EF4BE7"/>
    <w:rsid w:val="00EF4E14"/>
    <w:rsid w:val="00EF54A3"/>
    <w:rsid w:val="00F03345"/>
    <w:rsid w:val="00F07E88"/>
    <w:rsid w:val="00F163C7"/>
    <w:rsid w:val="00F3728F"/>
    <w:rsid w:val="00F82DDE"/>
    <w:rsid w:val="00F85D83"/>
    <w:rsid w:val="00FCC8AF"/>
    <w:rsid w:val="00FD424F"/>
    <w:rsid w:val="00FE61F2"/>
    <w:rsid w:val="00FE7D79"/>
    <w:rsid w:val="00FF5A72"/>
    <w:rsid w:val="011EE4D2"/>
    <w:rsid w:val="018164C7"/>
    <w:rsid w:val="01F75DCF"/>
    <w:rsid w:val="0249DF8B"/>
    <w:rsid w:val="026A0EA3"/>
    <w:rsid w:val="0275B59C"/>
    <w:rsid w:val="028860D6"/>
    <w:rsid w:val="0298FD97"/>
    <w:rsid w:val="02C1A4AD"/>
    <w:rsid w:val="03374E49"/>
    <w:rsid w:val="034C8D6E"/>
    <w:rsid w:val="0354DD59"/>
    <w:rsid w:val="0446B898"/>
    <w:rsid w:val="04AE7952"/>
    <w:rsid w:val="04E3263D"/>
    <w:rsid w:val="0529AD65"/>
    <w:rsid w:val="05745910"/>
    <w:rsid w:val="05A1AF65"/>
    <w:rsid w:val="05B476DF"/>
    <w:rsid w:val="05D9ADE9"/>
    <w:rsid w:val="06EDCF2D"/>
    <w:rsid w:val="06F51E10"/>
    <w:rsid w:val="06FCEE35"/>
    <w:rsid w:val="0704453D"/>
    <w:rsid w:val="0825CAC2"/>
    <w:rsid w:val="08300030"/>
    <w:rsid w:val="0846C84D"/>
    <w:rsid w:val="086D5F40"/>
    <w:rsid w:val="088130D5"/>
    <w:rsid w:val="0A183A9D"/>
    <w:rsid w:val="0A291CDA"/>
    <w:rsid w:val="0A45C7B7"/>
    <w:rsid w:val="0ABC2159"/>
    <w:rsid w:val="0B05AE86"/>
    <w:rsid w:val="0B20FAB5"/>
    <w:rsid w:val="0B5CBDCC"/>
    <w:rsid w:val="0B682589"/>
    <w:rsid w:val="0B801496"/>
    <w:rsid w:val="0BC5BDAC"/>
    <w:rsid w:val="0BFFB612"/>
    <w:rsid w:val="0C51E4AF"/>
    <w:rsid w:val="0CC15A20"/>
    <w:rsid w:val="0D1689A9"/>
    <w:rsid w:val="0D42EFB3"/>
    <w:rsid w:val="0DACC14A"/>
    <w:rsid w:val="0DBB48FF"/>
    <w:rsid w:val="0E43FC06"/>
    <w:rsid w:val="0E585AF3"/>
    <w:rsid w:val="0EBC726E"/>
    <w:rsid w:val="0EDCB986"/>
    <w:rsid w:val="0F3961AD"/>
    <w:rsid w:val="0F49975C"/>
    <w:rsid w:val="0FDFCC67"/>
    <w:rsid w:val="1008DDB6"/>
    <w:rsid w:val="10B9B4BB"/>
    <w:rsid w:val="1163944E"/>
    <w:rsid w:val="11DBAB09"/>
    <w:rsid w:val="11F802E2"/>
    <w:rsid w:val="121A1515"/>
    <w:rsid w:val="124BCF3C"/>
    <w:rsid w:val="125748EE"/>
    <w:rsid w:val="1290D94A"/>
    <w:rsid w:val="12A7FDD6"/>
    <w:rsid w:val="12CB990F"/>
    <w:rsid w:val="132FC1EB"/>
    <w:rsid w:val="13F4BFAE"/>
    <w:rsid w:val="143B79DB"/>
    <w:rsid w:val="14478CDD"/>
    <w:rsid w:val="14488A6E"/>
    <w:rsid w:val="14FAEA92"/>
    <w:rsid w:val="152FA3A4"/>
    <w:rsid w:val="1569835C"/>
    <w:rsid w:val="15A09349"/>
    <w:rsid w:val="15E35D3E"/>
    <w:rsid w:val="161756BF"/>
    <w:rsid w:val="16408B03"/>
    <w:rsid w:val="167A5410"/>
    <w:rsid w:val="16958DD9"/>
    <w:rsid w:val="16A0DEFB"/>
    <w:rsid w:val="17032C2C"/>
    <w:rsid w:val="170553BD"/>
    <w:rsid w:val="1723F04C"/>
    <w:rsid w:val="18315E3A"/>
    <w:rsid w:val="184EAB7B"/>
    <w:rsid w:val="188EDBD6"/>
    <w:rsid w:val="18C830D1"/>
    <w:rsid w:val="19001D15"/>
    <w:rsid w:val="1A0ABD79"/>
    <w:rsid w:val="1A625839"/>
    <w:rsid w:val="1A640132"/>
    <w:rsid w:val="1A72E109"/>
    <w:rsid w:val="1AABDCBC"/>
    <w:rsid w:val="1B63EF14"/>
    <w:rsid w:val="1B738CB5"/>
    <w:rsid w:val="1B77B4B5"/>
    <w:rsid w:val="1BC54E1E"/>
    <w:rsid w:val="1CEBA700"/>
    <w:rsid w:val="1D268C3F"/>
    <w:rsid w:val="1D48D147"/>
    <w:rsid w:val="1D5F80E7"/>
    <w:rsid w:val="1D70FE74"/>
    <w:rsid w:val="1D827997"/>
    <w:rsid w:val="1DCED818"/>
    <w:rsid w:val="1E54503E"/>
    <w:rsid w:val="1E667E45"/>
    <w:rsid w:val="1E877761"/>
    <w:rsid w:val="1EA6CA19"/>
    <w:rsid w:val="1EFDCA05"/>
    <w:rsid w:val="1F117E08"/>
    <w:rsid w:val="1FD3C106"/>
    <w:rsid w:val="1FEE1CCE"/>
    <w:rsid w:val="1FF614EC"/>
    <w:rsid w:val="1FFB867E"/>
    <w:rsid w:val="2018FAF7"/>
    <w:rsid w:val="20413D91"/>
    <w:rsid w:val="213A5575"/>
    <w:rsid w:val="22356AC7"/>
    <w:rsid w:val="22E29DE9"/>
    <w:rsid w:val="2325BD90"/>
    <w:rsid w:val="2335EE3D"/>
    <w:rsid w:val="238421CD"/>
    <w:rsid w:val="23D1EACD"/>
    <w:rsid w:val="2446ED44"/>
    <w:rsid w:val="255B20D3"/>
    <w:rsid w:val="256D0B89"/>
    <w:rsid w:val="258E49D5"/>
    <w:rsid w:val="25B7E065"/>
    <w:rsid w:val="25D119DB"/>
    <w:rsid w:val="25D2F952"/>
    <w:rsid w:val="25DF52F5"/>
    <w:rsid w:val="26621CE2"/>
    <w:rsid w:val="26873B50"/>
    <w:rsid w:val="26A947B6"/>
    <w:rsid w:val="2772E58F"/>
    <w:rsid w:val="27A9C61B"/>
    <w:rsid w:val="27DB88FA"/>
    <w:rsid w:val="284461F0"/>
    <w:rsid w:val="284C4F76"/>
    <w:rsid w:val="285AC0AC"/>
    <w:rsid w:val="285D6C26"/>
    <w:rsid w:val="28A4AC4B"/>
    <w:rsid w:val="28E253ED"/>
    <w:rsid w:val="28F455B4"/>
    <w:rsid w:val="2918527F"/>
    <w:rsid w:val="2930C43D"/>
    <w:rsid w:val="29C1A30F"/>
    <w:rsid w:val="29F6910D"/>
    <w:rsid w:val="2A07FDBA"/>
    <w:rsid w:val="2A3FB5E1"/>
    <w:rsid w:val="2AAB789C"/>
    <w:rsid w:val="2ADB0520"/>
    <w:rsid w:val="2B2716A7"/>
    <w:rsid w:val="2B38C793"/>
    <w:rsid w:val="2B575DCE"/>
    <w:rsid w:val="2B83F038"/>
    <w:rsid w:val="2B88830D"/>
    <w:rsid w:val="2B95C605"/>
    <w:rsid w:val="2C640EE1"/>
    <w:rsid w:val="2C8B8136"/>
    <w:rsid w:val="2CD59557"/>
    <w:rsid w:val="2D64AFD6"/>
    <w:rsid w:val="2D84F208"/>
    <w:rsid w:val="2E275197"/>
    <w:rsid w:val="2E4ACA7E"/>
    <w:rsid w:val="2E92CCBE"/>
    <w:rsid w:val="2EA2689D"/>
    <w:rsid w:val="2EBEB78F"/>
    <w:rsid w:val="2ECBE88D"/>
    <w:rsid w:val="2EDF6AEC"/>
    <w:rsid w:val="2F22661F"/>
    <w:rsid w:val="2F564047"/>
    <w:rsid w:val="2F5D4A69"/>
    <w:rsid w:val="2F69FFD5"/>
    <w:rsid w:val="2F9BAFA3"/>
    <w:rsid w:val="2FA257F5"/>
    <w:rsid w:val="2FD56008"/>
    <w:rsid w:val="30415912"/>
    <w:rsid w:val="307AFDE4"/>
    <w:rsid w:val="30BE3680"/>
    <w:rsid w:val="31378004"/>
    <w:rsid w:val="31646F5E"/>
    <w:rsid w:val="31674222"/>
    <w:rsid w:val="326B3A9B"/>
    <w:rsid w:val="32871ABD"/>
    <w:rsid w:val="329A6A9D"/>
    <w:rsid w:val="32D7B499"/>
    <w:rsid w:val="33262927"/>
    <w:rsid w:val="33369D33"/>
    <w:rsid w:val="33471418"/>
    <w:rsid w:val="345133F7"/>
    <w:rsid w:val="34518B16"/>
    <w:rsid w:val="3462D703"/>
    <w:rsid w:val="349F4C07"/>
    <w:rsid w:val="34A8D12B"/>
    <w:rsid w:val="34FBA1D8"/>
    <w:rsid w:val="355087EE"/>
    <w:rsid w:val="358D0998"/>
    <w:rsid w:val="36318235"/>
    <w:rsid w:val="365DC9E9"/>
    <w:rsid w:val="366F2CBA"/>
    <w:rsid w:val="36977239"/>
    <w:rsid w:val="370EB5B5"/>
    <w:rsid w:val="379A77C5"/>
    <w:rsid w:val="37E071ED"/>
    <w:rsid w:val="37EA24E0"/>
    <w:rsid w:val="382DEE7F"/>
    <w:rsid w:val="38494AE3"/>
    <w:rsid w:val="38521402"/>
    <w:rsid w:val="38B2112C"/>
    <w:rsid w:val="38EBF0E4"/>
    <w:rsid w:val="397C424E"/>
    <w:rsid w:val="3A85BD74"/>
    <w:rsid w:val="3ABD5FC5"/>
    <w:rsid w:val="3C117C7B"/>
    <w:rsid w:val="3C1477A4"/>
    <w:rsid w:val="3C2985F3"/>
    <w:rsid w:val="3C43CA15"/>
    <w:rsid w:val="3C803A66"/>
    <w:rsid w:val="3C9352CE"/>
    <w:rsid w:val="3CB3E310"/>
    <w:rsid w:val="3CCC12CC"/>
    <w:rsid w:val="3D1CBC06"/>
    <w:rsid w:val="3E107EF9"/>
    <w:rsid w:val="3E4111D8"/>
    <w:rsid w:val="3F130CFA"/>
    <w:rsid w:val="3F218C9B"/>
    <w:rsid w:val="3F6126B5"/>
    <w:rsid w:val="3FC6FE93"/>
    <w:rsid w:val="4018EA74"/>
    <w:rsid w:val="4085171A"/>
    <w:rsid w:val="410860E8"/>
    <w:rsid w:val="41140ED0"/>
    <w:rsid w:val="413DE2C8"/>
    <w:rsid w:val="41BB05B3"/>
    <w:rsid w:val="41F1729F"/>
    <w:rsid w:val="41FC4408"/>
    <w:rsid w:val="429B47A5"/>
    <w:rsid w:val="43222BF3"/>
    <w:rsid w:val="43234A50"/>
    <w:rsid w:val="432B121A"/>
    <w:rsid w:val="4352789D"/>
    <w:rsid w:val="4397D030"/>
    <w:rsid w:val="44816445"/>
    <w:rsid w:val="4491202C"/>
    <w:rsid w:val="44B8C6BD"/>
    <w:rsid w:val="45431942"/>
    <w:rsid w:val="4596EF72"/>
    <w:rsid w:val="45F997CC"/>
    <w:rsid w:val="46026881"/>
    <w:rsid w:val="461965CF"/>
    <w:rsid w:val="462A0214"/>
    <w:rsid w:val="468C4F45"/>
    <w:rsid w:val="46CB8BD2"/>
    <w:rsid w:val="47261606"/>
    <w:rsid w:val="4787E629"/>
    <w:rsid w:val="47BE97BC"/>
    <w:rsid w:val="47C5D275"/>
    <w:rsid w:val="48633EAD"/>
    <w:rsid w:val="487C7A36"/>
    <w:rsid w:val="48BEF23D"/>
    <w:rsid w:val="48EB3AE4"/>
    <w:rsid w:val="491E6E71"/>
    <w:rsid w:val="4928452C"/>
    <w:rsid w:val="49B90F01"/>
    <w:rsid w:val="49D3FBEE"/>
    <w:rsid w:val="49DC4BA3"/>
    <w:rsid w:val="4A032C94"/>
    <w:rsid w:val="4A9614F6"/>
    <w:rsid w:val="4AE44ADA"/>
    <w:rsid w:val="4B3043EB"/>
    <w:rsid w:val="4BC4CF25"/>
    <w:rsid w:val="4CD2492A"/>
    <w:rsid w:val="4CE2686C"/>
    <w:rsid w:val="4D40421B"/>
    <w:rsid w:val="4D793B03"/>
    <w:rsid w:val="4D888F7D"/>
    <w:rsid w:val="4DA3CD8A"/>
    <w:rsid w:val="4E61B44B"/>
    <w:rsid w:val="4ECBF67B"/>
    <w:rsid w:val="4ED2BDD5"/>
    <w:rsid w:val="4ED69DB7"/>
    <w:rsid w:val="4FCCAB3B"/>
    <w:rsid w:val="4FD5CD67"/>
    <w:rsid w:val="5074C0F6"/>
    <w:rsid w:val="50DB6E4C"/>
    <w:rsid w:val="50EB8595"/>
    <w:rsid w:val="515E001F"/>
    <w:rsid w:val="51F9F69E"/>
    <w:rsid w:val="523A3BB1"/>
    <w:rsid w:val="52773EAD"/>
    <w:rsid w:val="52831E9C"/>
    <w:rsid w:val="534043BD"/>
    <w:rsid w:val="53F7BBC9"/>
    <w:rsid w:val="5484A970"/>
    <w:rsid w:val="548B9430"/>
    <w:rsid w:val="54DD0645"/>
    <w:rsid w:val="54E35064"/>
    <w:rsid w:val="54E77C5C"/>
    <w:rsid w:val="54FEC15E"/>
    <w:rsid w:val="5543A993"/>
    <w:rsid w:val="554DAAA4"/>
    <w:rsid w:val="5553657C"/>
    <w:rsid w:val="55957D27"/>
    <w:rsid w:val="56757CA7"/>
    <w:rsid w:val="570B488E"/>
    <w:rsid w:val="57A3D6F1"/>
    <w:rsid w:val="587B5F1A"/>
    <w:rsid w:val="58A30CB4"/>
    <w:rsid w:val="58B59138"/>
    <w:rsid w:val="591B0597"/>
    <w:rsid w:val="595174EE"/>
    <w:rsid w:val="5991561F"/>
    <w:rsid w:val="59F8C75B"/>
    <w:rsid w:val="5A009026"/>
    <w:rsid w:val="5A19505E"/>
    <w:rsid w:val="5A645CDB"/>
    <w:rsid w:val="5AF674FA"/>
    <w:rsid w:val="5B2AA891"/>
    <w:rsid w:val="5B2CF134"/>
    <w:rsid w:val="5BA79492"/>
    <w:rsid w:val="5BBC1D44"/>
    <w:rsid w:val="5BCDFF7B"/>
    <w:rsid w:val="5C07AA8B"/>
    <w:rsid w:val="5C15E3A5"/>
    <w:rsid w:val="5C87CDCF"/>
    <w:rsid w:val="5CC8C195"/>
    <w:rsid w:val="5D4528C5"/>
    <w:rsid w:val="5DB9CC99"/>
    <w:rsid w:val="5E2A72A7"/>
    <w:rsid w:val="5F506763"/>
    <w:rsid w:val="5F72D161"/>
    <w:rsid w:val="5F743B54"/>
    <w:rsid w:val="5F7DA2CA"/>
    <w:rsid w:val="5F8A471B"/>
    <w:rsid w:val="5FB23C56"/>
    <w:rsid w:val="5FDAB9E8"/>
    <w:rsid w:val="60C558B4"/>
    <w:rsid w:val="60FA5382"/>
    <w:rsid w:val="614A041B"/>
    <w:rsid w:val="6211D023"/>
    <w:rsid w:val="628E11E0"/>
    <w:rsid w:val="62F70F53"/>
    <w:rsid w:val="6310D2A6"/>
    <w:rsid w:val="63AD7DEE"/>
    <w:rsid w:val="642A4B62"/>
    <w:rsid w:val="646D0C40"/>
    <w:rsid w:val="648C2B4C"/>
    <w:rsid w:val="6491090B"/>
    <w:rsid w:val="64F00497"/>
    <w:rsid w:val="64F26344"/>
    <w:rsid w:val="652BA4ED"/>
    <w:rsid w:val="658E902D"/>
    <w:rsid w:val="65BD19A0"/>
    <w:rsid w:val="66209552"/>
    <w:rsid w:val="6679624A"/>
    <w:rsid w:val="670C6ABF"/>
    <w:rsid w:val="675DAA65"/>
    <w:rsid w:val="68C77743"/>
    <w:rsid w:val="68D4D753"/>
    <w:rsid w:val="68E812A3"/>
    <w:rsid w:val="693F0DB7"/>
    <w:rsid w:val="696EA682"/>
    <w:rsid w:val="699B5885"/>
    <w:rsid w:val="69F6A0D1"/>
    <w:rsid w:val="6A4CCEEA"/>
    <w:rsid w:val="6A52B45F"/>
    <w:rsid w:val="6B6FDB4F"/>
    <w:rsid w:val="6B805411"/>
    <w:rsid w:val="6CCBE0A2"/>
    <w:rsid w:val="6D30C91C"/>
    <w:rsid w:val="6D564238"/>
    <w:rsid w:val="6D5A4B12"/>
    <w:rsid w:val="6D70CDBE"/>
    <w:rsid w:val="6D92CB0D"/>
    <w:rsid w:val="6DF1982F"/>
    <w:rsid w:val="6E19C955"/>
    <w:rsid w:val="6E41AF80"/>
    <w:rsid w:val="6E48EC82"/>
    <w:rsid w:val="6E6F53C7"/>
    <w:rsid w:val="6ECB2D24"/>
    <w:rsid w:val="6EE689D3"/>
    <w:rsid w:val="6FF8CB38"/>
    <w:rsid w:val="7015911C"/>
    <w:rsid w:val="702D1DCD"/>
    <w:rsid w:val="7035DBFB"/>
    <w:rsid w:val="70411C0E"/>
    <w:rsid w:val="72C2561D"/>
    <w:rsid w:val="72ED35D7"/>
    <w:rsid w:val="73172529"/>
    <w:rsid w:val="7364F87A"/>
    <w:rsid w:val="73A49294"/>
    <w:rsid w:val="73AC5B5F"/>
    <w:rsid w:val="73E7F4EE"/>
    <w:rsid w:val="73E9A602"/>
    <w:rsid w:val="73FF8262"/>
    <w:rsid w:val="7414B980"/>
    <w:rsid w:val="746079A0"/>
    <w:rsid w:val="74E9023F"/>
    <w:rsid w:val="7546A33A"/>
    <w:rsid w:val="75CF330A"/>
    <w:rsid w:val="75DDBA37"/>
    <w:rsid w:val="7673BF9E"/>
    <w:rsid w:val="767662E4"/>
    <w:rsid w:val="76D7AB62"/>
    <w:rsid w:val="772BB107"/>
    <w:rsid w:val="77B1C666"/>
    <w:rsid w:val="78047B14"/>
    <w:rsid w:val="78D87D6A"/>
    <w:rsid w:val="7928F354"/>
    <w:rsid w:val="7933EAC3"/>
    <w:rsid w:val="7989094D"/>
    <w:rsid w:val="79AFEC36"/>
    <w:rsid w:val="7A9802FD"/>
    <w:rsid w:val="7AB8CBA8"/>
    <w:rsid w:val="7B5843C3"/>
    <w:rsid w:val="7B8EB307"/>
    <w:rsid w:val="7C5521F9"/>
    <w:rsid w:val="7C6B8B85"/>
    <w:rsid w:val="7C94BFC9"/>
    <w:rsid w:val="7D025E1C"/>
    <w:rsid w:val="7D6A292B"/>
    <w:rsid w:val="7DBE15CD"/>
    <w:rsid w:val="7DF2B62C"/>
    <w:rsid w:val="7E90364C"/>
    <w:rsid w:val="7F040157"/>
    <w:rsid w:val="7F81509E"/>
    <w:rsid w:val="7F9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C404E"/>
  <w15:chartTrackingRefBased/>
  <w15:docId w15:val="{0A0E44E1-A08B-4DCA-9D23-32E562D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E2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3E2B70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E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E2B70"/>
    <w:rPr>
      <w:b/>
      <w:bCs/>
    </w:rPr>
  </w:style>
  <w:style w:type="paragraph" w:styleId="Listeavsnitt">
    <w:name w:val="List Paragraph"/>
    <w:basedOn w:val="Normal"/>
    <w:uiPriority w:val="34"/>
    <w:qFormat/>
    <w:rsid w:val="009810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23C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0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15B1"/>
  </w:style>
  <w:style w:type="paragraph" w:styleId="Bunntekst">
    <w:name w:val="footer"/>
    <w:basedOn w:val="Normal"/>
    <w:link w:val="BunntekstTegn"/>
    <w:uiPriority w:val="99"/>
    <w:unhideWhenUsed/>
    <w:rsid w:val="0080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15B1"/>
  </w:style>
  <w:style w:type="paragraph" w:styleId="Bobletekst">
    <w:name w:val="Balloon Text"/>
    <w:basedOn w:val="Normal"/>
    <w:link w:val="BobletekstTegn"/>
    <w:uiPriority w:val="99"/>
    <w:semiHidden/>
    <w:unhideWhenUsed/>
    <w:rsid w:val="00AB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e18d531bcb534dd3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rkivverket.no/forvaltning-og-utvikling/noark-standarden/noark-fritak-for-enkelte-fagsystem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c7839-7955-4e91-9c32-cbb8f2486736">
      <Terms xmlns="http://schemas.microsoft.com/office/infopath/2007/PartnerControls"/>
    </lcf76f155ced4ddcb4097134ff3c332f>
    <TaxCatchAll xmlns="5a569d00-f478-46ce-82e4-e21c376cfb93" xsi:nil="true"/>
    <SharedWithUsers xmlns="5a569d00-f478-46ce-82e4-e21c376cfb93">
      <UserInfo>
        <DisplayName>Hans Fredrik Berg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45877913E9449A3B6D2098E423BCD" ma:contentTypeVersion="9" ma:contentTypeDescription="Opprett et nytt dokument." ma:contentTypeScope="" ma:versionID="e724bd09bfaa325b6600ca8feed448b2">
  <xsd:schema xmlns:xsd="http://www.w3.org/2001/XMLSchema" xmlns:xs="http://www.w3.org/2001/XMLSchema" xmlns:p="http://schemas.microsoft.com/office/2006/metadata/properties" xmlns:ns2="c5ac7839-7955-4e91-9c32-cbb8f2486736" xmlns:ns3="5a569d00-f478-46ce-82e4-e21c376cfb93" targetNamespace="http://schemas.microsoft.com/office/2006/metadata/properties" ma:root="true" ma:fieldsID="170556929ce956ad6813be9db439675b" ns2:_="" ns3:_="">
    <xsd:import namespace="c5ac7839-7955-4e91-9c32-cbb8f2486736"/>
    <xsd:import namespace="5a569d00-f478-46ce-82e4-e21c376cf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c7839-7955-4e91-9c32-cbb8f2486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9d00-f478-46ce-82e4-e21c376c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ad269fa-62b2-429f-a69c-a3c30eee2b63}" ma:internalName="TaxCatchAll" ma:showField="CatchAllData" ma:web="5a569d00-f478-46ce-82e4-e21c376cf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9B597-0B18-44C2-BD63-274A61D04AE9}">
  <ds:schemaRefs>
    <ds:schemaRef ds:uri="http://schemas.microsoft.com/office/2006/metadata/properties"/>
    <ds:schemaRef ds:uri="http://schemas.microsoft.com/office/infopath/2007/PartnerControls"/>
    <ds:schemaRef ds:uri="c5ac7839-7955-4e91-9c32-cbb8f2486736"/>
    <ds:schemaRef ds:uri="5a569d00-f478-46ce-82e4-e21c376cfb93"/>
  </ds:schemaRefs>
</ds:datastoreItem>
</file>

<file path=customXml/itemProps2.xml><?xml version="1.0" encoding="utf-8"?>
<ds:datastoreItem xmlns:ds="http://schemas.openxmlformats.org/officeDocument/2006/customXml" ds:itemID="{374DAE7F-1240-4BD2-BD14-720212AC6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c7839-7955-4e91-9c32-cbb8f2486736"/>
    <ds:schemaRef ds:uri="5a569d00-f478-46ce-82e4-e21c376c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87AD5-895A-4B04-BFD7-E1F185AEF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1817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Akseptkriterier</vt:lpstr>
    </vt:vector>
  </TitlesOfParts>
  <Company>Oslo kommune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Akseptkriterier</dc:title>
  <dc:subject/>
  <dc:creator>Kristin Høigård Hofseth</dc:creator>
  <cp:keywords/>
  <dc:description/>
  <cp:lastModifiedBy>Kristin Høigård Hofseth</cp:lastModifiedBy>
  <cp:revision>3</cp:revision>
  <cp:lastPrinted>2023-02-09T11:51:00Z</cp:lastPrinted>
  <dcterms:created xsi:type="dcterms:W3CDTF">2023-02-01T12:47:00Z</dcterms:created>
  <dcterms:modified xsi:type="dcterms:W3CDTF">2023-02-09T11:57:00Z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2022-11-07T12:13:46Z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4b77adf1-d866-402c-a2d5-d6e7a55ec531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0x010100ECE45877913E9449A3B6D2098E423BCD</vt:lpwstr>
  </property>
  <property fmtid="{D5CDD505-2E9C-101B-9397-08002B2CF9AE}" pid="10" name="MediaServiceImageTags">
    <vt:lpwstr/>
  </property>
</Properties>
</file>