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B860B" w14:textId="77777777" w:rsidR="002D07E7" w:rsidRPr="005E0726" w:rsidRDefault="002D07E7" w:rsidP="006E515C">
      <w:pPr>
        <w:rPr>
          <w:rFonts w:ascii="Oslo Sans Office" w:hAnsi="Oslo Sans Office" w:cs="Arial"/>
          <w:sz w:val="52"/>
          <w:szCs w:val="52"/>
        </w:rPr>
      </w:pPr>
    </w:p>
    <w:p w14:paraId="76F25565" w14:textId="77777777" w:rsidR="002D07E7" w:rsidRPr="005E0726" w:rsidRDefault="002D07E7" w:rsidP="006E515C">
      <w:pPr>
        <w:rPr>
          <w:rFonts w:ascii="Oslo Sans Office" w:hAnsi="Oslo Sans Office" w:cs="Arial"/>
          <w:sz w:val="52"/>
          <w:szCs w:val="52"/>
        </w:rPr>
      </w:pPr>
    </w:p>
    <w:p w14:paraId="49C2F834" w14:textId="77777777" w:rsidR="002D07E7" w:rsidRPr="005E0726" w:rsidRDefault="002D07E7" w:rsidP="00351B8E">
      <w:pPr>
        <w:rPr>
          <w:rFonts w:ascii="Oslo Sans Office" w:hAnsi="Oslo Sans Office" w:cs="Arial"/>
          <w:sz w:val="52"/>
          <w:szCs w:val="52"/>
        </w:rPr>
      </w:pPr>
    </w:p>
    <w:p w14:paraId="57B8CE1D" w14:textId="77777777" w:rsidR="002D07E7" w:rsidRPr="005E0726" w:rsidRDefault="002D07E7" w:rsidP="00351B8E">
      <w:pPr>
        <w:rPr>
          <w:rFonts w:ascii="Oslo Sans Office" w:hAnsi="Oslo Sans Office" w:cs="Arial"/>
          <w:sz w:val="52"/>
          <w:szCs w:val="52"/>
        </w:rPr>
      </w:pPr>
      <w:r w:rsidRPr="005E0726">
        <w:rPr>
          <w:rFonts w:ascii="Oslo Sans Office" w:hAnsi="Oslo Sans Office" w:cs="Arial"/>
          <w:sz w:val="52"/>
          <w:szCs w:val="52"/>
        </w:rPr>
        <w:t>KVALIFIKASJONSGRUNNLAG</w:t>
      </w:r>
    </w:p>
    <w:p w14:paraId="67C8059A" w14:textId="77777777" w:rsidR="002D07E7" w:rsidRPr="005E0726" w:rsidRDefault="002D07E7" w:rsidP="00351B8E">
      <w:pPr>
        <w:rPr>
          <w:rFonts w:ascii="Oslo Sans Office" w:hAnsi="Oslo Sans Office" w:cs="Arial"/>
          <w:sz w:val="52"/>
          <w:szCs w:val="52"/>
        </w:rPr>
      </w:pPr>
    </w:p>
    <w:p w14:paraId="7F8BC154" w14:textId="77777777" w:rsidR="002D07E7" w:rsidRPr="005E0726" w:rsidRDefault="002D07E7" w:rsidP="00351B8E">
      <w:pPr>
        <w:rPr>
          <w:rFonts w:ascii="Oslo Sans Office" w:hAnsi="Oslo Sans Office" w:cs="Arial"/>
          <w:sz w:val="52"/>
          <w:szCs w:val="52"/>
        </w:rPr>
      </w:pPr>
    </w:p>
    <w:p w14:paraId="2F84B24C" w14:textId="77777777" w:rsidR="002D07E7" w:rsidRPr="005E0726" w:rsidRDefault="002D07E7" w:rsidP="00351B8E">
      <w:pPr>
        <w:rPr>
          <w:rFonts w:ascii="Oslo Sans Office" w:hAnsi="Oslo Sans Office" w:cs="Arial"/>
          <w:sz w:val="52"/>
          <w:szCs w:val="52"/>
        </w:rPr>
      </w:pPr>
    </w:p>
    <w:p w14:paraId="10B8CDFA" w14:textId="77777777" w:rsidR="002D07E7" w:rsidRPr="005E0726" w:rsidRDefault="002D07E7" w:rsidP="00351B8E">
      <w:pPr>
        <w:rPr>
          <w:rFonts w:ascii="Oslo Sans Office" w:hAnsi="Oslo Sans Office" w:cs="Arial"/>
          <w:sz w:val="52"/>
          <w:szCs w:val="52"/>
        </w:rPr>
      </w:pPr>
      <w:r w:rsidRPr="005E0726">
        <w:rPr>
          <w:rFonts w:ascii="Oslo Sans Office" w:hAnsi="Oslo Sans Office" w:cs="Arial"/>
          <w:sz w:val="52"/>
          <w:szCs w:val="52"/>
        </w:rPr>
        <w:t>KONKURRANSE MED FORHANDLING</w:t>
      </w:r>
    </w:p>
    <w:p w14:paraId="1CC2A46C" w14:textId="77777777" w:rsidR="002D07E7" w:rsidRPr="005E0726" w:rsidRDefault="002D07E7" w:rsidP="00351B8E">
      <w:pPr>
        <w:rPr>
          <w:rFonts w:ascii="Oslo Sans Office" w:hAnsi="Oslo Sans Office" w:cs="Arial"/>
          <w:sz w:val="52"/>
          <w:szCs w:val="52"/>
        </w:rPr>
      </w:pPr>
    </w:p>
    <w:p w14:paraId="722A8A57" w14:textId="77777777" w:rsidR="002D07E7" w:rsidRPr="005E0726" w:rsidRDefault="002D07E7" w:rsidP="00351B8E">
      <w:pPr>
        <w:rPr>
          <w:rFonts w:ascii="Oslo Sans Office" w:hAnsi="Oslo Sans Office" w:cs="Arial"/>
          <w:sz w:val="52"/>
          <w:szCs w:val="52"/>
        </w:rPr>
      </w:pPr>
      <w:r w:rsidRPr="005E0726">
        <w:rPr>
          <w:rFonts w:ascii="Oslo Sans Office" w:hAnsi="Oslo Sans Office" w:cs="Arial"/>
          <w:sz w:val="52"/>
          <w:szCs w:val="52"/>
        </w:rPr>
        <w:t>FOR KJØP AV</w:t>
      </w:r>
    </w:p>
    <w:p w14:paraId="650A13E7" w14:textId="77777777" w:rsidR="002D07E7" w:rsidRPr="005E0726" w:rsidRDefault="002D07E7" w:rsidP="00351B8E">
      <w:pPr>
        <w:rPr>
          <w:rFonts w:ascii="Oslo Sans Office" w:hAnsi="Oslo Sans Office" w:cs="Arial"/>
          <w:sz w:val="52"/>
          <w:szCs w:val="52"/>
        </w:rPr>
      </w:pPr>
    </w:p>
    <w:p w14:paraId="4EAA7F20" w14:textId="77777777" w:rsidR="002D07E7" w:rsidRPr="005E0726" w:rsidRDefault="002D07E7" w:rsidP="00351B8E">
      <w:pPr>
        <w:rPr>
          <w:rFonts w:ascii="Oslo Sans Office" w:hAnsi="Oslo Sans Office" w:cs="Arial"/>
          <w:bCs/>
          <w:sz w:val="52"/>
          <w:szCs w:val="52"/>
        </w:rPr>
      </w:pPr>
    </w:p>
    <w:p w14:paraId="7DDBD247" w14:textId="77777777" w:rsidR="002D07E7" w:rsidRPr="005E0726" w:rsidRDefault="002D07E7" w:rsidP="00351B8E">
      <w:pPr>
        <w:rPr>
          <w:rFonts w:ascii="Oslo Sans Office" w:hAnsi="Oslo Sans Office" w:cs="Arial"/>
          <w:bCs/>
          <w:sz w:val="52"/>
          <w:szCs w:val="52"/>
        </w:rPr>
      </w:pPr>
      <w:r w:rsidRPr="005E0726">
        <w:rPr>
          <w:rFonts w:ascii="Oslo Sans Office" w:hAnsi="Oslo Sans Office" w:cs="Arial"/>
          <w:bCs/>
          <w:sz w:val="52"/>
          <w:szCs w:val="52"/>
          <w:highlight w:val="yellow"/>
        </w:rPr>
        <w:fldChar w:fldCharType="begin"/>
      </w:r>
      <w:r w:rsidRPr="005E0726">
        <w:rPr>
          <w:rFonts w:ascii="Oslo Sans Office" w:hAnsi="Oslo Sans Office" w:cs="Arial"/>
          <w:bCs/>
          <w:sz w:val="52"/>
          <w:szCs w:val="52"/>
          <w:highlight w:val="yellow"/>
        </w:rPr>
        <w:instrText xml:space="preserve"> MACROBUTTON  AktiverDeaktiverHoveddeldokumenter "Skriv inn hva konkurransen gjelder" </w:instrText>
      </w:r>
      <w:r w:rsidRPr="005E0726">
        <w:rPr>
          <w:rFonts w:ascii="Oslo Sans Office" w:hAnsi="Oslo Sans Office" w:cs="Arial"/>
          <w:bCs/>
          <w:sz w:val="52"/>
          <w:szCs w:val="52"/>
          <w:highlight w:val="yellow"/>
        </w:rPr>
        <w:fldChar w:fldCharType="end"/>
      </w:r>
    </w:p>
    <w:p w14:paraId="751EDDF5" w14:textId="77777777" w:rsidR="002D07E7" w:rsidRPr="005E0726" w:rsidRDefault="002D07E7" w:rsidP="00351B8E">
      <w:pPr>
        <w:rPr>
          <w:rFonts w:ascii="Oslo Sans Office" w:hAnsi="Oslo Sans Office"/>
        </w:rPr>
      </w:pPr>
    </w:p>
    <w:p w14:paraId="3C35FD0F" w14:textId="77777777" w:rsidR="002D07E7" w:rsidRPr="005E0726" w:rsidRDefault="002D07E7" w:rsidP="00351B8E">
      <w:pPr>
        <w:rPr>
          <w:rFonts w:ascii="Oslo Sans Office" w:hAnsi="Oslo Sans Office"/>
        </w:rPr>
      </w:pPr>
    </w:p>
    <w:p w14:paraId="7E3A086E" w14:textId="77777777" w:rsidR="002D07E7" w:rsidRPr="005E0726" w:rsidRDefault="002D07E7" w:rsidP="00351B8E">
      <w:pPr>
        <w:rPr>
          <w:rFonts w:ascii="Oslo Sans Office" w:hAnsi="Oslo Sans Office"/>
        </w:rPr>
      </w:pPr>
    </w:p>
    <w:p w14:paraId="136257F4" w14:textId="77777777" w:rsidR="002D07E7" w:rsidRPr="005E0726" w:rsidRDefault="002D07E7" w:rsidP="00351B8E">
      <w:pPr>
        <w:rPr>
          <w:rFonts w:ascii="Oslo Sans Office" w:hAnsi="Oslo Sans Office"/>
        </w:rPr>
      </w:pPr>
      <w:r w:rsidRPr="005E0726">
        <w:rPr>
          <w:rStyle w:val="Merknadsreferanse"/>
          <w:rFonts w:ascii="Oslo Sans Office" w:hAnsi="Oslo Sans Office"/>
          <w:vanish/>
        </w:rPr>
        <w:commentReference w:id="0"/>
      </w:r>
    </w:p>
    <w:p w14:paraId="3ED4E603" w14:textId="77777777" w:rsidR="002D07E7" w:rsidRPr="005E0726" w:rsidRDefault="002D07E7" w:rsidP="00351B8E">
      <w:pPr>
        <w:rPr>
          <w:rFonts w:ascii="Oslo Sans Office" w:hAnsi="Oslo Sans Office"/>
          <w:b/>
          <w:sz w:val="28"/>
          <w:szCs w:val="28"/>
        </w:rPr>
      </w:pPr>
      <w:r w:rsidRPr="005E0726">
        <w:rPr>
          <w:rFonts w:ascii="Oslo Sans Office" w:hAnsi="Oslo Sans Office"/>
        </w:rPr>
        <w:br w:type="page"/>
      </w:r>
      <w:commentRangeStart w:id="1"/>
      <w:r w:rsidRPr="005E0726">
        <w:rPr>
          <w:rFonts w:ascii="Oslo Sans Office" w:hAnsi="Oslo Sans Office"/>
          <w:b/>
          <w:sz w:val="28"/>
          <w:szCs w:val="28"/>
        </w:rPr>
        <w:lastRenderedPageBreak/>
        <w:t>INNHOLDSFORTEGNELSE</w:t>
      </w:r>
      <w:commentRangeEnd w:id="1"/>
      <w:r w:rsidRPr="005E0726">
        <w:rPr>
          <w:rStyle w:val="Merknadsreferanse"/>
          <w:rFonts w:ascii="Oslo Sans Office" w:hAnsi="Oslo Sans Office"/>
        </w:rPr>
        <w:commentReference w:id="1"/>
      </w:r>
    </w:p>
    <w:p w14:paraId="0888C7AD" w14:textId="77777777" w:rsidR="008A3B39" w:rsidRDefault="002D07E7">
      <w:pPr>
        <w:pStyle w:val="INNH1"/>
        <w:rPr>
          <w:rFonts w:asciiTheme="minorHAnsi" w:eastAsiaTheme="minorEastAsia" w:hAnsiTheme="minorHAnsi" w:cstheme="minorBidi"/>
          <w:b w:val="0"/>
          <w:sz w:val="22"/>
          <w:szCs w:val="22"/>
        </w:rPr>
      </w:pPr>
      <w:r w:rsidRPr="005E0726">
        <w:rPr>
          <w:rFonts w:ascii="Oslo Sans Office" w:hAnsi="Oslo Sans Office"/>
        </w:rPr>
        <w:fldChar w:fldCharType="begin"/>
      </w:r>
      <w:r w:rsidRPr="005E0726">
        <w:rPr>
          <w:rFonts w:ascii="Oslo Sans Office" w:hAnsi="Oslo Sans Office"/>
        </w:rPr>
        <w:instrText xml:space="preserve"> TOC \o "1-3" \h \z \u </w:instrText>
      </w:r>
      <w:r w:rsidRPr="005E0726">
        <w:rPr>
          <w:rFonts w:ascii="Oslo Sans Office" w:hAnsi="Oslo Sans Office"/>
        </w:rPr>
        <w:fldChar w:fldCharType="separate"/>
      </w:r>
      <w:hyperlink w:anchor="_Toc39753227" w:history="1">
        <w:r w:rsidR="008A3B39" w:rsidRPr="0079162F">
          <w:rPr>
            <w:rStyle w:val="Hyperkobling"/>
            <w:rFonts w:ascii="Oslo Sans Office" w:hAnsi="Oslo Sans Office"/>
          </w:rPr>
          <w:t>1</w:t>
        </w:r>
        <w:r w:rsidR="008A3B39">
          <w:rPr>
            <w:rFonts w:asciiTheme="minorHAnsi" w:eastAsiaTheme="minorEastAsia" w:hAnsiTheme="minorHAnsi" w:cstheme="minorBidi"/>
            <w:b w:val="0"/>
            <w:sz w:val="22"/>
            <w:szCs w:val="22"/>
          </w:rPr>
          <w:tab/>
        </w:r>
        <w:r w:rsidR="008A3B39" w:rsidRPr="0079162F">
          <w:rPr>
            <w:rStyle w:val="Hyperkobling"/>
            <w:rFonts w:ascii="Oslo Sans Office" w:hAnsi="Oslo Sans Office"/>
          </w:rPr>
          <w:t>OPPDRAGET</w:t>
        </w:r>
        <w:r w:rsidR="008A3B39">
          <w:rPr>
            <w:webHidden/>
          </w:rPr>
          <w:tab/>
        </w:r>
        <w:r w:rsidR="008A3B39">
          <w:rPr>
            <w:webHidden/>
          </w:rPr>
          <w:fldChar w:fldCharType="begin"/>
        </w:r>
        <w:r w:rsidR="008A3B39">
          <w:rPr>
            <w:webHidden/>
          </w:rPr>
          <w:instrText xml:space="preserve"> PAGEREF _Toc39753227 \h </w:instrText>
        </w:r>
        <w:r w:rsidR="008A3B39">
          <w:rPr>
            <w:webHidden/>
          </w:rPr>
        </w:r>
        <w:r w:rsidR="008A3B39">
          <w:rPr>
            <w:webHidden/>
          </w:rPr>
          <w:fldChar w:fldCharType="separate"/>
        </w:r>
        <w:r w:rsidR="008A3B39">
          <w:rPr>
            <w:webHidden/>
          </w:rPr>
          <w:t>3</w:t>
        </w:r>
        <w:r w:rsidR="008A3B39">
          <w:rPr>
            <w:webHidden/>
          </w:rPr>
          <w:fldChar w:fldCharType="end"/>
        </w:r>
      </w:hyperlink>
    </w:p>
    <w:p w14:paraId="0260EF60"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28" w:history="1">
        <w:r w:rsidR="008A3B39" w:rsidRPr="0079162F">
          <w:rPr>
            <w:rStyle w:val="Hyperkobling"/>
            <w:rFonts w:ascii="Oslo Sans Office" w:hAnsi="Oslo Sans Office"/>
            <w:noProof/>
          </w:rPr>
          <w:t>1.1</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Oppdragsgiver</w:t>
        </w:r>
        <w:r w:rsidR="008A3B39">
          <w:rPr>
            <w:noProof/>
            <w:webHidden/>
          </w:rPr>
          <w:tab/>
        </w:r>
        <w:r w:rsidR="008A3B39">
          <w:rPr>
            <w:noProof/>
            <w:webHidden/>
          </w:rPr>
          <w:fldChar w:fldCharType="begin"/>
        </w:r>
        <w:r w:rsidR="008A3B39">
          <w:rPr>
            <w:noProof/>
            <w:webHidden/>
          </w:rPr>
          <w:instrText xml:space="preserve"> PAGEREF _Toc39753228 \h </w:instrText>
        </w:r>
        <w:r w:rsidR="008A3B39">
          <w:rPr>
            <w:noProof/>
            <w:webHidden/>
          </w:rPr>
        </w:r>
        <w:r w:rsidR="008A3B39">
          <w:rPr>
            <w:noProof/>
            <w:webHidden/>
          </w:rPr>
          <w:fldChar w:fldCharType="separate"/>
        </w:r>
        <w:r w:rsidR="008A3B39">
          <w:rPr>
            <w:noProof/>
            <w:webHidden/>
          </w:rPr>
          <w:t>3</w:t>
        </w:r>
        <w:r w:rsidR="008A3B39">
          <w:rPr>
            <w:noProof/>
            <w:webHidden/>
          </w:rPr>
          <w:fldChar w:fldCharType="end"/>
        </w:r>
      </w:hyperlink>
    </w:p>
    <w:p w14:paraId="5BCBD9D7"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29" w:history="1">
        <w:r w:rsidR="008A3B39" w:rsidRPr="0079162F">
          <w:rPr>
            <w:rStyle w:val="Hyperkobling"/>
            <w:rFonts w:ascii="Oslo Sans Office" w:hAnsi="Oslo Sans Office"/>
            <w:noProof/>
          </w:rPr>
          <w:t>1.2</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Anskaffelsens formål og omfang</w:t>
        </w:r>
        <w:r w:rsidR="008A3B39">
          <w:rPr>
            <w:noProof/>
            <w:webHidden/>
          </w:rPr>
          <w:tab/>
        </w:r>
        <w:r w:rsidR="008A3B39">
          <w:rPr>
            <w:noProof/>
            <w:webHidden/>
          </w:rPr>
          <w:fldChar w:fldCharType="begin"/>
        </w:r>
        <w:r w:rsidR="008A3B39">
          <w:rPr>
            <w:noProof/>
            <w:webHidden/>
          </w:rPr>
          <w:instrText xml:space="preserve"> PAGEREF _Toc39753229 \h </w:instrText>
        </w:r>
        <w:r w:rsidR="008A3B39">
          <w:rPr>
            <w:noProof/>
            <w:webHidden/>
          </w:rPr>
        </w:r>
        <w:r w:rsidR="008A3B39">
          <w:rPr>
            <w:noProof/>
            <w:webHidden/>
          </w:rPr>
          <w:fldChar w:fldCharType="separate"/>
        </w:r>
        <w:r w:rsidR="008A3B39">
          <w:rPr>
            <w:noProof/>
            <w:webHidden/>
          </w:rPr>
          <w:t>3</w:t>
        </w:r>
        <w:r w:rsidR="008A3B39">
          <w:rPr>
            <w:noProof/>
            <w:webHidden/>
          </w:rPr>
          <w:fldChar w:fldCharType="end"/>
        </w:r>
      </w:hyperlink>
    </w:p>
    <w:p w14:paraId="3670EE24"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0" w:history="1">
        <w:r w:rsidR="008A3B39" w:rsidRPr="0079162F">
          <w:rPr>
            <w:rStyle w:val="Hyperkobling"/>
            <w:rFonts w:ascii="Oslo Sans Office" w:hAnsi="Oslo Sans Office"/>
            <w:noProof/>
          </w:rPr>
          <w:t>1.3</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Fremdriftsplan for anskaffelsesprosessen</w:t>
        </w:r>
        <w:r w:rsidR="008A3B39">
          <w:rPr>
            <w:noProof/>
            <w:webHidden/>
          </w:rPr>
          <w:tab/>
        </w:r>
        <w:r w:rsidR="008A3B39">
          <w:rPr>
            <w:noProof/>
            <w:webHidden/>
          </w:rPr>
          <w:fldChar w:fldCharType="begin"/>
        </w:r>
        <w:r w:rsidR="008A3B39">
          <w:rPr>
            <w:noProof/>
            <w:webHidden/>
          </w:rPr>
          <w:instrText xml:space="preserve"> PAGEREF _Toc39753230 \h </w:instrText>
        </w:r>
        <w:r w:rsidR="008A3B39">
          <w:rPr>
            <w:noProof/>
            <w:webHidden/>
          </w:rPr>
        </w:r>
        <w:r w:rsidR="008A3B39">
          <w:rPr>
            <w:noProof/>
            <w:webHidden/>
          </w:rPr>
          <w:fldChar w:fldCharType="separate"/>
        </w:r>
        <w:r w:rsidR="008A3B39">
          <w:rPr>
            <w:noProof/>
            <w:webHidden/>
          </w:rPr>
          <w:t>3</w:t>
        </w:r>
        <w:r w:rsidR="008A3B39">
          <w:rPr>
            <w:noProof/>
            <w:webHidden/>
          </w:rPr>
          <w:fldChar w:fldCharType="end"/>
        </w:r>
      </w:hyperlink>
    </w:p>
    <w:p w14:paraId="256CAE2D"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1" w:history="1">
        <w:r w:rsidR="008A3B39" w:rsidRPr="0079162F">
          <w:rPr>
            <w:rStyle w:val="Hyperkobling"/>
            <w:rFonts w:ascii="Oslo Sans Office" w:hAnsi="Oslo Sans Office"/>
            <w:noProof/>
          </w:rPr>
          <w:t>1.4</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Kontraktsperiode</w:t>
        </w:r>
        <w:r w:rsidR="008A3B39">
          <w:rPr>
            <w:noProof/>
            <w:webHidden/>
          </w:rPr>
          <w:tab/>
        </w:r>
        <w:r w:rsidR="008A3B39">
          <w:rPr>
            <w:noProof/>
            <w:webHidden/>
          </w:rPr>
          <w:fldChar w:fldCharType="begin"/>
        </w:r>
        <w:r w:rsidR="008A3B39">
          <w:rPr>
            <w:noProof/>
            <w:webHidden/>
          </w:rPr>
          <w:instrText xml:space="preserve"> PAGEREF _Toc39753231 \h </w:instrText>
        </w:r>
        <w:r w:rsidR="008A3B39">
          <w:rPr>
            <w:noProof/>
            <w:webHidden/>
          </w:rPr>
        </w:r>
        <w:r w:rsidR="008A3B39">
          <w:rPr>
            <w:noProof/>
            <w:webHidden/>
          </w:rPr>
          <w:fldChar w:fldCharType="separate"/>
        </w:r>
        <w:r w:rsidR="008A3B39">
          <w:rPr>
            <w:noProof/>
            <w:webHidden/>
          </w:rPr>
          <w:t>3</w:t>
        </w:r>
        <w:r w:rsidR="008A3B39">
          <w:rPr>
            <w:noProof/>
            <w:webHidden/>
          </w:rPr>
          <w:fldChar w:fldCharType="end"/>
        </w:r>
      </w:hyperlink>
    </w:p>
    <w:p w14:paraId="5562B8AE"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2" w:history="1">
        <w:r w:rsidR="008A3B39" w:rsidRPr="0079162F">
          <w:rPr>
            <w:rStyle w:val="Hyperkobling"/>
            <w:rFonts w:ascii="Oslo Sans Office" w:hAnsi="Oslo Sans Office"/>
            <w:noProof/>
          </w:rPr>
          <w:t>1.5</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Kunngjøring</w:t>
        </w:r>
        <w:r w:rsidR="008A3B39">
          <w:rPr>
            <w:noProof/>
            <w:webHidden/>
          </w:rPr>
          <w:tab/>
        </w:r>
        <w:r w:rsidR="008A3B39">
          <w:rPr>
            <w:noProof/>
            <w:webHidden/>
          </w:rPr>
          <w:fldChar w:fldCharType="begin"/>
        </w:r>
        <w:r w:rsidR="008A3B39">
          <w:rPr>
            <w:noProof/>
            <w:webHidden/>
          </w:rPr>
          <w:instrText xml:space="preserve"> PAGEREF _Toc39753232 \h </w:instrText>
        </w:r>
        <w:r w:rsidR="008A3B39">
          <w:rPr>
            <w:noProof/>
            <w:webHidden/>
          </w:rPr>
        </w:r>
        <w:r w:rsidR="008A3B39">
          <w:rPr>
            <w:noProof/>
            <w:webHidden/>
          </w:rPr>
          <w:fldChar w:fldCharType="separate"/>
        </w:r>
        <w:r w:rsidR="008A3B39">
          <w:rPr>
            <w:noProof/>
            <w:webHidden/>
          </w:rPr>
          <w:t>4</w:t>
        </w:r>
        <w:r w:rsidR="008A3B39">
          <w:rPr>
            <w:noProof/>
            <w:webHidden/>
          </w:rPr>
          <w:fldChar w:fldCharType="end"/>
        </w:r>
      </w:hyperlink>
    </w:p>
    <w:p w14:paraId="4753DE3A"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3" w:history="1">
        <w:r w:rsidR="008A3B39" w:rsidRPr="0079162F">
          <w:rPr>
            <w:rStyle w:val="Hyperkobling"/>
            <w:rFonts w:ascii="Oslo Sans Office" w:hAnsi="Oslo Sans Office"/>
            <w:noProof/>
          </w:rPr>
          <w:t>1.6</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Tilleggsopplysninger</w:t>
        </w:r>
        <w:r w:rsidR="008A3B39">
          <w:rPr>
            <w:noProof/>
            <w:webHidden/>
          </w:rPr>
          <w:tab/>
        </w:r>
        <w:r w:rsidR="008A3B39">
          <w:rPr>
            <w:noProof/>
            <w:webHidden/>
          </w:rPr>
          <w:fldChar w:fldCharType="begin"/>
        </w:r>
        <w:r w:rsidR="008A3B39">
          <w:rPr>
            <w:noProof/>
            <w:webHidden/>
          </w:rPr>
          <w:instrText xml:space="preserve"> PAGEREF _Toc39753233 \h </w:instrText>
        </w:r>
        <w:r w:rsidR="008A3B39">
          <w:rPr>
            <w:noProof/>
            <w:webHidden/>
          </w:rPr>
        </w:r>
        <w:r w:rsidR="008A3B39">
          <w:rPr>
            <w:noProof/>
            <w:webHidden/>
          </w:rPr>
          <w:fldChar w:fldCharType="separate"/>
        </w:r>
        <w:r w:rsidR="008A3B39">
          <w:rPr>
            <w:noProof/>
            <w:webHidden/>
          </w:rPr>
          <w:t>4</w:t>
        </w:r>
        <w:r w:rsidR="008A3B39">
          <w:rPr>
            <w:noProof/>
            <w:webHidden/>
          </w:rPr>
          <w:fldChar w:fldCharType="end"/>
        </w:r>
      </w:hyperlink>
    </w:p>
    <w:p w14:paraId="778129F0"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4" w:history="1">
        <w:r w:rsidR="008A3B39" w:rsidRPr="0079162F">
          <w:rPr>
            <w:rStyle w:val="Hyperkobling"/>
            <w:rFonts w:ascii="Oslo Sans Office" w:hAnsi="Oslo Sans Office"/>
            <w:noProof/>
          </w:rPr>
          <w:t>1.7</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Rettelser, suppleringer eller endring av kvalifikasjonsgrunnlaget</w:t>
        </w:r>
        <w:r w:rsidR="008A3B39">
          <w:rPr>
            <w:noProof/>
            <w:webHidden/>
          </w:rPr>
          <w:tab/>
        </w:r>
        <w:r w:rsidR="008A3B39">
          <w:rPr>
            <w:noProof/>
            <w:webHidden/>
          </w:rPr>
          <w:fldChar w:fldCharType="begin"/>
        </w:r>
        <w:r w:rsidR="008A3B39">
          <w:rPr>
            <w:noProof/>
            <w:webHidden/>
          </w:rPr>
          <w:instrText xml:space="preserve"> PAGEREF _Toc39753234 \h </w:instrText>
        </w:r>
        <w:r w:rsidR="008A3B39">
          <w:rPr>
            <w:noProof/>
            <w:webHidden/>
          </w:rPr>
        </w:r>
        <w:r w:rsidR="008A3B39">
          <w:rPr>
            <w:noProof/>
            <w:webHidden/>
          </w:rPr>
          <w:fldChar w:fldCharType="separate"/>
        </w:r>
        <w:r w:rsidR="008A3B39">
          <w:rPr>
            <w:noProof/>
            <w:webHidden/>
          </w:rPr>
          <w:t>4</w:t>
        </w:r>
        <w:r w:rsidR="008A3B39">
          <w:rPr>
            <w:noProof/>
            <w:webHidden/>
          </w:rPr>
          <w:fldChar w:fldCharType="end"/>
        </w:r>
      </w:hyperlink>
    </w:p>
    <w:p w14:paraId="3132D858"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5" w:history="1">
        <w:r w:rsidR="008A3B39" w:rsidRPr="0079162F">
          <w:rPr>
            <w:rStyle w:val="Hyperkobling"/>
            <w:rFonts w:ascii="Oslo Sans Office" w:hAnsi="Oslo Sans Office"/>
            <w:noProof/>
          </w:rPr>
          <w:t>1.8</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Signert fullmakt for innhenting av utvidet skatteattest</w:t>
        </w:r>
        <w:r w:rsidR="008A3B39">
          <w:rPr>
            <w:noProof/>
            <w:webHidden/>
          </w:rPr>
          <w:tab/>
        </w:r>
        <w:r w:rsidR="008A3B39">
          <w:rPr>
            <w:noProof/>
            <w:webHidden/>
          </w:rPr>
          <w:fldChar w:fldCharType="begin"/>
        </w:r>
        <w:r w:rsidR="008A3B39">
          <w:rPr>
            <w:noProof/>
            <w:webHidden/>
          </w:rPr>
          <w:instrText xml:space="preserve"> PAGEREF _Toc39753235 \h </w:instrText>
        </w:r>
        <w:r w:rsidR="008A3B39">
          <w:rPr>
            <w:noProof/>
            <w:webHidden/>
          </w:rPr>
        </w:r>
        <w:r w:rsidR="008A3B39">
          <w:rPr>
            <w:noProof/>
            <w:webHidden/>
          </w:rPr>
          <w:fldChar w:fldCharType="separate"/>
        </w:r>
        <w:r w:rsidR="008A3B39">
          <w:rPr>
            <w:noProof/>
            <w:webHidden/>
          </w:rPr>
          <w:t>4</w:t>
        </w:r>
        <w:r w:rsidR="008A3B39">
          <w:rPr>
            <w:noProof/>
            <w:webHidden/>
          </w:rPr>
          <w:fldChar w:fldCharType="end"/>
        </w:r>
      </w:hyperlink>
    </w:p>
    <w:p w14:paraId="06A28110"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6" w:history="1">
        <w:r w:rsidR="008A3B39" w:rsidRPr="0079162F">
          <w:rPr>
            <w:rStyle w:val="Hyperkobling"/>
            <w:rFonts w:ascii="Oslo Sans Office" w:hAnsi="Oslo Sans Office"/>
            <w:noProof/>
          </w:rPr>
          <w:t>1.9</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Etiske krav (gjelder for vareanskaffelser)</w:t>
        </w:r>
        <w:r w:rsidR="008A3B39">
          <w:rPr>
            <w:noProof/>
            <w:webHidden/>
          </w:rPr>
          <w:tab/>
        </w:r>
        <w:r w:rsidR="008A3B39">
          <w:rPr>
            <w:noProof/>
            <w:webHidden/>
          </w:rPr>
          <w:fldChar w:fldCharType="begin"/>
        </w:r>
        <w:r w:rsidR="008A3B39">
          <w:rPr>
            <w:noProof/>
            <w:webHidden/>
          </w:rPr>
          <w:instrText xml:space="preserve"> PAGEREF _Toc39753236 \h </w:instrText>
        </w:r>
        <w:r w:rsidR="008A3B39">
          <w:rPr>
            <w:noProof/>
            <w:webHidden/>
          </w:rPr>
        </w:r>
        <w:r w:rsidR="008A3B39">
          <w:rPr>
            <w:noProof/>
            <w:webHidden/>
          </w:rPr>
          <w:fldChar w:fldCharType="separate"/>
        </w:r>
        <w:r w:rsidR="008A3B39">
          <w:rPr>
            <w:noProof/>
            <w:webHidden/>
          </w:rPr>
          <w:t>5</w:t>
        </w:r>
        <w:r w:rsidR="008A3B39">
          <w:rPr>
            <w:noProof/>
            <w:webHidden/>
          </w:rPr>
          <w:fldChar w:fldCharType="end"/>
        </w:r>
      </w:hyperlink>
    </w:p>
    <w:p w14:paraId="233DF52B" w14:textId="77777777" w:rsidR="008A3B39" w:rsidRDefault="00D80E7E">
      <w:pPr>
        <w:pStyle w:val="INNH2"/>
        <w:tabs>
          <w:tab w:val="left" w:pos="1100"/>
          <w:tab w:val="right" w:leader="dot" w:pos="9060"/>
        </w:tabs>
        <w:rPr>
          <w:rFonts w:asciiTheme="minorHAnsi" w:eastAsiaTheme="minorEastAsia" w:hAnsiTheme="minorHAnsi" w:cstheme="minorBidi"/>
          <w:noProof/>
          <w:sz w:val="22"/>
          <w:szCs w:val="22"/>
        </w:rPr>
      </w:pPr>
      <w:hyperlink w:anchor="_Toc39753237" w:history="1">
        <w:r w:rsidR="008A3B39" w:rsidRPr="0079162F">
          <w:rPr>
            <w:rStyle w:val="Hyperkobling"/>
            <w:rFonts w:ascii="Oslo Sans Office" w:hAnsi="Oslo Sans Office"/>
            <w:noProof/>
          </w:rPr>
          <w:t>1.10</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Varsel om innstramming av krav fra 2025</w:t>
        </w:r>
        <w:r w:rsidR="008A3B39">
          <w:rPr>
            <w:noProof/>
            <w:webHidden/>
          </w:rPr>
          <w:tab/>
        </w:r>
        <w:r w:rsidR="008A3B39">
          <w:rPr>
            <w:noProof/>
            <w:webHidden/>
          </w:rPr>
          <w:fldChar w:fldCharType="begin"/>
        </w:r>
        <w:r w:rsidR="008A3B39">
          <w:rPr>
            <w:noProof/>
            <w:webHidden/>
          </w:rPr>
          <w:instrText xml:space="preserve"> PAGEREF _Toc39753237 \h </w:instrText>
        </w:r>
        <w:r w:rsidR="008A3B39">
          <w:rPr>
            <w:noProof/>
            <w:webHidden/>
          </w:rPr>
        </w:r>
        <w:r w:rsidR="008A3B39">
          <w:rPr>
            <w:noProof/>
            <w:webHidden/>
          </w:rPr>
          <w:fldChar w:fldCharType="separate"/>
        </w:r>
        <w:r w:rsidR="008A3B39">
          <w:rPr>
            <w:noProof/>
            <w:webHidden/>
          </w:rPr>
          <w:t>5</w:t>
        </w:r>
        <w:r w:rsidR="008A3B39">
          <w:rPr>
            <w:noProof/>
            <w:webHidden/>
          </w:rPr>
          <w:fldChar w:fldCharType="end"/>
        </w:r>
      </w:hyperlink>
    </w:p>
    <w:p w14:paraId="1AF3287F" w14:textId="77777777" w:rsidR="008A3B39" w:rsidRDefault="00D80E7E">
      <w:pPr>
        <w:pStyle w:val="INNH1"/>
        <w:rPr>
          <w:rFonts w:asciiTheme="minorHAnsi" w:eastAsiaTheme="minorEastAsia" w:hAnsiTheme="minorHAnsi" w:cstheme="minorBidi"/>
          <w:b w:val="0"/>
          <w:sz w:val="22"/>
          <w:szCs w:val="22"/>
        </w:rPr>
      </w:pPr>
      <w:hyperlink w:anchor="_Toc39753238" w:history="1">
        <w:r w:rsidR="008A3B39" w:rsidRPr="0079162F">
          <w:rPr>
            <w:rStyle w:val="Hyperkobling"/>
            <w:rFonts w:ascii="Oslo Sans Office" w:hAnsi="Oslo Sans Office"/>
          </w:rPr>
          <w:t>2</w:t>
        </w:r>
        <w:r w:rsidR="008A3B39">
          <w:rPr>
            <w:rFonts w:asciiTheme="minorHAnsi" w:eastAsiaTheme="minorEastAsia" w:hAnsiTheme="minorHAnsi" w:cstheme="minorBidi"/>
            <w:b w:val="0"/>
            <w:sz w:val="22"/>
            <w:szCs w:val="22"/>
          </w:rPr>
          <w:tab/>
        </w:r>
        <w:r w:rsidR="008A3B39" w:rsidRPr="0079162F">
          <w:rPr>
            <w:rStyle w:val="Hyperkobling"/>
            <w:rFonts w:ascii="Oslo Sans Office" w:hAnsi="Oslo Sans Office"/>
          </w:rPr>
          <w:t>REGLER FOR GJENNOMFØRING AV KONKURRANSEN</w:t>
        </w:r>
        <w:r w:rsidR="008A3B39">
          <w:rPr>
            <w:webHidden/>
          </w:rPr>
          <w:tab/>
        </w:r>
        <w:r w:rsidR="008A3B39">
          <w:rPr>
            <w:webHidden/>
          </w:rPr>
          <w:fldChar w:fldCharType="begin"/>
        </w:r>
        <w:r w:rsidR="008A3B39">
          <w:rPr>
            <w:webHidden/>
          </w:rPr>
          <w:instrText xml:space="preserve"> PAGEREF _Toc39753238 \h </w:instrText>
        </w:r>
        <w:r w:rsidR="008A3B39">
          <w:rPr>
            <w:webHidden/>
          </w:rPr>
        </w:r>
        <w:r w:rsidR="008A3B39">
          <w:rPr>
            <w:webHidden/>
          </w:rPr>
          <w:fldChar w:fldCharType="separate"/>
        </w:r>
        <w:r w:rsidR="008A3B39">
          <w:rPr>
            <w:webHidden/>
          </w:rPr>
          <w:t>5</w:t>
        </w:r>
        <w:r w:rsidR="008A3B39">
          <w:rPr>
            <w:webHidden/>
          </w:rPr>
          <w:fldChar w:fldCharType="end"/>
        </w:r>
      </w:hyperlink>
    </w:p>
    <w:p w14:paraId="7D655A9D"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39" w:history="1">
        <w:r w:rsidR="008A3B39" w:rsidRPr="0079162F">
          <w:rPr>
            <w:rStyle w:val="Hyperkobling"/>
            <w:rFonts w:ascii="Oslo Sans Office" w:hAnsi="Oslo Sans Office"/>
            <w:noProof/>
          </w:rPr>
          <w:t>2.1</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Prosedyre</w:t>
        </w:r>
        <w:r w:rsidR="008A3B39">
          <w:rPr>
            <w:noProof/>
            <w:webHidden/>
          </w:rPr>
          <w:tab/>
        </w:r>
        <w:r w:rsidR="008A3B39">
          <w:rPr>
            <w:noProof/>
            <w:webHidden/>
          </w:rPr>
          <w:fldChar w:fldCharType="begin"/>
        </w:r>
        <w:r w:rsidR="008A3B39">
          <w:rPr>
            <w:noProof/>
            <w:webHidden/>
          </w:rPr>
          <w:instrText xml:space="preserve"> PAGEREF _Toc39753239 \h </w:instrText>
        </w:r>
        <w:r w:rsidR="008A3B39">
          <w:rPr>
            <w:noProof/>
            <w:webHidden/>
          </w:rPr>
        </w:r>
        <w:r w:rsidR="008A3B39">
          <w:rPr>
            <w:noProof/>
            <w:webHidden/>
          </w:rPr>
          <w:fldChar w:fldCharType="separate"/>
        </w:r>
        <w:r w:rsidR="008A3B39">
          <w:rPr>
            <w:noProof/>
            <w:webHidden/>
          </w:rPr>
          <w:t>5</w:t>
        </w:r>
        <w:r w:rsidR="008A3B39">
          <w:rPr>
            <w:noProof/>
            <w:webHidden/>
          </w:rPr>
          <w:fldChar w:fldCharType="end"/>
        </w:r>
      </w:hyperlink>
    </w:p>
    <w:p w14:paraId="34522801"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0" w:history="1">
        <w:r w:rsidR="008A3B39" w:rsidRPr="0079162F">
          <w:rPr>
            <w:rStyle w:val="Hyperkobling"/>
            <w:rFonts w:ascii="Oslo Sans Office" w:hAnsi="Oslo Sans Office"/>
            <w:noProof/>
          </w:rPr>
          <w:t>2.2</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Frist for forespørsel om deltakelse</w:t>
        </w:r>
        <w:r w:rsidR="008A3B39">
          <w:rPr>
            <w:noProof/>
            <w:webHidden/>
          </w:rPr>
          <w:tab/>
        </w:r>
        <w:r w:rsidR="008A3B39">
          <w:rPr>
            <w:noProof/>
            <w:webHidden/>
          </w:rPr>
          <w:fldChar w:fldCharType="begin"/>
        </w:r>
        <w:r w:rsidR="008A3B39">
          <w:rPr>
            <w:noProof/>
            <w:webHidden/>
          </w:rPr>
          <w:instrText xml:space="preserve"> PAGEREF _Toc39753240 \h </w:instrText>
        </w:r>
        <w:r w:rsidR="008A3B39">
          <w:rPr>
            <w:noProof/>
            <w:webHidden/>
          </w:rPr>
        </w:r>
        <w:r w:rsidR="008A3B39">
          <w:rPr>
            <w:noProof/>
            <w:webHidden/>
          </w:rPr>
          <w:fldChar w:fldCharType="separate"/>
        </w:r>
        <w:r w:rsidR="008A3B39">
          <w:rPr>
            <w:noProof/>
            <w:webHidden/>
          </w:rPr>
          <w:t>6</w:t>
        </w:r>
        <w:r w:rsidR="008A3B39">
          <w:rPr>
            <w:noProof/>
            <w:webHidden/>
          </w:rPr>
          <w:fldChar w:fldCharType="end"/>
        </w:r>
      </w:hyperlink>
    </w:p>
    <w:p w14:paraId="4ED588A7"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1" w:history="1">
        <w:r w:rsidR="008A3B39" w:rsidRPr="0079162F">
          <w:rPr>
            <w:rStyle w:val="Hyperkobling"/>
            <w:rFonts w:ascii="Oslo Sans Office" w:hAnsi="Oslo Sans Office"/>
            <w:noProof/>
          </w:rPr>
          <w:t>2.3</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Innlevering av forespørsel</w:t>
        </w:r>
        <w:r w:rsidR="008A3B39">
          <w:rPr>
            <w:noProof/>
            <w:webHidden/>
          </w:rPr>
          <w:tab/>
        </w:r>
        <w:r w:rsidR="008A3B39">
          <w:rPr>
            <w:noProof/>
            <w:webHidden/>
          </w:rPr>
          <w:fldChar w:fldCharType="begin"/>
        </w:r>
        <w:r w:rsidR="008A3B39">
          <w:rPr>
            <w:noProof/>
            <w:webHidden/>
          </w:rPr>
          <w:instrText xml:space="preserve"> PAGEREF _Toc39753241 \h </w:instrText>
        </w:r>
        <w:r w:rsidR="008A3B39">
          <w:rPr>
            <w:noProof/>
            <w:webHidden/>
          </w:rPr>
        </w:r>
        <w:r w:rsidR="008A3B39">
          <w:rPr>
            <w:noProof/>
            <w:webHidden/>
          </w:rPr>
          <w:fldChar w:fldCharType="separate"/>
        </w:r>
        <w:r w:rsidR="008A3B39">
          <w:rPr>
            <w:noProof/>
            <w:webHidden/>
          </w:rPr>
          <w:t>6</w:t>
        </w:r>
        <w:r w:rsidR="008A3B39">
          <w:rPr>
            <w:noProof/>
            <w:webHidden/>
          </w:rPr>
          <w:fldChar w:fldCharType="end"/>
        </w:r>
      </w:hyperlink>
    </w:p>
    <w:p w14:paraId="70E843C9"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2" w:history="1">
        <w:r w:rsidR="008A3B39" w:rsidRPr="0079162F">
          <w:rPr>
            <w:rStyle w:val="Hyperkobling"/>
            <w:rFonts w:ascii="Oslo Sans Office" w:hAnsi="Oslo Sans Office"/>
            <w:noProof/>
          </w:rPr>
          <w:t>2.4</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Valg blant overtallige kvalifiserte leverandører</w:t>
        </w:r>
        <w:r w:rsidR="008A3B39">
          <w:rPr>
            <w:noProof/>
            <w:webHidden/>
          </w:rPr>
          <w:tab/>
        </w:r>
        <w:r w:rsidR="008A3B39">
          <w:rPr>
            <w:noProof/>
            <w:webHidden/>
          </w:rPr>
          <w:fldChar w:fldCharType="begin"/>
        </w:r>
        <w:r w:rsidR="008A3B39">
          <w:rPr>
            <w:noProof/>
            <w:webHidden/>
          </w:rPr>
          <w:instrText xml:space="preserve"> PAGEREF _Toc39753242 \h </w:instrText>
        </w:r>
        <w:r w:rsidR="008A3B39">
          <w:rPr>
            <w:noProof/>
            <w:webHidden/>
          </w:rPr>
        </w:r>
        <w:r w:rsidR="008A3B39">
          <w:rPr>
            <w:noProof/>
            <w:webHidden/>
          </w:rPr>
          <w:fldChar w:fldCharType="separate"/>
        </w:r>
        <w:r w:rsidR="008A3B39">
          <w:rPr>
            <w:noProof/>
            <w:webHidden/>
          </w:rPr>
          <w:t>6</w:t>
        </w:r>
        <w:r w:rsidR="008A3B39">
          <w:rPr>
            <w:noProof/>
            <w:webHidden/>
          </w:rPr>
          <w:fldChar w:fldCharType="end"/>
        </w:r>
      </w:hyperlink>
    </w:p>
    <w:p w14:paraId="197D5D0C"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3" w:history="1">
        <w:r w:rsidR="008A3B39" w:rsidRPr="0079162F">
          <w:rPr>
            <w:rStyle w:val="Hyperkobling"/>
            <w:rFonts w:ascii="Oslo Sans Office" w:hAnsi="Oslo Sans Office"/>
            <w:noProof/>
          </w:rPr>
          <w:t>2.5</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Opplysningsplikt</w:t>
        </w:r>
        <w:r w:rsidR="008A3B39">
          <w:rPr>
            <w:noProof/>
            <w:webHidden/>
          </w:rPr>
          <w:tab/>
        </w:r>
        <w:r w:rsidR="008A3B39">
          <w:rPr>
            <w:noProof/>
            <w:webHidden/>
          </w:rPr>
          <w:fldChar w:fldCharType="begin"/>
        </w:r>
        <w:r w:rsidR="008A3B39">
          <w:rPr>
            <w:noProof/>
            <w:webHidden/>
          </w:rPr>
          <w:instrText xml:space="preserve"> PAGEREF _Toc39753243 \h </w:instrText>
        </w:r>
        <w:r w:rsidR="008A3B39">
          <w:rPr>
            <w:noProof/>
            <w:webHidden/>
          </w:rPr>
        </w:r>
        <w:r w:rsidR="008A3B39">
          <w:rPr>
            <w:noProof/>
            <w:webHidden/>
          </w:rPr>
          <w:fldChar w:fldCharType="separate"/>
        </w:r>
        <w:r w:rsidR="008A3B39">
          <w:rPr>
            <w:noProof/>
            <w:webHidden/>
          </w:rPr>
          <w:t>6</w:t>
        </w:r>
        <w:r w:rsidR="008A3B39">
          <w:rPr>
            <w:noProof/>
            <w:webHidden/>
          </w:rPr>
          <w:fldChar w:fldCharType="end"/>
        </w:r>
      </w:hyperlink>
    </w:p>
    <w:p w14:paraId="796765E7"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4" w:history="1">
        <w:r w:rsidR="008A3B39" w:rsidRPr="0079162F">
          <w:rPr>
            <w:rStyle w:val="Hyperkobling"/>
            <w:rFonts w:ascii="Oslo Sans Office" w:hAnsi="Oslo Sans Office"/>
            <w:noProof/>
          </w:rPr>
          <w:t>2.6</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Taushetsplikt</w:t>
        </w:r>
        <w:r w:rsidR="008A3B39">
          <w:rPr>
            <w:noProof/>
            <w:webHidden/>
          </w:rPr>
          <w:tab/>
        </w:r>
        <w:r w:rsidR="008A3B39">
          <w:rPr>
            <w:noProof/>
            <w:webHidden/>
          </w:rPr>
          <w:fldChar w:fldCharType="begin"/>
        </w:r>
        <w:r w:rsidR="008A3B39">
          <w:rPr>
            <w:noProof/>
            <w:webHidden/>
          </w:rPr>
          <w:instrText xml:space="preserve"> PAGEREF _Toc39753244 \h </w:instrText>
        </w:r>
        <w:r w:rsidR="008A3B39">
          <w:rPr>
            <w:noProof/>
            <w:webHidden/>
          </w:rPr>
        </w:r>
        <w:r w:rsidR="008A3B39">
          <w:rPr>
            <w:noProof/>
            <w:webHidden/>
          </w:rPr>
          <w:fldChar w:fldCharType="separate"/>
        </w:r>
        <w:r w:rsidR="008A3B39">
          <w:rPr>
            <w:noProof/>
            <w:webHidden/>
          </w:rPr>
          <w:t>7</w:t>
        </w:r>
        <w:r w:rsidR="008A3B39">
          <w:rPr>
            <w:noProof/>
            <w:webHidden/>
          </w:rPr>
          <w:fldChar w:fldCharType="end"/>
        </w:r>
      </w:hyperlink>
    </w:p>
    <w:p w14:paraId="0EBD593D"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5" w:history="1">
        <w:r w:rsidR="008A3B39" w:rsidRPr="0079162F">
          <w:rPr>
            <w:rStyle w:val="Hyperkobling"/>
            <w:rFonts w:ascii="Oslo Sans Office" w:hAnsi="Oslo Sans Office"/>
            <w:noProof/>
          </w:rPr>
          <w:t>2.7</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Personopplysninger</w:t>
        </w:r>
        <w:r w:rsidR="008A3B39">
          <w:rPr>
            <w:noProof/>
            <w:webHidden/>
          </w:rPr>
          <w:tab/>
        </w:r>
        <w:r w:rsidR="008A3B39">
          <w:rPr>
            <w:noProof/>
            <w:webHidden/>
          </w:rPr>
          <w:fldChar w:fldCharType="begin"/>
        </w:r>
        <w:r w:rsidR="008A3B39">
          <w:rPr>
            <w:noProof/>
            <w:webHidden/>
          </w:rPr>
          <w:instrText xml:space="preserve"> PAGEREF _Toc39753245 \h </w:instrText>
        </w:r>
        <w:r w:rsidR="008A3B39">
          <w:rPr>
            <w:noProof/>
            <w:webHidden/>
          </w:rPr>
        </w:r>
        <w:r w:rsidR="008A3B39">
          <w:rPr>
            <w:noProof/>
            <w:webHidden/>
          </w:rPr>
          <w:fldChar w:fldCharType="separate"/>
        </w:r>
        <w:r w:rsidR="008A3B39">
          <w:rPr>
            <w:noProof/>
            <w:webHidden/>
          </w:rPr>
          <w:t>7</w:t>
        </w:r>
        <w:r w:rsidR="008A3B39">
          <w:rPr>
            <w:noProof/>
            <w:webHidden/>
          </w:rPr>
          <w:fldChar w:fldCharType="end"/>
        </w:r>
      </w:hyperlink>
    </w:p>
    <w:p w14:paraId="111538A1"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6" w:history="1">
        <w:r w:rsidR="008A3B39" w:rsidRPr="0079162F">
          <w:rPr>
            <w:rStyle w:val="Hyperkobling"/>
            <w:rFonts w:ascii="Oslo Sans Office" w:hAnsi="Oslo Sans Office"/>
            <w:noProof/>
          </w:rPr>
          <w:t>2.8</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Leverandørens tidligere oppdrag for oppdragsgiver</w:t>
        </w:r>
        <w:r w:rsidR="008A3B39">
          <w:rPr>
            <w:noProof/>
            <w:webHidden/>
          </w:rPr>
          <w:tab/>
        </w:r>
        <w:r w:rsidR="008A3B39">
          <w:rPr>
            <w:noProof/>
            <w:webHidden/>
          </w:rPr>
          <w:fldChar w:fldCharType="begin"/>
        </w:r>
        <w:r w:rsidR="008A3B39">
          <w:rPr>
            <w:noProof/>
            <w:webHidden/>
          </w:rPr>
          <w:instrText xml:space="preserve"> PAGEREF _Toc39753246 \h </w:instrText>
        </w:r>
        <w:r w:rsidR="008A3B39">
          <w:rPr>
            <w:noProof/>
            <w:webHidden/>
          </w:rPr>
        </w:r>
        <w:r w:rsidR="008A3B39">
          <w:rPr>
            <w:noProof/>
            <w:webHidden/>
          </w:rPr>
          <w:fldChar w:fldCharType="separate"/>
        </w:r>
        <w:r w:rsidR="008A3B39">
          <w:rPr>
            <w:noProof/>
            <w:webHidden/>
          </w:rPr>
          <w:t>7</w:t>
        </w:r>
        <w:r w:rsidR="008A3B39">
          <w:rPr>
            <w:noProof/>
            <w:webHidden/>
          </w:rPr>
          <w:fldChar w:fldCharType="end"/>
        </w:r>
      </w:hyperlink>
    </w:p>
    <w:p w14:paraId="762A2631"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7" w:history="1">
        <w:r w:rsidR="008A3B39" w:rsidRPr="0079162F">
          <w:rPr>
            <w:rStyle w:val="Hyperkobling"/>
            <w:rFonts w:ascii="Oslo Sans Office" w:hAnsi="Oslo Sans Office"/>
            <w:noProof/>
          </w:rPr>
          <w:t>2.9</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 xml:space="preserve">Frist for begjæring av midlertidig forføyning </w:t>
        </w:r>
        <w:r w:rsidR="008A3B39">
          <w:rPr>
            <w:noProof/>
            <w:webHidden/>
          </w:rPr>
          <w:tab/>
        </w:r>
        <w:r w:rsidR="008A3B39">
          <w:rPr>
            <w:noProof/>
            <w:webHidden/>
          </w:rPr>
          <w:fldChar w:fldCharType="begin"/>
        </w:r>
        <w:r w:rsidR="008A3B39">
          <w:rPr>
            <w:noProof/>
            <w:webHidden/>
          </w:rPr>
          <w:instrText xml:space="preserve"> PAGEREF _Toc39753247 \h </w:instrText>
        </w:r>
        <w:r w:rsidR="008A3B39">
          <w:rPr>
            <w:noProof/>
            <w:webHidden/>
          </w:rPr>
        </w:r>
        <w:r w:rsidR="008A3B39">
          <w:rPr>
            <w:noProof/>
            <w:webHidden/>
          </w:rPr>
          <w:fldChar w:fldCharType="separate"/>
        </w:r>
        <w:r w:rsidR="008A3B39">
          <w:rPr>
            <w:noProof/>
            <w:webHidden/>
          </w:rPr>
          <w:t>7</w:t>
        </w:r>
        <w:r w:rsidR="008A3B39">
          <w:rPr>
            <w:noProof/>
            <w:webHidden/>
          </w:rPr>
          <w:fldChar w:fldCharType="end"/>
        </w:r>
      </w:hyperlink>
    </w:p>
    <w:p w14:paraId="4A081E5C" w14:textId="77777777" w:rsidR="008A3B39" w:rsidRDefault="00D80E7E">
      <w:pPr>
        <w:pStyle w:val="INNH1"/>
        <w:rPr>
          <w:rFonts w:asciiTheme="minorHAnsi" w:eastAsiaTheme="minorEastAsia" w:hAnsiTheme="minorHAnsi" w:cstheme="minorBidi"/>
          <w:b w:val="0"/>
          <w:sz w:val="22"/>
          <w:szCs w:val="22"/>
        </w:rPr>
      </w:pPr>
      <w:hyperlink w:anchor="_Toc39753248" w:history="1">
        <w:r w:rsidR="008A3B39" w:rsidRPr="0079162F">
          <w:rPr>
            <w:rStyle w:val="Hyperkobling"/>
            <w:rFonts w:ascii="Oslo Sans Office" w:hAnsi="Oslo Sans Office"/>
          </w:rPr>
          <w:t>3</w:t>
        </w:r>
        <w:r w:rsidR="008A3B39">
          <w:rPr>
            <w:rFonts w:asciiTheme="minorHAnsi" w:eastAsiaTheme="minorEastAsia" w:hAnsiTheme="minorHAnsi" w:cstheme="minorBidi"/>
            <w:b w:val="0"/>
            <w:sz w:val="22"/>
            <w:szCs w:val="22"/>
          </w:rPr>
          <w:tab/>
        </w:r>
        <w:r w:rsidR="008A3B39" w:rsidRPr="0079162F">
          <w:rPr>
            <w:rStyle w:val="Hyperkobling"/>
            <w:rFonts w:ascii="Oslo Sans Office" w:hAnsi="Oslo Sans Office"/>
          </w:rPr>
          <w:t>KRAV TIL LEVERANDØRENE</w:t>
        </w:r>
        <w:r w:rsidR="008A3B39">
          <w:rPr>
            <w:webHidden/>
          </w:rPr>
          <w:tab/>
        </w:r>
        <w:r w:rsidR="008A3B39">
          <w:rPr>
            <w:webHidden/>
          </w:rPr>
          <w:fldChar w:fldCharType="begin"/>
        </w:r>
        <w:r w:rsidR="008A3B39">
          <w:rPr>
            <w:webHidden/>
          </w:rPr>
          <w:instrText xml:space="preserve"> PAGEREF _Toc39753248 \h </w:instrText>
        </w:r>
        <w:r w:rsidR="008A3B39">
          <w:rPr>
            <w:webHidden/>
          </w:rPr>
        </w:r>
        <w:r w:rsidR="008A3B39">
          <w:rPr>
            <w:webHidden/>
          </w:rPr>
          <w:fldChar w:fldCharType="separate"/>
        </w:r>
        <w:r w:rsidR="008A3B39">
          <w:rPr>
            <w:webHidden/>
          </w:rPr>
          <w:t>7</w:t>
        </w:r>
        <w:r w:rsidR="008A3B39">
          <w:rPr>
            <w:webHidden/>
          </w:rPr>
          <w:fldChar w:fldCharType="end"/>
        </w:r>
      </w:hyperlink>
    </w:p>
    <w:p w14:paraId="3481934D"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49" w:history="1">
        <w:r w:rsidR="008A3B39" w:rsidRPr="0079162F">
          <w:rPr>
            <w:rStyle w:val="Hyperkobling"/>
            <w:rFonts w:ascii="Oslo Sans Office" w:hAnsi="Oslo Sans Office"/>
            <w:noProof/>
          </w:rPr>
          <w:t>3.1</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Generelt om kvalifikasjonskrav</w:t>
        </w:r>
        <w:r w:rsidR="008A3B39">
          <w:rPr>
            <w:noProof/>
            <w:webHidden/>
          </w:rPr>
          <w:tab/>
        </w:r>
        <w:r w:rsidR="008A3B39">
          <w:rPr>
            <w:noProof/>
            <w:webHidden/>
          </w:rPr>
          <w:fldChar w:fldCharType="begin"/>
        </w:r>
        <w:r w:rsidR="008A3B39">
          <w:rPr>
            <w:noProof/>
            <w:webHidden/>
          </w:rPr>
          <w:instrText xml:space="preserve"> PAGEREF _Toc39753249 \h </w:instrText>
        </w:r>
        <w:r w:rsidR="008A3B39">
          <w:rPr>
            <w:noProof/>
            <w:webHidden/>
          </w:rPr>
        </w:r>
        <w:r w:rsidR="008A3B39">
          <w:rPr>
            <w:noProof/>
            <w:webHidden/>
          </w:rPr>
          <w:fldChar w:fldCharType="separate"/>
        </w:r>
        <w:r w:rsidR="008A3B39">
          <w:rPr>
            <w:noProof/>
            <w:webHidden/>
          </w:rPr>
          <w:t>7</w:t>
        </w:r>
        <w:r w:rsidR="008A3B39">
          <w:rPr>
            <w:noProof/>
            <w:webHidden/>
          </w:rPr>
          <w:fldChar w:fldCharType="end"/>
        </w:r>
      </w:hyperlink>
    </w:p>
    <w:p w14:paraId="69FCCFAE"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50" w:history="1">
        <w:r w:rsidR="008A3B39" w:rsidRPr="0079162F">
          <w:rPr>
            <w:rStyle w:val="Hyperkobling"/>
            <w:rFonts w:ascii="Oslo Sans Office" w:hAnsi="Oslo Sans Office"/>
            <w:noProof/>
          </w:rPr>
          <w:t>3.2</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Krav knyttet til leverandørens registrering, autorisasjoner mv.</w:t>
        </w:r>
        <w:r w:rsidR="008A3B39">
          <w:rPr>
            <w:noProof/>
            <w:webHidden/>
          </w:rPr>
          <w:tab/>
        </w:r>
        <w:r w:rsidR="008A3B39">
          <w:rPr>
            <w:noProof/>
            <w:webHidden/>
          </w:rPr>
          <w:fldChar w:fldCharType="begin"/>
        </w:r>
        <w:r w:rsidR="008A3B39">
          <w:rPr>
            <w:noProof/>
            <w:webHidden/>
          </w:rPr>
          <w:instrText xml:space="preserve"> PAGEREF _Toc39753250 \h </w:instrText>
        </w:r>
        <w:r w:rsidR="008A3B39">
          <w:rPr>
            <w:noProof/>
            <w:webHidden/>
          </w:rPr>
        </w:r>
        <w:r w:rsidR="008A3B39">
          <w:rPr>
            <w:noProof/>
            <w:webHidden/>
          </w:rPr>
          <w:fldChar w:fldCharType="separate"/>
        </w:r>
        <w:r w:rsidR="008A3B39">
          <w:rPr>
            <w:noProof/>
            <w:webHidden/>
          </w:rPr>
          <w:t>9</w:t>
        </w:r>
        <w:r w:rsidR="008A3B39">
          <w:rPr>
            <w:noProof/>
            <w:webHidden/>
          </w:rPr>
          <w:fldChar w:fldCharType="end"/>
        </w:r>
      </w:hyperlink>
    </w:p>
    <w:p w14:paraId="22B836D5"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51" w:history="1">
        <w:r w:rsidR="008A3B39" w:rsidRPr="0079162F">
          <w:rPr>
            <w:rStyle w:val="Hyperkobling"/>
            <w:rFonts w:ascii="Oslo Sans Office" w:hAnsi="Oslo Sans Office"/>
            <w:noProof/>
          </w:rPr>
          <w:t>3.3</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Krav knyttet til leverandørens økonomiske og finansielle kapasitet</w:t>
        </w:r>
        <w:r w:rsidR="008A3B39">
          <w:rPr>
            <w:noProof/>
            <w:webHidden/>
          </w:rPr>
          <w:tab/>
        </w:r>
        <w:r w:rsidR="008A3B39">
          <w:rPr>
            <w:noProof/>
            <w:webHidden/>
          </w:rPr>
          <w:fldChar w:fldCharType="begin"/>
        </w:r>
        <w:r w:rsidR="008A3B39">
          <w:rPr>
            <w:noProof/>
            <w:webHidden/>
          </w:rPr>
          <w:instrText xml:space="preserve"> PAGEREF _Toc39753251 \h </w:instrText>
        </w:r>
        <w:r w:rsidR="008A3B39">
          <w:rPr>
            <w:noProof/>
            <w:webHidden/>
          </w:rPr>
        </w:r>
        <w:r w:rsidR="008A3B39">
          <w:rPr>
            <w:noProof/>
            <w:webHidden/>
          </w:rPr>
          <w:fldChar w:fldCharType="separate"/>
        </w:r>
        <w:r w:rsidR="008A3B39">
          <w:rPr>
            <w:noProof/>
            <w:webHidden/>
          </w:rPr>
          <w:t>9</w:t>
        </w:r>
        <w:r w:rsidR="008A3B39">
          <w:rPr>
            <w:noProof/>
            <w:webHidden/>
          </w:rPr>
          <w:fldChar w:fldCharType="end"/>
        </w:r>
      </w:hyperlink>
    </w:p>
    <w:p w14:paraId="101C3D15"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52" w:history="1">
        <w:r w:rsidR="008A3B39" w:rsidRPr="0079162F">
          <w:rPr>
            <w:rStyle w:val="Hyperkobling"/>
            <w:rFonts w:ascii="Oslo Sans Office" w:hAnsi="Oslo Sans Office"/>
            <w:noProof/>
          </w:rPr>
          <w:t>3.4</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Krav knyttet til leverandørens tekniske og faglige kvalifikasjoner</w:t>
        </w:r>
        <w:r w:rsidR="008A3B39">
          <w:rPr>
            <w:noProof/>
            <w:webHidden/>
          </w:rPr>
          <w:tab/>
        </w:r>
        <w:r w:rsidR="008A3B39">
          <w:rPr>
            <w:noProof/>
            <w:webHidden/>
          </w:rPr>
          <w:fldChar w:fldCharType="begin"/>
        </w:r>
        <w:r w:rsidR="008A3B39">
          <w:rPr>
            <w:noProof/>
            <w:webHidden/>
          </w:rPr>
          <w:instrText xml:space="preserve"> PAGEREF _Toc39753252 \h </w:instrText>
        </w:r>
        <w:r w:rsidR="008A3B39">
          <w:rPr>
            <w:noProof/>
            <w:webHidden/>
          </w:rPr>
        </w:r>
        <w:r w:rsidR="008A3B39">
          <w:rPr>
            <w:noProof/>
            <w:webHidden/>
          </w:rPr>
          <w:fldChar w:fldCharType="separate"/>
        </w:r>
        <w:r w:rsidR="008A3B39">
          <w:rPr>
            <w:noProof/>
            <w:webHidden/>
          </w:rPr>
          <w:t>11</w:t>
        </w:r>
        <w:r w:rsidR="008A3B39">
          <w:rPr>
            <w:noProof/>
            <w:webHidden/>
          </w:rPr>
          <w:fldChar w:fldCharType="end"/>
        </w:r>
      </w:hyperlink>
    </w:p>
    <w:p w14:paraId="26600ED8" w14:textId="77777777" w:rsidR="008A3B39" w:rsidRDefault="00D80E7E">
      <w:pPr>
        <w:pStyle w:val="INNH1"/>
        <w:rPr>
          <w:rFonts w:asciiTheme="minorHAnsi" w:eastAsiaTheme="minorEastAsia" w:hAnsiTheme="minorHAnsi" w:cstheme="minorBidi"/>
          <w:b w:val="0"/>
          <w:sz w:val="22"/>
          <w:szCs w:val="22"/>
        </w:rPr>
      </w:pPr>
      <w:hyperlink w:anchor="_Toc39753253" w:history="1">
        <w:r w:rsidR="008A3B39" w:rsidRPr="0079162F">
          <w:rPr>
            <w:rStyle w:val="Hyperkobling"/>
            <w:rFonts w:ascii="Oslo Sans Office" w:hAnsi="Oslo Sans Office"/>
          </w:rPr>
          <w:t>4</w:t>
        </w:r>
        <w:r w:rsidR="008A3B39">
          <w:rPr>
            <w:rFonts w:asciiTheme="minorHAnsi" w:eastAsiaTheme="minorEastAsia" w:hAnsiTheme="minorHAnsi" w:cstheme="minorBidi"/>
            <w:b w:val="0"/>
            <w:sz w:val="22"/>
            <w:szCs w:val="22"/>
          </w:rPr>
          <w:tab/>
        </w:r>
        <w:r w:rsidR="008A3B39" w:rsidRPr="0079162F">
          <w:rPr>
            <w:rStyle w:val="Hyperkobling"/>
            <w:rFonts w:ascii="Oslo Sans Office" w:hAnsi="Oslo Sans Office"/>
          </w:rPr>
          <w:t>OPPDRAGSGIVERS BEHANDLING AV FORESPØRSLENE</w:t>
        </w:r>
        <w:r w:rsidR="008A3B39">
          <w:rPr>
            <w:webHidden/>
          </w:rPr>
          <w:tab/>
        </w:r>
        <w:r w:rsidR="008A3B39">
          <w:rPr>
            <w:webHidden/>
          </w:rPr>
          <w:fldChar w:fldCharType="begin"/>
        </w:r>
        <w:r w:rsidR="008A3B39">
          <w:rPr>
            <w:webHidden/>
          </w:rPr>
          <w:instrText xml:space="preserve"> PAGEREF _Toc39753253 \h </w:instrText>
        </w:r>
        <w:r w:rsidR="008A3B39">
          <w:rPr>
            <w:webHidden/>
          </w:rPr>
        </w:r>
        <w:r w:rsidR="008A3B39">
          <w:rPr>
            <w:webHidden/>
          </w:rPr>
          <w:fldChar w:fldCharType="separate"/>
        </w:r>
        <w:r w:rsidR="008A3B39">
          <w:rPr>
            <w:webHidden/>
          </w:rPr>
          <w:t>12</w:t>
        </w:r>
        <w:r w:rsidR="008A3B39">
          <w:rPr>
            <w:webHidden/>
          </w:rPr>
          <w:fldChar w:fldCharType="end"/>
        </w:r>
      </w:hyperlink>
    </w:p>
    <w:p w14:paraId="4E26417F"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54" w:history="1">
        <w:r w:rsidR="008A3B39" w:rsidRPr="0079162F">
          <w:rPr>
            <w:rStyle w:val="Hyperkobling"/>
            <w:rFonts w:ascii="Oslo Sans Office" w:hAnsi="Oslo Sans Office"/>
            <w:noProof/>
          </w:rPr>
          <w:t>4.1</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Avvisning</w:t>
        </w:r>
        <w:r w:rsidR="008A3B39">
          <w:rPr>
            <w:noProof/>
            <w:webHidden/>
          </w:rPr>
          <w:tab/>
        </w:r>
        <w:r w:rsidR="008A3B39">
          <w:rPr>
            <w:noProof/>
            <w:webHidden/>
          </w:rPr>
          <w:fldChar w:fldCharType="begin"/>
        </w:r>
        <w:r w:rsidR="008A3B39">
          <w:rPr>
            <w:noProof/>
            <w:webHidden/>
          </w:rPr>
          <w:instrText xml:space="preserve"> PAGEREF _Toc39753254 \h </w:instrText>
        </w:r>
        <w:r w:rsidR="008A3B39">
          <w:rPr>
            <w:noProof/>
            <w:webHidden/>
          </w:rPr>
        </w:r>
        <w:r w:rsidR="008A3B39">
          <w:rPr>
            <w:noProof/>
            <w:webHidden/>
          </w:rPr>
          <w:fldChar w:fldCharType="separate"/>
        </w:r>
        <w:r w:rsidR="008A3B39">
          <w:rPr>
            <w:noProof/>
            <w:webHidden/>
          </w:rPr>
          <w:t>12</w:t>
        </w:r>
        <w:r w:rsidR="008A3B39">
          <w:rPr>
            <w:noProof/>
            <w:webHidden/>
          </w:rPr>
          <w:fldChar w:fldCharType="end"/>
        </w:r>
      </w:hyperlink>
    </w:p>
    <w:p w14:paraId="2CAB747D" w14:textId="77777777" w:rsidR="008A3B39" w:rsidRDefault="00D80E7E">
      <w:pPr>
        <w:pStyle w:val="INNH2"/>
        <w:tabs>
          <w:tab w:val="left" w:pos="880"/>
          <w:tab w:val="right" w:leader="dot" w:pos="9060"/>
        </w:tabs>
        <w:rPr>
          <w:rFonts w:asciiTheme="minorHAnsi" w:eastAsiaTheme="minorEastAsia" w:hAnsiTheme="minorHAnsi" w:cstheme="minorBidi"/>
          <w:noProof/>
          <w:sz w:val="22"/>
          <w:szCs w:val="22"/>
        </w:rPr>
      </w:pPr>
      <w:hyperlink w:anchor="_Toc39753255" w:history="1">
        <w:r w:rsidR="008A3B39" w:rsidRPr="0079162F">
          <w:rPr>
            <w:rStyle w:val="Hyperkobling"/>
            <w:rFonts w:ascii="Oslo Sans Office" w:hAnsi="Oslo Sans Office"/>
            <w:noProof/>
          </w:rPr>
          <w:t>4.2</w:t>
        </w:r>
        <w:r w:rsidR="008A3B39">
          <w:rPr>
            <w:rFonts w:asciiTheme="minorHAnsi" w:eastAsiaTheme="minorEastAsia" w:hAnsiTheme="minorHAnsi" w:cstheme="minorBidi"/>
            <w:noProof/>
            <w:sz w:val="22"/>
            <w:szCs w:val="22"/>
          </w:rPr>
          <w:tab/>
        </w:r>
        <w:r w:rsidR="008A3B39" w:rsidRPr="0079162F">
          <w:rPr>
            <w:rStyle w:val="Hyperkobling"/>
            <w:rFonts w:ascii="Oslo Sans Office" w:hAnsi="Oslo Sans Office"/>
            <w:noProof/>
          </w:rPr>
          <w:t>Nasjonale avvisningsgrunner</w:t>
        </w:r>
        <w:r w:rsidR="008A3B39">
          <w:rPr>
            <w:noProof/>
            <w:webHidden/>
          </w:rPr>
          <w:tab/>
        </w:r>
        <w:r w:rsidR="008A3B39">
          <w:rPr>
            <w:noProof/>
            <w:webHidden/>
          </w:rPr>
          <w:fldChar w:fldCharType="begin"/>
        </w:r>
        <w:r w:rsidR="008A3B39">
          <w:rPr>
            <w:noProof/>
            <w:webHidden/>
          </w:rPr>
          <w:instrText xml:space="preserve"> PAGEREF _Toc39753255 \h </w:instrText>
        </w:r>
        <w:r w:rsidR="008A3B39">
          <w:rPr>
            <w:noProof/>
            <w:webHidden/>
          </w:rPr>
        </w:r>
        <w:r w:rsidR="008A3B39">
          <w:rPr>
            <w:noProof/>
            <w:webHidden/>
          </w:rPr>
          <w:fldChar w:fldCharType="separate"/>
        </w:r>
        <w:r w:rsidR="008A3B39">
          <w:rPr>
            <w:noProof/>
            <w:webHidden/>
          </w:rPr>
          <w:t>12</w:t>
        </w:r>
        <w:r w:rsidR="008A3B39">
          <w:rPr>
            <w:noProof/>
            <w:webHidden/>
          </w:rPr>
          <w:fldChar w:fldCharType="end"/>
        </w:r>
      </w:hyperlink>
    </w:p>
    <w:p w14:paraId="48A0A099" w14:textId="77777777" w:rsidR="002D07E7" w:rsidRPr="005E0726" w:rsidRDefault="002D07E7" w:rsidP="00D85808">
      <w:pPr>
        <w:rPr>
          <w:rFonts w:ascii="Oslo Sans Office" w:hAnsi="Oslo Sans Office"/>
        </w:rPr>
      </w:pPr>
      <w:r w:rsidRPr="005E0726">
        <w:rPr>
          <w:rFonts w:ascii="Oslo Sans Office" w:hAnsi="Oslo Sans Office"/>
        </w:rPr>
        <w:fldChar w:fldCharType="end"/>
      </w:r>
      <w:r w:rsidRPr="005E0726">
        <w:rPr>
          <w:rFonts w:ascii="Oslo Sans Office" w:hAnsi="Oslo Sans Office"/>
        </w:rPr>
        <w:br w:type="page"/>
      </w:r>
    </w:p>
    <w:p w14:paraId="553DE878" w14:textId="77777777" w:rsidR="002D07E7" w:rsidRPr="005E0726" w:rsidRDefault="002D07E7" w:rsidP="00790447">
      <w:pPr>
        <w:pStyle w:val="Overskrift1"/>
        <w:tabs>
          <w:tab w:val="clear" w:pos="432"/>
          <w:tab w:val="num" w:pos="-288"/>
        </w:tabs>
        <w:rPr>
          <w:rFonts w:ascii="Oslo Sans Office" w:hAnsi="Oslo Sans Office"/>
        </w:rPr>
      </w:pPr>
      <w:bookmarkStart w:id="2" w:name="_Toc39753227"/>
      <w:r w:rsidRPr="005E0726">
        <w:rPr>
          <w:rFonts w:ascii="Oslo Sans Office" w:hAnsi="Oslo Sans Office"/>
        </w:rPr>
        <w:lastRenderedPageBreak/>
        <w:t>OPPDRAGET</w:t>
      </w:r>
      <w:bookmarkEnd w:id="2"/>
    </w:p>
    <w:p w14:paraId="430C2A19" w14:textId="77777777" w:rsidR="002D07E7" w:rsidRPr="005E0726" w:rsidRDefault="002D07E7" w:rsidP="00790447">
      <w:pPr>
        <w:pStyle w:val="Overskrift2"/>
        <w:tabs>
          <w:tab w:val="clear" w:pos="576"/>
          <w:tab w:val="num" w:pos="216"/>
        </w:tabs>
        <w:rPr>
          <w:rFonts w:ascii="Oslo Sans Office" w:hAnsi="Oslo Sans Office"/>
        </w:rPr>
      </w:pPr>
      <w:bookmarkStart w:id="3" w:name="_Toc39753228"/>
      <w:r w:rsidRPr="005E0726">
        <w:rPr>
          <w:rFonts w:ascii="Oslo Sans Office" w:hAnsi="Oslo Sans Office"/>
        </w:rPr>
        <w:t>Oppdragsgiver</w:t>
      </w:r>
      <w:bookmarkEnd w:id="3"/>
    </w:p>
    <w:p w14:paraId="44B7C724" w14:textId="77777777" w:rsidR="002D07E7" w:rsidRPr="005E0726" w:rsidRDefault="002D07E7" w:rsidP="00AF4ECA">
      <w:pPr>
        <w:rPr>
          <w:rFonts w:ascii="Oslo Sans Office" w:hAnsi="Oslo Sans Office"/>
        </w:rPr>
      </w:pPr>
      <w:r w:rsidRPr="005E0726">
        <w:rPr>
          <w:rFonts w:ascii="Oslo Sans Office" w:hAnsi="Oslo Sans Office"/>
        </w:rPr>
        <w:t xml:space="preserve">Oslo kommune v/ </w:t>
      </w:r>
      <w:r w:rsidRPr="005E0726">
        <w:rPr>
          <w:rFonts w:ascii="Oslo Sans Office" w:hAnsi="Oslo Sans Office"/>
          <w:highlight w:val="yellow"/>
        </w:rPr>
        <w:fldChar w:fldCharType="begin"/>
      </w:r>
      <w:r w:rsidRPr="005E0726">
        <w:rPr>
          <w:rFonts w:ascii="Oslo Sans Office" w:hAnsi="Oslo Sans Office"/>
          <w:highlight w:val="yellow"/>
        </w:rPr>
        <w:instrText xml:space="preserve"> MACROBUTTON  AktiverDeaktiverHoveddeldokumenter "Skriv inn navn på virksomheten som skal være oppdragsgiver" </w:instrText>
      </w:r>
      <w:r w:rsidRPr="005E0726">
        <w:rPr>
          <w:rFonts w:ascii="Oslo Sans Office" w:hAnsi="Oslo Sans Office"/>
          <w:highlight w:val="yellow"/>
        </w:rPr>
        <w:fldChar w:fldCharType="end"/>
      </w:r>
      <w:r w:rsidRPr="005E0726">
        <w:rPr>
          <w:rFonts w:ascii="Oslo Sans Office" w:hAnsi="Oslo Sans Office"/>
        </w:rPr>
        <w:t xml:space="preserve">, heretter </w:t>
      </w:r>
      <w:r w:rsidR="00B4089F" w:rsidRPr="005E0726">
        <w:rPr>
          <w:rFonts w:ascii="Oslo Sans Office" w:hAnsi="Oslo Sans Office"/>
        </w:rPr>
        <w:t>kalt oppdragsgiver, inviterer</w:t>
      </w:r>
      <w:r w:rsidRPr="005E0726">
        <w:rPr>
          <w:rFonts w:ascii="Oslo Sans Office" w:hAnsi="Oslo Sans Office"/>
        </w:rPr>
        <w:t xml:space="preserve"> til konkurranse med forhandling</w:t>
      </w:r>
      <w:r w:rsidR="00637E40" w:rsidRPr="005E0726">
        <w:rPr>
          <w:rFonts w:ascii="Oslo Sans Office" w:hAnsi="Oslo Sans Office"/>
        </w:rPr>
        <w:t xml:space="preserve"> i to trinn</w:t>
      </w:r>
      <w:r w:rsidRPr="005E0726">
        <w:rPr>
          <w:rFonts w:ascii="Oslo Sans Office" w:hAnsi="Oslo Sans Office"/>
        </w:rPr>
        <w:t xml:space="preserve"> i forbindelse med anskaffelse av </w:t>
      </w:r>
      <w:r w:rsidRPr="005E0726">
        <w:rPr>
          <w:rFonts w:ascii="Oslo Sans Office" w:hAnsi="Oslo Sans Office"/>
          <w:highlight w:val="yellow"/>
        </w:rPr>
        <w:fldChar w:fldCharType="begin"/>
      </w:r>
      <w:r w:rsidRPr="005E0726">
        <w:rPr>
          <w:rFonts w:ascii="Oslo Sans Office" w:hAnsi="Oslo Sans Office"/>
          <w:highlight w:val="yellow"/>
        </w:rPr>
        <w:instrText xml:space="preserve"> MACROBUTTON  AktiverDeaktiverHoveddeldokumenter "Navn på anskaffelsen" </w:instrText>
      </w:r>
      <w:r w:rsidRPr="005E0726">
        <w:rPr>
          <w:rFonts w:ascii="Oslo Sans Office" w:hAnsi="Oslo Sans Office"/>
          <w:highlight w:val="yellow"/>
        </w:rPr>
        <w:fldChar w:fldCharType="end"/>
      </w:r>
      <w:r w:rsidRPr="005E0726">
        <w:rPr>
          <w:rFonts w:ascii="Oslo Sans Office" w:hAnsi="Oslo Sans Office"/>
        </w:rPr>
        <w:t>.</w:t>
      </w:r>
    </w:p>
    <w:p w14:paraId="595F838C" w14:textId="77777777" w:rsidR="002D07E7" w:rsidRPr="005E0726" w:rsidRDefault="002D07E7" w:rsidP="00790447">
      <w:pPr>
        <w:rPr>
          <w:rFonts w:ascii="Oslo Sans Office" w:hAnsi="Oslo Sans Office"/>
        </w:rPr>
      </w:pPr>
    </w:p>
    <w:p w14:paraId="40467909" w14:textId="77777777" w:rsidR="002D07E7" w:rsidRPr="005E0726" w:rsidRDefault="00FB79F2" w:rsidP="006E515C">
      <w:pPr>
        <w:rPr>
          <w:rFonts w:ascii="Oslo Sans Office" w:hAnsi="Oslo Sans Office"/>
        </w:rPr>
      </w:pPr>
      <w:r w:rsidRPr="005E0726">
        <w:rPr>
          <w:rFonts w:ascii="Oslo Sans Office" w:hAnsi="Oslo Sans Office"/>
          <w:highlight w:val="yellow"/>
        </w:rPr>
        <w:fldChar w:fldCharType="begin"/>
      </w:r>
      <w:r w:rsidRPr="005E0726">
        <w:rPr>
          <w:rFonts w:ascii="Oslo Sans Office" w:hAnsi="Oslo Sans Office"/>
          <w:highlight w:val="yellow"/>
        </w:rPr>
        <w:instrText xml:space="preserve"> MACROBUTTON  AktiverDeaktiverHoveddeldokumenter "Gi en kort beskrivelse av virksomheten" </w:instrText>
      </w:r>
      <w:r w:rsidRPr="005E0726">
        <w:rPr>
          <w:rFonts w:ascii="Oslo Sans Office" w:hAnsi="Oslo Sans Office"/>
          <w:highlight w:val="yellow"/>
        </w:rPr>
        <w:fldChar w:fldCharType="end"/>
      </w:r>
    </w:p>
    <w:p w14:paraId="6A9E2CAD" w14:textId="77777777" w:rsidR="002D07E7" w:rsidRPr="005E0726" w:rsidRDefault="002D07E7" w:rsidP="00CA6D5A">
      <w:pPr>
        <w:rPr>
          <w:rFonts w:ascii="Oslo Sans Office" w:hAnsi="Oslo Sans Office"/>
        </w:rPr>
      </w:pPr>
    </w:p>
    <w:p w14:paraId="5124E3F4" w14:textId="77777777" w:rsidR="002D07E7" w:rsidRPr="005E0726" w:rsidRDefault="00FB79F2" w:rsidP="006E515C">
      <w:pPr>
        <w:rPr>
          <w:rFonts w:ascii="Oslo Sans Office" w:hAnsi="Oslo Sans Office"/>
        </w:rPr>
      </w:pPr>
      <w:r w:rsidRPr="005E0726">
        <w:rPr>
          <w:rFonts w:ascii="Oslo Sans Office" w:hAnsi="Oslo Sans Office"/>
          <w:highlight w:val="yellow"/>
        </w:rPr>
        <w:fldChar w:fldCharType="begin"/>
      </w:r>
      <w:r w:rsidRPr="005E0726">
        <w:rPr>
          <w:rFonts w:ascii="Oslo Sans Office" w:hAnsi="Oslo Sans Office"/>
          <w:highlight w:val="yellow"/>
        </w:rPr>
        <w:instrText xml:space="preserve"> MACROBUTTON  AktiverDeaktiverHoveddeldokumenter "Gi en kort beskrivelse av behovet" </w:instrText>
      </w:r>
      <w:r w:rsidRPr="005E0726">
        <w:rPr>
          <w:rFonts w:ascii="Oslo Sans Office" w:hAnsi="Oslo Sans Office"/>
          <w:highlight w:val="yellow"/>
        </w:rPr>
        <w:fldChar w:fldCharType="end"/>
      </w:r>
    </w:p>
    <w:p w14:paraId="0F49F231" w14:textId="77777777" w:rsidR="002D07E7" w:rsidRPr="005E0726" w:rsidRDefault="002D07E7" w:rsidP="00CA6D5A">
      <w:pPr>
        <w:rPr>
          <w:rFonts w:ascii="Oslo Sans Office" w:hAnsi="Oslo Sans Office"/>
        </w:rPr>
      </w:pPr>
    </w:p>
    <w:p w14:paraId="22DD0085" w14:textId="77777777" w:rsidR="00427833" w:rsidRPr="005E0726" w:rsidRDefault="00427833" w:rsidP="00427833">
      <w:pPr>
        <w:tabs>
          <w:tab w:val="left" w:pos="0"/>
        </w:tabs>
        <w:rPr>
          <w:rFonts w:ascii="Oslo Sans Office" w:hAnsi="Oslo Sans Office"/>
          <w:i/>
          <w:szCs w:val="20"/>
        </w:rPr>
      </w:pPr>
      <w:r w:rsidRPr="005E0726">
        <w:rPr>
          <w:rFonts w:ascii="Oslo Sans Office" w:hAnsi="Oslo Sans Office"/>
          <w:szCs w:val="20"/>
        </w:rPr>
        <w:t xml:space="preserve">All kommunikasjon, herunder eventuelle spørsmål, </w:t>
      </w:r>
      <w:r w:rsidR="005E0726">
        <w:rPr>
          <w:rFonts w:ascii="Oslo Sans Office" w:hAnsi="Oslo Sans Office"/>
          <w:szCs w:val="20"/>
        </w:rPr>
        <w:t>skal skje gjennom kommunens ver</w:t>
      </w:r>
      <w:r w:rsidRPr="005E0726">
        <w:rPr>
          <w:rFonts w:ascii="Oslo Sans Office" w:hAnsi="Oslo Sans Office"/>
          <w:szCs w:val="20"/>
        </w:rPr>
        <w:t>k</w:t>
      </w:r>
      <w:r w:rsidR="005E0726">
        <w:rPr>
          <w:rFonts w:ascii="Oslo Sans Office" w:hAnsi="Oslo Sans Office"/>
          <w:szCs w:val="20"/>
        </w:rPr>
        <w:t>t</w:t>
      </w:r>
      <w:r w:rsidRPr="005E0726">
        <w:rPr>
          <w:rFonts w:ascii="Oslo Sans Office" w:hAnsi="Oslo Sans Office"/>
          <w:szCs w:val="20"/>
        </w:rPr>
        <w:t>øy for konkurransegjennomføring (</w:t>
      </w:r>
      <w:commentRangeStart w:id="4"/>
      <w:r w:rsidRPr="005E0726">
        <w:rPr>
          <w:rFonts w:ascii="Oslo Sans Office" w:hAnsi="Oslo Sans Office"/>
          <w:szCs w:val="20"/>
        </w:rPr>
        <w:t>KGV</w:t>
      </w:r>
      <w:commentRangeEnd w:id="4"/>
      <w:r w:rsidRPr="005E0726">
        <w:rPr>
          <w:rStyle w:val="Merknadsreferanse"/>
          <w:rFonts w:ascii="Oslo Sans Office" w:hAnsi="Oslo Sans Office"/>
        </w:rPr>
        <w:commentReference w:id="4"/>
      </w:r>
      <w:r w:rsidRPr="005E0726">
        <w:rPr>
          <w:rFonts w:ascii="Oslo Sans Office" w:hAnsi="Oslo Sans Office"/>
          <w:szCs w:val="20"/>
        </w:rPr>
        <w:t>).</w:t>
      </w:r>
    </w:p>
    <w:p w14:paraId="1369A312" w14:textId="77777777" w:rsidR="002D07E7" w:rsidRPr="005E0726" w:rsidRDefault="002D07E7" w:rsidP="00790447">
      <w:pPr>
        <w:pStyle w:val="Overskrift2"/>
        <w:tabs>
          <w:tab w:val="clear" w:pos="576"/>
          <w:tab w:val="num" w:pos="216"/>
        </w:tabs>
        <w:rPr>
          <w:rFonts w:ascii="Oslo Sans Office" w:hAnsi="Oslo Sans Office"/>
        </w:rPr>
      </w:pPr>
      <w:bookmarkStart w:id="5" w:name="_Toc39753229"/>
      <w:r w:rsidRPr="005E0726">
        <w:rPr>
          <w:rFonts w:ascii="Oslo Sans Office" w:hAnsi="Oslo Sans Office"/>
        </w:rPr>
        <w:t>Anskaffelsens formål og omfang</w:t>
      </w:r>
      <w:bookmarkEnd w:id="5"/>
    </w:p>
    <w:p w14:paraId="56A19838" w14:textId="77777777" w:rsidR="002D07E7" w:rsidRPr="005E0726" w:rsidRDefault="00FB79F2" w:rsidP="006E515C">
      <w:pPr>
        <w:rPr>
          <w:rFonts w:ascii="Oslo Sans Office" w:hAnsi="Oslo Sans Office"/>
        </w:rPr>
      </w:pPr>
      <w:r w:rsidRPr="005E0726">
        <w:rPr>
          <w:rFonts w:ascii="Oslo Sans Office" w:hAnsi="Oslo Sans Office"/>
          <w:highlight w:val="yellow"/>
        </w:rPr>
        <w:fldChar w:fldCharType="begin"/>
      </w:r>
      <w:r w:rsidRPr="005E0726">
        <w:rPr>
          <w:rFonts w:ascii="Oslo Sans Office" w:hAnsi="Oslo Sans Office"/>
          <w:highlight w:val="yellow"/>
        </w:rPr>
        <w:instrText xml:space="preserve"> MACROBUTTON  AktiverDeaktiverHoveddeldokumenter "Fyll inn en kort beskrivelse av anskaffelsens formål og omfang" </w:instrText>
      </w:r>
      <w:r w:rsidRPr="005E0726">
        <w:rPr>
          <w:rFonts w:ascii="Oslo Sans Office" w:hAnsi="Oslo Sans Office"/>
          <w:highlight w:val="yellow"/>
        </w:rPr>
        <w:fldChar w:fldCharType="end"/>
      </w:r>
    </w:p>
    <w:p w14:paraId="10597C68" w14:textId="77777777" w:rsidR="002D07E7" w:rsidRPr="005E0726" w:rsidRDefault="002D07E7" w:rsidP="00790447">
      <w:pPr>
        <w:pStyle w:val="Overskrift2"/>
        <w:tabs>
          <w:tab w:val="clear" w:pos="576"/>
          <w:tab w:val="num" w:pos="216"/>
        </w:tabs>
        <w:rPr>
          <w:rFonts w:ascii="Oslo Sans Office" w:hAnsi="Oslo Sans Office"/>
        </w:rPr>
      </w:pPr>
      <w:bookmarkStart w:id="6" w:name="_Toc39753230"/>
      <w:r w:rsidRPr="005E0726">
        <w:rPr>
          <w:rFonts w:ascii="Oslo Sans Office" w:hAnsi="Oslo Sans Office"/>
        </w:rPr>
        <w:t>Fremdrift</w:t>
      </w:r>
      <w:r w:rsidR="005B6CE1" w:rsidRPr="005E0726">
        <w:rPr>
          <w:rFonts w:ascii="Oslo Sans Office" w:hAnsi="Oslo Sans Office"/>
        </w:rPr>
        <w:t>s</w:t>
      </w:r>
      <w:r w:rsidRPr="005E0726">
        <w:rPr>
          <w:rFonts w:ascii="Oslo Sans Office" w:hAnsi="Oslo Sans Office"/>
        </w:rPr>
        <w:t>plan for anskaffelsesprosessen</w:t>
      </w:r>
      <w:bookmarkEnd w:id="6"/>
      <w:r w:rsidRPr="005E0726">
        <w:rPr>
          <w:rStyle w:val="Merknadsreferanse"/>
          <w:rFonts w:ascii="Oslo Sans Office" w:hAnsi="Oslo Sans Office"/>
          <w:b w:val="0"/>
          <w:bCs w:val="0"/>
          <w:iCs w:val="0"/>
          <w:vanish/>
        </w:rPr>
        <w:commentReference w:id="7"/>
      </w:r>
    </w:p>
    <w:tbl>
      <w:tblPr>
        <w:tblpPr w:leftFromText="141" w:rightFromText="141" w:vertAnchor="text" w:horzAnchor="margin" w:tblpY="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637E40" w:rsidRPr="005E0726" w14:paraId="3ABC4359" w14:textId="77777777" w:rsidTr="00637E40">
        <w:trPr>
          <w:trHeight w:val="249"/>
        </w:trPr>
        <w:tc>
          <w:tcPr>
            <w:tcW w:w="1696" w:type="dxa"/>
            <w:shd w:val="clear" w:color="auto" w:fill="E0E0E0"/>
            <w:noWrap/>
            <w:vAlign w:val="bottom"/>
          </w:tcPr>
          <w:p w14:paraId="54065003" w14:textId="77777777" w:rsidR="00637E40" w:rsidRPr="005E0726" w:rsidRDefault="00637E40" w:rsidP="00637E40">
            <w:pPr>
              <w:rPr>
                <w:rFonts w:ascii="Oslo Sans Office" w:hAnsi="Oslo Sans Office"/>
                <w:b/>
              </w:rPr>
            </w:pPr>
            <w:r w:rsidRPr="005E0726">
              <w:rPr>
                <w:rFonts w:ascii="Oslo Sans Office" w:hAnsi="Oslo Sans Office"/>
                <w:b/>
              </w:rPr>
              <w:t xml:space="preserve">Planlagt uke </w:t>
            </w:r>
          </w:p>
        </w:tc>
        <w:tc>
          <w:tcPr>
            <w:tcW w:w="7480" w:type="dxa"/>
            <w:shd w:val="clear" w:color="auto" w:fill="E0E0E0"/>
            <w:noWrap/>
            <w:vAlign w:val="bottom"/>
          </w:tcPr>
          <w:p w14:paraId="11385FB4" w14:textId="77777777" w:rsidR="00637E40" w:rsidRPr="005E0726" w:rsidRDefault="00637E40" w:rsidP="00637E40">
            <w:pPr>
              <w:rPr>
                <w:rFonts w:ascii="Oslo Sans Office" w:hAnsi="Oslo Sans Office"/>
                <w:b/>
              </w:rPr>
            </w:pPr>
            <w:r w:rsidRPr="005E0726">
              <w:rPr>
                <w:rFonts w:ascii="Oslo Sans Office" w:hAnsi="Oslo Sans Office"/>
                <w:b/>
              </w:rPr>
              <w:t>Aktivitet</w:t>
            </w:r>
          </w:p>
        </w:tc>
      </w:tr>
      <w:tr w:rsidR="00637E40" w:rsidRPr="005E0726" w14:paraId="36BB0FA8" w14:textId="77777777" w:rsidTr="00637E40">
        <w:trPr>
          <w:trHeight w:val="249"/>
        </w:trPr>
        <w:tc>
          <w:tcPr>
            <w:tcW w:w="1696" w:type="dxa"/>
            <w:noWrap/>
            <w:vAlign w:val="bottom"/>
          </w:tcPr>
          <w:p w14:paraId="637087B2" w14:textId="77777777" w:rsidR="00637E40" w:rsidRPr="005E0726" w:rsidRDefault="00637E40" w:rsidP="00637E40">
            <w:pPr>
              <w:rPr>
                <w:rFonts w:ascii="Oslo Sans Office" w:hAnsi="Oslo Sans Office"/>
              </w:rPr>
            </w:pPr>
          </w:p>
        </w:tc>
        <w:tc>
          <w:tcPr>
            <w:tcW w:w="7480" w:type="dxa"/>
            <w:noWrap/>
            <w:vAlign w:val="bottom"/>
          </w:tcPr>
          <w:p w14:paraId="6F1293C0" w14:textId="77777777" w:rsidR="00637E40" w:rsidRPr="005E0726" w:rsidRDefault="00637E40" w:rsidP="00637E40">
            <w:pPr>
              <w:rPr>
                <w:rFonts w:ascii="Oslo Sans Office" w:hAnsi="Oslo Sans Office"/>
              </w:rPr>
            </w:pPr>
            <w:r w:rsidRPr="005E0726">
              <w:rPr>
                <w:rFonts w:ascii="Oslo Sans Office" w:hAnsi="Oslo Sans Office"/>
              </w:rPr>
              <w:t>Evaluering av kvalifikasjon og utvelgelse av leverandører</w:t>
            </w:r>
          </w:p>
        </w:tc>
      </w:tr>
      <w:tr w:rsidR="00637E40" w:rsidRPr="005E0726" w14:paraId="16813D16" w14:textId="77777777" w:rsidTr="00637E40">
        <w:trPr>
          <w:trHeight w:val="249"/>
        </w:trPr>
        <w:tc>
          <w:tcPr>
            <w:tcW w:w="1696" w:type="dxa"/>
            <w:noWrap/>
            <w:vAlign w:val="bottom"/>
          </w:tcPr>
          <w:p w14:paraId="415470E1" w14:textId="77777777" w:rsidR="00637E40" w:rsidRPr="005E0726" w:rsidRDefault="00637E40" w:rsidP="00637E40">
            <w:pPr>
              <w:rPr>
                <w:rFonts w:ascii="Oslo Sans Office" w:hAnsi="Oslo Sans Office"/>
              </w:rPr>
            </w:pPr>
          </w:p>
        </w:tc>
        <w:tc>
          <w:tcPr>
            <w:tcW w:w="7480" w:type="dxa"/>
            <w:noWrap/>
            <w:vAlign w:val="bottom"/>
          </w:tcPr>
          <w:p w14:paraId="5F7B4133" w14:textId="77777777" w:rsidR="00637E40" w:rsidRPr="005E0726" w:rsidRDefault="00637E40" w:rsidP="00637E40">
            <w:pPr>
              <w:rPr>
                <w:rFonts w:ascii="Oslo Sans Office" w:hAnsi="Oslo Sans Office"/>
              </w:rPr>
            </w:pPr>
            <w:r w:rsidRPr="005E0726">
              <w:rPr>
                <w:rFonts w:ascii="Oslo Sans Office" w:hAnsi="Oslo Sans Office"/>
              </w:rPr>
              <w:t>Utsendelse av invitasjon til å innlevere tilbud</w:t>
            </w:r>
          </w:p>
        </w:tc>
      </w:tr>
      <w:tr w:rsidR="00637E40" w:rsidRPr="005E0726" w14:paraId="66B32FC1" w14:textId="77777777" w:rsidTr="00637E40">
        <w:trPr>
          <w:trHeight w:val="249"/>
        </w:trPr>
        <w:tc>
          <w:tcPr>
            <w:tcW w:w="1696" w:type="dxa"/>
            <w:noWrap/>
            <w:vAlign w:val="bottom"/>
          </w:tcPr>
          <w:p w14:paraId="77113C9F" w14:textId="77777777" w:rsidR="00637E40" w:rsidRPr="005E0726" w:rsidRDefault="00637E40" w:rsidP="00637E40">
            <w:pPr>
              <w:rPr>
                <w:rFonts w:ascii="Oslo Sans Office" w:hAnsi="Oslo Sans Office"/>
              </w:rPr>
            </w:pPr>
          </w:p>
        </w:tc>
        <w:tc>
          <w:tcPr>
            <w:tcW w:w="7480" w:type="dxa"/>
            <w:noWrap/>
            <w:vAlign w:val="bottom"/>
          </w:tcPr>
          <w:p w14:paraId="6B4F927A" w14:textId="77777777" w:rsidR="00637E40" w:rsidRPr="005E0726" w:rsidRDefault="00637E40" w:rsidP="00637E40">
            <w:pPr>
              <w:rPr>
                <w:rFonts w:ascii="Oslo Sans Office" w:hAnsi="Oslo Sans Office"/>
              </w:rPr>
            </w:pPr>
            <w:r w:rsidRPr="005E0726">
              <w:rPr>
                <w:rFonts w:ascii="Oslo Sans Office" w:hAnsi="Oslo Sans Office"/>
              </w:rPr>
              <w:t>Tilbudskonferanse/befaring</w:t>
            </w:r>
          </w:p>
        </w:tc>
      </w:tr>
      <w:tr w:rsidR="00637E40" w:rsidRPr="005E0726" w14:paraId="308D9407" w14:textId="77777777" w:rsidTr="00637E40">
        <w:trPr>
          <w:trHeight w:val="249"/>
        </w:trPr>
        <w:tc>
          <w:tcPr>
            <w:tcW w:w="1696" w:type="dxa"/>
            <w:noWrap/>
            <w:vAlign w:val="bottom"/>
          </w:tcPr>
          <w:p w14:paraId="033BEC70" w14:textId="77777777" w:rsidR="00637E40" w:rsidRPr="005E0726" w:rsidRDefault="00637E40" w:rsidP="00637E40">
            <w:pPr>
              <w:rPr>
                <w:rFonts w:ascii="Oslo Sans Office" w:hAnsi="Oslo Sans Office"/>
              </w:rPr>
            </w:pPr>
          </w:p>
        </w:tc>
        <w:tc>
          <w:tcPr>
            <w:tcW w:w="7480" w:type="dxa"/>
            <w:noWrap/>
            <w:vAlign w:val="bottom"/>
          </w:tcPr>
          <w:p w14:paraId="2CEA38B0" w14:textId="77777777" w:rsidR="00637E40" w:rsidRPr="005E0726" w:rsidRDefault="00637E40" w:rsidP="00637E40">
            <w:pPr>
              <w:rPr>
                <w:rFonts w:ascii="Oslo Sans Office" w:hAnsi="Oslo Sans Office"/>
              </w:rPr>
            </w:pPr>
            <w:r w:rsidRPr="005E0726">
              <w:rPr>
                <w:rFonts w:ascii="Oslo Sans Office" w:hAnsi="Oslo Sans Office"/>
              </w:rPr>
              <w:t>Tilbudsevaluering</w:t>
            </w:r>
          </w:p>
        </w:tc>
      </w:tr>
      <w:tr w:rsidR="00637E40" w:rsidRPr="005E0726" w14:paraId="7F3BEF00" w14:textId="77777777" w:rsidTr="00637E40">
        <w:trPr>
          <w:trHeight w:val="249"/>
        </w:trPr>
        <w:tc>
          <w:tcPr>
            <w:tcW w:w="1696" w:type="dxa"/>
            <w:noWrap/>
            <w:vAlign w:val="bottom"/>
          </w:tcPr>
          <w:p w14:paraId="4274A417" w14:textId="77777777" w:rsidR="00637E40" w:rsidRPr="005E0726" w:rsidRDefault="00637E40" w:rsidP="00637E40">
            <w:pPr>
              <w:rPr>
                <w:rFonts w:ascii="Oslo Sans Office" w:hAnsi="Oslo Sans Office"/>
              </w:rPr>
            </w:pPr>
          </w:p>
        </w:tc>
        <w:tc>
          <w:tcPr>
            <w:tcW w:w="7480" w:type="dxa"/>
            <w:noWrap/>
            <w:vAlign w:val="bottom"/>
          </w:tcPr>
          <w:p w14:paraId="0FC7CE24" w14:textId="77777777" w:rsidR="00637E40" w:rsidRPr="005E0726" w:rsidRDefault="00637E40" w:rsidP="00637E40">
            <w:pPr>
              <w:rPr>
                <w:rFonts w:ascii="Oslo Sans Office" w:hAnsi="Oslo Sans Office"/>
              </w:rPr>
            </w:pPr>
            <w:r w:rsidRPr="005E0726">
              <w:rPr>
                <w:rFonts w:ascii="Oslo Sans Office" w:hAnsi="Oslo Sans Office"/>
              </w:rPr>
              <w:t>Forhandlinger</w:t>
            </w:r>
          </w:p>
        </w:tc>
      </w:tr>
      <w:tr w:rsidR="00637E40" w:rsidRPr="005E0726" w14:paraId="7F8BB596" w14:textId="77777777" w:rsidTr="00637E40">
        <w:trPr>
          <w:trHeight w:val="249"/>
        </w:trPr>
        <w:tc>
          <w:tcPr>
            <w:tcW w:w="1696" w:type="dxa"/>
            <w:noWrap/>
            <w:vAlign w:val="bottom"/>
          </w:tcPr>
          <w:p w14:paraId="394CCE7C" w14:textId="77777777" w:rsidR="00637E40" w:rsidRPr="005E0726" w:rsidRDefault="00637E40" w:rsidP="00637E40">
            <w:pPr>
              <w:rPr>
                <w:rFonts w:ascii="Oslo Sans Office" w:hAnsi="Oslo Sans Office"/>
              </w:rPr>
            </w:pPr>
          </w:p>
        </w:tc>
        <w:tc>
          <w:tcPr>
            <w:tcW w:w="7480" w:type="dxa"/>
            <w:noWrap/>
            <w:vAlign w:val="bottom"/>
          </w:tcPr>
          <w:p w14:paraId="529A2BB6" w14:textId="77777777" w:rsidR="00637E40" w:rsidRPr="005E0726" w:rsidRDefault="00637E40" w:rsidP="00637E40">
            <w:pPr>
              <w:rPr>
                <w:rFonts w:ascii="Oslo Sans Office" w:hAnsi="Oslo Sans Office"/>
              </w:rPr>
            </w:pPr>
            <w:r w:rsidRPr="005E0726">
              <w:rPr>
                <w:rFonts w:ascii="Oslo Sans Office" w:hAnsi="Oslo Sans Office"/>
              </w:rPr>
              <w:t>Valg av tilbud</w:t>
            </w:r>
          </w:p>
        </w:tc>
      </w:tr>
      <w:tr w:rsidR="00637E40" w:rsidRPr="005E0726" w14:paraId="44C614E9" w14:textId="77777777" w:rsidTr="00637E40">
        <w:trPr>
          <w:trHeight w:val="249"/>
        </w:trPr>
        <w:tc>
          <w:tcPr>
            <w:tcW w:w="1696" w:type="dxa"/>
            <w:noWrap/>
            <w:vAlign w:val="bottom"/>
          </w:tcPr>
          <w:p w14:paraId="2DC23ED8" w14:textId="77777777" w:rsidR="00637E40" w:rsidRPr="005E0726" w:rsidRDefault="00637E40" w:rsidP="00637E40">
            <w:pPr>
              <w:rPr>
                <w:rFonts w:ascii="Oslo Sans Office" w:hAnsi="Oslo Sans Office"/>
              </w:rPr>
            </w:pPr>
          </w:p>
        </w:tc>
        <w:tc>
          <w:tcPr>
            <w:tcW w:w="7480" w:type="dxa"/>
            <w:noWrap/>
            <w:vAlign w:val="bottom"/>
          </w:tcPr>
          <w:p w14:paraId="0FF1A7FB" w14:textId="77777777" w:rsidR="00637E40" w:rsidRPr="005E0726" w:rsidRDefault="00637E40" w:rsidP="00637E40">
            <w:pPr>
              <w:rPr>
                <w:rFonts w:ascii="Oslo Sans Office" w:hAnsi="Oslo Sans Office"/>
              </w:rPr>
            </w:pPr>
            <w:r w:rsidRPr="005E0726">
              <w:rPr>
                <w:rFonts w:ascii="Oslo Sans Office" w:hAnsi="Oslo Sans Office"/>
              </w:rPr>
              <w:t>Utsendelse av tildelingsbrev</w:t>
            </w:r>
          </w:p>
        </w:tc>
      </w:tr>
      <w:tr w:rsidR="00637E40" w:rsidRPr="005E0726" w14:paraId="0A67C263" w14:textId="77777777" w:rsidTr="00637E40">
        <w:trPr>
          <w:trHeight w:val="249"/>
        </w:trPr>
        <w:tc>
          <w:tcPr>
            <w:tcW w:w="1696" w:type="dxa"/>
            <w:noWrap/>
            <w:vAlign w:val="bottom"/>
          </w:tcPr>
          <w:p w14:paraId="7E1D087B" w14:textId="77777777" w:rsidR="00637E40" w:rsidRPr="005E0726" w:rsidRDefault="00637E40" w:rsidP="00637E40">
            <w:pPr>
              <w:rPr>
                <w:rFonts w:ascii="Oslo Sans Office" w:hAnsi="Oslo Sans Office"/>
              </w:rPr>
            </w:pPr>
          </w:p>
        </w:tc>
        <w:tc>
          <w:tcPr>
            <w:tcW w:w="7480" w:type="dxa"/>
            <w:noWrap/>
            <w:vAlign w:val="bottom"/>
          </w:tcPr>
          <w:p w14:paraId="3ADB4EB8" w14:textId="77777777" w:rsidR="00637E40" w:rsidRPr="005E0726" w:rsidRDefault="00503D83" w:rsidP="00637E40">
            <w:pPr>
              <w:rPr>
                <w:rFonts w:ascii="Oslo Sans Office" w:hAnsi="Oslo Sans Office"/>
              </w:rPr>
            </w:pPr>
            <w:r w:rsidRPr="005E0726">
              <w:rPr>
                <w:rFonts w:ascii="Oslo Sans Office" w:hAnsi="Oslo Sans Office"/>
              </w:rPr>
              <w:t>Karensperiode</w:t>
            </w:r>
          </w:p>
        </w:tc>
      </w:tr>
      <w:tr w:rsidR="00637E40" w:rsidRPr="005E0726" w14:paraId="37588035" w14:textId="77777777" w:rsidTr="00637E40">
        <w:trPr>
          <w:trHeight w:val="249"/>
        </w:trPr>
        <w:tc>
          <w:tcPr>
            <w:tcW w:w="1696" w:type="dxa"/>
            <w:noWrap/>
            <w:vAlign w:val="bottom"/>
          </w:tcPr>
          <w:p w14:paraId="499905C3" w14:textId="77777777" w:rsidR="00637E40" w:rsidRPr="005E0726" w:rsidRDefault="00637E40" w:rsidP="00637E40">
            <w:pPr>
              <w:rPr>
                <w:rFonts w:ascii="Oslo Sans Office" w:hAnsi="Oslo Sans Office"/>
              </w:rPr>
            </w:pPr>
          </w:p>
        </w:tc>
        <w:tc>
          <w:tcPr>
            <w:tcW w:w="7480" w:type="dxa"/>
            <w:noWrap/>
            <w:vAlign w:val="bottom"/>
          </w:tcPr>
          <w:p w14:paraId="0E7EF3B8" w14:textId="77777777" w:rsidR="00637E40" w:rsidRPr="005E0726" w:rsidRDefault="00637E40" w:rsidP="00637E40">
            <w:pPr>
              <w:rPr>
                <w:rFonts w:ascii="Oslo Sans Office" w:hAnsi="Oslo Sans Office"/>
              </w:rPr>
            </w:pPr>
            <w:r w:rsidRPr="005E0726">
              <w:rPr>
                <w:rFonts w:ascii="Oslo Sans Office" w:hAnsi="Oslo Sans Office"/>
              </w:rPr>
              <w:t>Kontraktsinngåelse</w:t>
            </w:r>
          </w:p>
        </w:tc>
      </w:tr>
      <w:tr w:rsidR="00637E40" w:rsidRPr="005E0726" w14:paraId="2ABB3AB8" w14:textId="77777777" w:rsidTr="00637E40">
        <w:trPr>
          <w:trHeight w:val="264"/>
        </w:trPr>
        <w:tc>
          <w:tcPr>
            <w:tcW w:w="1696" w:type="dxa"/>
            <w:noWrap/>
            <w:vAlign w:val="bottom"/>
          </w:tcPr>
          <w:p w14:paraId="593B4B17" w14:textId="77777777" w:rsidR="00637E40" w:rsidRPr="005E0726" w:rsidRDefault="00637E40" w:rsidP="00637E40">
            <w:pPr>
              <w:rPr>
                <w:rFonts w:ascii="Oslo Sans Office" w:hAnsi="Oslo Sans Office"/>
              </w:rPr>
            </w:pPr>
          </w:p>
        </w:tc>
        <w:tc>
          <w:tcPr>
            <w:tcW w:w="7480" w:type="dxa"/>
            <w:noWrap/>
            <w:vAlign w:val="bottom"/>
          </w:tcPr>
          <w:p w14:paraId="52BCA964" w14:textId="77777777" w:rsidR="00637E40" w:rsidRPr="005E0726" w:rsidRDefault="00637E40" w:rsidP="00637E40">
            <w:pPr>
              <w:rPr>
                <w:rFonts w:ascii="Oslo Sans Office" w:hAnsi="Oslo Sans Office"/>
              </w:rPr>
            </w:pPr>
            <w:r w:rsidRPr="005E0726">
              <w:rPr>
                <w:rFonts w:ascii="Oslo Sans Office" w:hAnsi="Oslo Sans Office"/>
              </w:rPr>
              <w:t>Oppstart av kontrakt</w:t>
            </w:r>
          </w:p>
        </w:tc>
      </w:tr>
    </w:tbl>
    <w:p w14:paraId="6BC87311" w14:textId="77777777" w:rsidR="00637E40" w:rsidRPr="005E0726" w:rsidRDefault="00B91615" w:rsidP="00637E40">
      <w:pPr>
        <w:rPr>
          <w:rFonts w:ascii="Oslo Sans Office" w:hAnsi="Oslo Sans Office"/>
        </w:rPr>
      </w:pPr>
      <w:r w:rsidRPr="005E0726">
        <w:rPr>
          <w:rFonts w:ascii="Oslo Sans Office" w:hAnsi="Oslo Sans Office"/>
        </w:rPr>
        <w:t>Ovenstående f</w:t>
      </w:r>
      <w:r w:rsidR="00637E40" w:rsidRPr="005E0726">
        <w:rPr>
          <w:rFonts w:ascii="Oslo Sans Office" w:hAnsi="Oslo Sans Office"/>
        </w:rPr>
        <w:t>remdriftsplanen er tentativ.</w:t>
      </w:r>
    </w:p>
    <w:p w14:paraId="03F3454C" w14:textId="77777777" w:rsidR="002D07E7" w:rsidRPr="005E0726" w:rsidRDefault="002D07E7" w:rsidP="00A369AE">
      <w:pPr>
        <w:pStyle w:val="Overskrift2"/>
        <w:tabs>
          <w:tab w:val="clear" w:pos="576"/>
          <w:tab w:val="num" w:pos="187"/>
        </w:tabs>
        <w:ind w:left="216" w:hanging="216"/>
        <w:rPr>
          <w:rFonts w:ascii="Oslo Sans Office" w:hAnsi="Oslo Sans Office"/>
        </w:rPr>
      </w:pPr>
      <w:bookmarkStart w:id="8" w:name="_Toc39753231"/>
      <w:r w:rsidRPr="005E0726">
        <w:rPr>
          <w:rFonts w:ascii="Oslo Sans Office" w:hAnsi="Oslo Sans Office"/>
        </w:rPr>
        <w:t>Kontraktsperiode</w:t>
      </w:r>
      <w:bookmarkEnd w:id="8"/>
    </w:p>
    <w:p w14:paraId="26B61A4D" w14:textId="77777777" w:rsidR="002D07E7" w:rsidRPr="005E0726" w:rsidRDefault="002D07E7" w:rsidP="00790447">
      <w:pPr>
        <w:rPr>
          <w:rFonts w:ascii="Oslo Sans Office" w:hAnsi="Oslo Sans Office"/>
          <w:i/>
        </w:rPr>
      </w:pPr>
      <w:r w:rsidRPr="005E0726">
        <w:rPr>
          <w:rStyle w:val="Merknadsreferanse"/>
          <w:rFonts w:ascii="Oslo Sans Office" w:hAnsi="Oslo Sans Office"/>
          <w:vanish/>
        </w:rPr>
        <w:commentReference w:id="9"/>
      </w:r>
      <w:r w:rsidRPr="005E0726">
        <w:rPr>
          <w:rFonts w:ascii="Oslo Sans Office" w:hAnsi="Oslo Sans Office"/>
          <w:i/>
          <w:highlight w:val="yellow"/>
        </w:rPr>
        <w:t>(Stryk det alternativ som ikke passer)</w:t>
      </w:r>
    </w:p>
    <w:p w14:paraId="331BBD76" w14:textId="77777777" w:rsidR="002D07E7" w:rsidRPr="005E0726" w:rsidRDefault="002D07E7" w:rsidP="005E0726">
      <w:pPr>
        <w:numPr>
          <w:ilvl w:val="0"/>
          <w:numId w:val="2"/>
        </w:numPr>
        <w:rPr>
          <w:rFonts w:ascii="Oslo Sans Office" w:hAnsi="Oslo Sans Office"/>
          <w:i/>
          <w:iCs/>
        </w:rPr>
      </w:pPr>
      <w:r w:rsidRPr="005E0726">
        <w:rPr>
          <w:rFonts w:ascii="Oslo Sans Office" w:hAnsi="Oslo Sans Office"/>
        </w:rPr>
        <w:t>Tjenesten skal utføres i perioden …</w:t>
      </w:r>
    </w:p>
    <w:p w14:paraId="4A402844" w14:textId="77777777" w:rsidR="002D07E7" w:rsidRPr="005E0726" w:rsidRDefault="002D07E7" w:rsidP="00790447">
      <w:pPr>
        <w:rPr>
          <w:rFonts w:ascii="Oslo Sans Office" w:hAnsi="Oslo Sans Office"/>
        </w:rPr>
      </w:pPr>
      <w:r w:rsidRPr="005E0726">
        <w:rPr>
          <w:rFonts w:ascii="Oslo Sans Office" w:hAnsi="Oslo Sans Office"/>
          <w:highlight w:val="yellow"/>
        </w:rPr>
        <w:t>eller</w:t>
      </w:r>
    </w:p>
    <w:p w14:paraId="1A558EB9" w14:textId="77777777" w:rsidR="002D07E7" w:rsidRPr="005E0726" w:rsidRDefault="002D07E7" w:rsidP="00790447">
      <w:pPr>
        <w:numPr>
          <w:ilvl w:val="0"/>
          <w:numId w:val="2"/>
        </w:numPr>
        <w:rPr>
          <w:rFonts w:ascii="Oslo Sans Office" w:hAnsi="Oslo Sans Office"/>
          <w:i/>
          <w:iCs/>
        </w:rPr>
      </w:pPr>
      <w:r w:rsidRPr="005E0726">
        <w:rPr>
          <w:rFonts w:ascii="Oslo Sans Office" w:hAnsi="Oslo Sans Office"/>
        </w:rPr>
        <w:t>Leveringstidspunkt for leveransen er …</w:t>
      </w:r>
    </w:p>
    <w:p w14:paraId="5F5116C3" w14:textId="77777777" w:rsidR="005E0726" w:rsidRDefault="005E0726" w:rsidP="00790447">
      <w:pPr>
        <w:rPr>
          <w:rFonts w:ascii="Oslo Sans Office" w:hAnsi="Oslo Sans Office"/>
        </w:rPr>
      </w:pPr>
    </w:p>
    <w:p w14:paraId="44E32296" w14:textId="77777777" w:rsidR="000E37E4" w:rsidRPr="000E37E4" w:rsidRDefault="000E37E4" w:rsidP="000E37E4">
      <w:pPr>
        <w:rPr>
          <w:rFonts w:ascii="Oslo Sans Office" w:hAnsi="Oslo Sans Office"/>
          <w:b/>
        </w:rPr>
      </w:pPr>
      <w:r w:rsidRPr="000E37E4">
        <w:rPr>
          <w:rFonts w:ascii="Oslo Sans Office" w:hAnsi="Oslo Sans Office"/>
        </w:rPr>
        <w:t xml:space="preserve">Oppdragsgiver har opsjon på å forlenge kontrakten for inntil ytterligere </w:t>
      </w:r>
      <w:r w:rsidRPr="000E37E4">
        <w:rPr>
          <w:rFonts w:ascii="Oslo Sans Office" w:hAnsi="Oslo Sans Office"/>
          <w:highlight w:val="yellow"/>
        </w:rPr>
        <w:fldChar w:fldCharType="begin"/>
      </w:r>
      <w:r w:rsidRPr="000E37E4">
        <w:rPr>
          <w:rFonts w:ascii="Oslo Sans Office" w:hAnsi="Oslo Sans Office"/>
          <w:highlight w:val="yellow"/>
        </w:rPr>
        <w:instrText xml:space="preserve"> MACROBUTTON  AktiverDeaktiverHoveddeldokumenter "Antall år" </w:instrText>
      </w:r>
      <w:r w:rsidRPr="000E37E4">
        <w:rPr>
          <w:rFonts w:ascii="Oslo Sans Office" w:hAnsi="Oslo Sans Office"/>
          <w:highlight w:val="yellow"/>
        </w:rPr>
        <w:fldChar w:fldCharType="end"/>
      </w:r>
      <w:r w:rsidRPr="000E37E4">
        <w:rPr>
          <w:rFonts w:ascii="Oslo Sans Office" w:hAnsi="Oslo Sans Office"/>
        </w:rPr>
        <w:t xml:space="preserve">år på uendrede </w:t>
      </w:r>
      <w:commentRangeStart w:id="10"/>
      <w:r w:rsidRPr="000E37E4">
        <w:rPr>
          <w:rFonts w:ascii="Oslo Sans Office" w:hAnsi="Oslo Sans Office"/>
        </w:rPr>
        <w:t>vilkår</w:t>
      </w:r>
      <w:commentRangeEnd w:id="10"/>
      <w:r w:rsidRPr="000E37E4">
        <w:rPr>
          <w:rFonts w:ascii="Oslo Sans Office" w:hAnsi="Oslo Sans Office"/>
          <w:sz w:val="16"/>
          <w:szCs w:val="16"/>
        </w:rPr>
        <w:commentReference w:id="10"/>
      </w:r>
      <w:r w:rsidRPr="000E37E4">
        <w:rPr>
          <w:rFonts w:ascii="Oslo Sans Office" w:hAnsi="Oslo Sans Office"/>
        </w:rPr>
        <w:t>.</w:t>
      </w:r>
    </w:p>
    <w:p w14:paraId="58B2B5F9" w14:textId="77777777" w:rsidR="000E37E4" w:rsidRDefault="000E37E4" w:rsidP="00790447">
      <w:pPr>
        <w:rPr>
          <w:rFonts w:ascii="Oslo Sans Office" w:hAnsi="Oslo Sans Office"/>
        </w:rPr>
      </w:pPr>
    </w:p>
    <w:p w14:paraId="5AFBF75C" w14:textId="77777777" w:rsidR="002D07E7" w:rsidRPr="005E0726" w:rsidRDefault="002D07E7" w:rsidP="00A369AE">
      <w:pPr>
        <w:pStyle w:val="Overskrift2"/>
        <w:tabs>
          <w:tab w:val="clear" w:pos="576"/>
          <w:tab w:val="num" w:pos="216"/>
        </w:tabs>
        <w:ind w:left="216" w:hanging="216"/>
        <w:rPr>
          <w:rFonts w:ascii="Oslo Sans Office" w:hAnsi="Oslo Sans Office"/>
        </w:rPr>
      </w:pPr>
      <w:bookmarkStart w:id="11" w:name="_Toc39753232"/>
      <w:r w:rsidRPr="005E0726">
        <w:rPr>
          <w:rFonts w:ascii="Oslo Sans Office" w:hAnsi="Oslo Sans Office"/>
        </w:rPr>
        <w:t>Kunngjøring</w:t>
      </w:r>
      <w:bookmarkEnd w:id="11"/>
    </w:p>
    <w:p w14:paraId="0F4D5F77" w14:textId="77777777" w:rsidR="00535021" w:rsidRPr="005E0726" w:rsidRDefault="00535021" w:rsidP="00535021">
      <w:pPr>
        <w:rPr>
          <w:rFonts w:ascii="Oslo Sans Office" w:hAnsi="Oslo Sans Office"/>
        </w:rPr>
      </w:pPr>
      <w:r w:rsidRPr="005E0726">
        <w:rPr>
          <w:rFonts w:ascii="Oslo Sans Office" w:hAnsi="Oslo Sans Office"/>
        </w:rPr>
        <w:t xml:space="preserve">Konkurransen er kunngjort gjennom KGV i DOFFIN og TED-databasen, se </w:t>
      </w:r>
      <w:hyperlink r:id="rId9" w:history="1">
        <w:r w:rsidRPr="005E0726">
          <w:rPr>
            <w:rStyle w:val="Hyperkobling"/>
            <w:rFonts w:ascii="Oslo Sans Office" w:hAnsi="Oslo Sans Office"/>
          </w:rPr>
          <w:t>www.doffin.no</w:t>
        </w:r>
      </w:hyperlink>
      <w:r w:rsidRPr="005E0726">
        <w:rPr>
          <w:rFonts w:ascii="Oslo Sans Office" w:hAnsi="Oslo Sans Office"/>
        </w:rPr>
        <w:t>.</w:t>
      </w:r>
    </w:p>
    <w:p w14:paraId="2653FFF2" w14:textId="77777777" w:rsidR="002D07E7" w:rsidRPr="005E0726" w:rsidRDefault="002D07E7" w:rsidP="00A369AE">
      <w:pPr>
        <w:pStyle w:val="Overskrift2"/>
        <w:tabs>
          <w:tab w:val="clear" w:pos="576"/>
          <w:tab w:val="num" w:pos="216"/>
        </w:tabs>
        <w:ind w:left="216" w:hanging="216"/>
        <w:rPr>
          <w:rFonts w:ascii="Oslo Sans Office" w:hAnsi="Oslo Sans Office"/>
        </w:rPr>
      </w:pPr>
      <w:bookmarkStart w:id="12" w:name="_Toc39753233"/>
      <w:r w:rsidRPr="005E0726">
        <w:rPr>
          <w:rFonts w:ascii="Oslo Sans Office" w:hAnsi="Oslo Sans Office"/>
        </w:rPr>
        <w:t>Tilleggsopplysninger</w:t>
      </w:r>
      <w:bookmarkEnd w:id="12"/>
    </w:p>
    <w:p w14:paraId="7F8EA4BA" w14:textId="77777777" w:rsidR="00283F9F" w:rsidRPr="005E0726" w:rsidRDefault="00283F9F" w:rsidP="00283F9F">
      <w:pPr>
        <w:rPr>
          <w:rFonts w:ascii="Oslo Sans Office" w:hAnsi="Oslo Sans Office"/>
        </w:rPr>
      </w:pPr>
      <w:r w:rsidRPr="005E0726">
        <w:rPr>
          <w:rFonts w:ascii="Oslo Sans Office" w:hAnsi="Oslo Sans Office"/>
        </w:rPr>
        <w:t>Dersom leverandøren finner at kvalifikasjonsgrunnlaget ikke gir tilstrekkelig veiledning, kan han skriftlig be om tilleggsopplysninger gjennom meldingsfunksjonen i KGV.</w:t>
      </w:r>
    </w:p>
    <w:p w14:paraId="1E526E28" w14:textId="77777777" w:rsidR="00283F9F" w:rsidRPr="005E0726" w:rsidRDefault="00283F9F" w:rsidP="00283F9F">
      <w:pPr>
        <w:rPr>
          <w:rFonts w:ascii="Oslo Sans Office" w:hAnsi="Oslo Sans Office"/>
        </w:rPr>
      </w:pPr>
    </w:p>
    <w:p w14:paraId="5B58AE4D" w14:textId="77777777" w:rsidR="00283F9F" w:rsidRPr="005E0726" w:rsidRDefault="00283F9F" w:rsidP="00283F9F">
      <w:pPr>
        <w:rPr>
          <w:rFonts w:ascii="Oslo Sans Office" w:hAnsi="Oslo Sans Office"/>
          <w:szCs w:val="20"/>
        </w:rPr>
      </w:pPr>
      <w:r w:rsidRPr="005E0726">
        <w:rPr>
          <w:rFonts w:ascii="Oslo Sans Office" w:hAnsi="Oslo Sans Office"/>
          <w:szCs w:val="20"/>
        </w:rPr>
        <w:t>Dersom det oppdages feil i kvalifikasjonsgrunnlaget, bes det om at dette formidles skriftlig gjennom meldingsfunksjonen i KGV.</w:t>
      </w:r>
    </w:p>
    <w:p w14:paraId="74239B88" w14:textId="77777777" w:rsidR="00637E40" w:rsidRPr="005E0726" w:rsidRDefault="00637E40" w:rsidP="00790447">
      <w:pPr>
        <w:rPr>
          <w:rFonts w:ascii="Oslo Sans Office" w:hAnsi="Oslo Sans Office"/>
        </w:rPr>
      </w:pPr>
    </w:p>
    <w:p w14:paraId="1512AF43" w14:textId="77777777" w:rsidR="00637E40" w:rsidRPr="005E0726" w:rsidRDefault="00637E40" w:rsidP="00790447">
      <w:pPr>
        <w:rPr>
          <w:rFonts w:ascii="Oslo Sans Office" w:hAnsi="Oslo Sans Office"/>
          <w:szCs w:val="20"/>
        </w:rPr>
      </w:pPr>
      <w:r w:rsidRPr="005E0726">
        <w:rPr>
          <w:rFonts w:ascii="Oslo Sans Office" w:hAnsi="Oslo Sans Office"/>
        </w:rPr>
        <w:t xml:space="preserve">Det oppfordres om at spørsmål til kvalifikasjonsgrunnlaget rettes til oppdragsgivers kontaktperson senest </w:t>
      </w:r>
      <w:r w:rsidR="00B91615" w:rsidRPr="005E0726">
        <w:rPr>
          <w:rFonts w:ascii="Oslo Sans Office" w:hAnsi="Oslo Sans Office"/>
        </w:rPr>
        <w:t>8</w:t>
      </w:r>
      <w:r w:rsidRPr="005E0726">
        <w:rPr>
          <w:rFonts w:ascii="Oslo Sans Office" w:hAnsi="Oslo Sans Office"/>
        </w:rPr>
        <w:t xml:space="preserve"> dag</w:t>
      </w:r>
      <w:r w:rsidR="00503D83" w:rsidRPr="005E0726">
        <w:rPr>
          <w:rFonts w:ascii="Oslo Sans Office" w:hAnsi="Oslo Sans Office"/>
        </w:rPr>
        <w:t xml:space="preserve">er før utløpet av frist for innlevering av forespørsel om deltakelse i </w:t>
      </w:r>
      <w:commentRangeStart w:id="13"/>
      <w:r w:rsidR="00503D83" w:rsidRPr="005E0726">
        <w:rPr>
          <w:rFonts w:ascii="Oslo Sans Office" w:hAnsi="Oslo Sans Office"/>
        </w:rPr>
        <w:t>konkurransen</w:t>
      </w:r>
      <w:commentRangeEnd w:id="13"/>
      <w:r w:rsidR="00B91615" w:rsidRPr="005E0726">
        <w:rPr>
          <w:rStyle w:val="Merknadsreferanse"/>
          <w:rFonts w:ascii="Oslo Sans Office" w:hAnsi="Oslo Sans Office"/>
        </w:rPr>
        <w:commentReference w:id="13"/>
      </w:r>
      <w:r w:rsidRPr="005E0726">
        <w:rPr>
          <w:rFonts w:ascii="Oslo Sans Office" w:hAnsi="Oslo Sans Office"/>
        </w:rPr>
        <w:t>.</w:t>
      </w:r>
    </w:p>
    <w:p w14:paraId="08DA64C0" w14:textId="77777777" w:rsidR="002D07E7" w:rsidRPr="005E0726" w:rsidRDefault="002D07E7" w:rsidP="00A369AE">
      <w:pPr>
        <w:pStyle w:val="Overskrift2"/>
        <w:tabs>
          <w:tab w:val="clear" w:pos="576"/>
          <w:tab w:val="num" w:pos="216"/>
        </w:tabs>
        <w:ind w:left="216" w:hanging="216"/>
        <w:rPr>
          <w:rFonts w:ascii="Oslo Sans Office" w:hAnsi="Oslo Sans Office"/>
        </w:rPr>
      </w:pPr>
      <w:bookmarkStart w:id="14" w:name="_Toc39753234"/>
      <w:r w:rsidRPr="005E0726">
        <w:rPr>
          <w:rFonts w:ascii="Oslo Sans Office" w:hAnsi="Oslo Sans Office"/>
        </w:rPr>
        <w:t>Rettelser, suppleringer eller endring av kvalifikasjonsgrunnlaget</w:t>
      </w:r>
      <w:bookmarkEnd w:id="14"/>
    </w:p>
    <w:p w14:paraId="3D57D133" w14:textId="77777777" w:rsidR="0094331A" w:rsidRPr="005E0726" w:rsidRDefault="0094331A" w:rsidP="0094331A">
      <w:pPr>
        <w:rPr>
          <w:rFonts w:ascii="Oslo Sans Office" w:hAnsi="Oslo Sans Office"/>
          <w:szCs w:val="20"/>
        </w:rPr>
      </w:pPr>
      <w:bookmarkStart w:id="15" w:name="_Toc351367898"/>
      <w:r w:rsidRPr="005E0726">
        <w:rPr>
          <w:rFonts w:ascii="Oslo Sans Office" w:hAnsi="Oslo Sans Office"/>
          <w:szCs w:val="20"/>
        </w:rPr>
        <w:t>Innen innleveringsfristens utløp har oppdragsgiver rett til å foreta rettelser, suppleringer eller endringer av kvalifikasjonsgrunnlaget som ikke er av vesentlig karakter. Eventuelle rettelser, suppleringer eller endringer vil kunngjøres gjennom KGV.</w:t>
      </w:r>
    </w:p>
    <w:p w14:paraId="6D0154E3" w14:textId="77777777" w:rsidR="001163BB" w:rsidRPr="005E0726" w:rsidRDefault="001163BB" w:rsidP="002C3CD2">
      <w:pPr>
        <w:pStyle w:val="Overskrift2"/>
        <w:rPr>
          <w:rFonts w:ascii="Oslo Sans Office" w:hAnsi="Oslo Sans Office"/>
        </w:rPr>
      </w:pPr>
      <w:bookmarkStart w:id="16" w:name="_Toc39753235"/>
      <w:r w:rsidRPr="005E0726">
        <w:rPr>
          <w:rFonts w:ascii="Oslo Sans Office" w:hAnsi="Oslo Sans Office"/>
        </w:rPr>
        <w:t>Signert f</w:t>
      </w:r>
      <w:commentRangeStart w:id="17"/>
      <w:r w:rsidRPr="005E0726">
        <w:rPr>
          <w:rFonts w:ascii="Oslo Sans Office" w:hAnsi="Oslo Sans Office"/>
        </w:rPr>
        <w:t>ullmakt</w:t>
      </w:r>
      <w:commentRangeEnd w:id="17"/>
      <w:r w:rsidRPr="005E0726">
        <w:rPr>
          <w:rStyle w:val="Merknadsreferanse"/>
          <w:rFonts w:ascii="Oslo Sans Office" w:hAnsi="Oslo Sans Office"/>
        </w:rPr>
        <w:commentReference w:id="17"/>
      </w:r>
      <w:r w:rsidRPr="005E0726">
        <w:rPr>
          <w:rFonts w:ascii="Oslo Sans Office" w:hAnsi="Oslo Sans Office"/>
        </w:rPr>
        <w:t xml:space="preserve"> for innhenting av utvidet skatteattest</w:t>
      </w:r>
      <w:bookmarkEnd w:id="16"/>
    </w:p>
    <w:p w14:paraId="67226D9E" w14:textId="77777777" w:rsidR="001163BB" w:rsidRPr="005E0726" w:rsidRDefault="001163BB" w:rsidP="001163BB">
      <w:pPr>
        <w:rPr>
          <w:rFonts w:ascii="Oslo Sans Office" w:hAnsi="Oslo Sans Office"/>
          <w:i/>
          <w:highlight w:val="yellow"/>
        </w:rPr>
      </w:pPr>
      <w:commentRangeStart w:id="18"/>
      <w:r w:rsidRPr="005E0726">
        <w:rPr>
          <w:rFonts w:ascii="Oslo Sans Office" w:hAnsi="Oslo Sans Office"/>
          <w:i/>
          <w:highlight w:val="yellow"/>
        </w:rPr>
        <w:t>(Strykes dersom det ikke er aktuelt for den konkrete anskaffelsen)</w:t>
      </w:r>
      <w:commentRangeEnd w:id="18"/>
      <w:r w:rsidR="005E0726">
        <w:rPr>
          <w:rStyle w:val="Merknadsreferanse"/>
        </w:rPr>
        <w:commentReference w:id="18"/>
      </w:r>
    </w:p>
    <w:p w14:paraId="2ED428A1" w14:textId="77777777" w:rsidR="005E0726" w:rsidRPr="005E0726" w:rsidRDefault="005E0726" w:rsidP="005E0726">
      <w:pPr>
        <w:rPr>
          <w:rFonts w:ascii="Oslo Sans Office" w:hAnsi="Oslo Sans Office"/>
          <w:noProof/>
        </w:rPr>
      </w:pPr>
      <w:r w:rsidRPr="005E0726">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1C27875A" w14:textId="77777777" w:rsidR="005E0726" w:rsidRPr="005E0726" w:rsidRDefault="005E0726" w:rsidP="005E0726">
      <w:pPr>
        <w:rPr>
          <w:rFonts w:ascii="Oslo Sans Office" w:hAnsi="Oslo Sans Office"/>
          <w:noProof/>
        </w:rPr>
      </w:pPr>
    </w:p>
    <w:p w14:paraId="33803986" w14:textId="77777777" w:rsidR="005E0726" w:rsidRPr="005E0726" w:rsidRDefault="005E0726" w:rsidP="005E0726">
      <w:pPr>
        <w:rPr>
          <w:rFonts w:ascii="Oslo Sans Office" w:hAnsi="Oslo Sans Office"/>
          <w:noProof/>
        </w:rPr>
      </w:pPr>
      <w:r w:rsidRPr="005E0726">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592B9B80" w14:textId="77777777" w:rsidR="005E0726" w:rsidRPr="005E0726" w:rsidRDefault="005E0726" w:rsidP="005E0726">
      <w:pPr>
        <w:rPr>
          <w:rFonts w:ascii="Oslo Sans Office" w:hAnsi="Oslo Sans Office"/>
          <w:noProof/>
        </w:rPr>
      </w:pPr>
    </w:p>
    <w:p w14:paraId="78F964D3" w14:textId="77777777" w:rsidR="005E0726" w:rsidRPr="005E0726" w:rsidRDefault="005E0726" w:rsidP="005E0726">
      <w:pPr>
        <w:rPr>
          <w:rFonts w:ascii="Oslo Sans Office" w:hAnsi="Oslo Sans Office"/>
          <w:noProof/>
        </w:rPr>
      </w:pPr>
      <w:r w:rsidRPr="005E0726">
        <w:rPr>
          <w:rFonts w:ascii="Oslo Sans Office" w:hAnsi="Oslo Sans Office"/>
          <w:noProof/>
        </w:rPr>
        <w:lastRenderedPageBreak/>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129DDF00" w14:textId="77777777" w:rsidR="005E0726" w:rsidRPr="005E0726" w:rsidRDefault="005E0726" w:rsidP="005E0726">
      <w:pPr>
        <w:rPr>
          <w:rFonts w:ascii="Oslo Sans Office" w:hAnsi="Oslo Sans Office"/>
          <w:noProof/>
        </w:rPr>
      </w:pPr>
    </w:p>
    <w:p w14:paraId="4D80CFA7" w14:textId="77777777" w:rsidR="005E0726" w:rsidRPr="005E0726" w:rsidRDefault="005E0726" w:rsidP="005E0726">
      <w:pPr>
        <w:rPr>
          <w:rFonts w:ascii="Oslo Sans Office" w:hAnsi="Oslo Sans Office"/>
          <w:noProof/>
        </w:rPr>
      </w:pPr>
      <w:r w:rsidRPr="005E0726">
        <w:rPr>
          <w:rFonts w:ascii="Oslo Sans Office" w:hAnsi="Oslo Sans Office"/>
          <w:noProof/>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61AB0C89" w14:textId="77777777" w:rsidR="00A54F43" w:rsidRPr="005E0726" w:rsidRDefault="00A54F43" w:rsidP="00A54F43">
      <w:pPr>
        <w:pStyle w:val="Overskrift2"/>
        <w:rPr>
          <w:rFonts w:ascii="Oslo Sans Office" w:hAnsi="Oslo Sans Office"/>
        </w:rPr>
      </w:pPr>
      <w:bookmarkStart w:id="19" w:name="_Toc39753236"/>
      <w:commentRangeStart w:id="20"/>
      <w:r w:rsidRPr="005E0726">
        <w:rPr>
          <w:rFonts w:ascii="Oslo Sans Office" w:hAnsi="Oslo Sans Office"/>
        </w:rPr>
        <w:t xml:space="preserve">Etiske krav </w:t>
      </w:r>
      <w:commentRangeEnd w:id="20"/>
      <w:r w:rsidRPr="005E0726">
        <w:rPr>
          <w:rStyle w:val="Merknadsreferanse"/>
          <w:rFonts w:ascii="Oslo Sans Office" w:hAnsi="Oslo Sans Office"/>
          <w:b w:val="0"/>
          <w:bCs w:val="0"/>
          <w:iCs w:val="0"/>
        </w:rPr>
        <w:commentReference w:id="20"/>
      </w:r>
      <w:r w:rsidRPr="005E0726">
        <w:rPr>
          <w:rFonts w:ascii="Oslo Sans Office" w:hAnsi="Oslo Sans Office"/>
        </w:rPr>
        <w:t>(gjelder for vareanskaffelser)</w:t>
      </w:r>
      <w:bookmarkEnd w:id="15"/>
      <w:bookmarkEnd w:id="19"/>
    </w:p>
    <w:p w14:paraId="7A0CDFEC" w14:textId="77777777" w:rsidR="00A54F43" w:rsidRDefault="00A54F43" w:rsidP="00A54F43">
      <w:pPr>
        <w:rPr>
          <w:rFonts w:ascii="Oslo Sans Office" w:hAnsi="Oslo Sans Office"/>
          <w:i/>
          <w:highlight w:val="yellow"/>
        </w:rPr>
      </w:pPr>
      <w:r w:rsidRPr="005E0726">
        <w:rPr>
          <w:rFonts w:ascii="Oslo Sans Office" w:hAnsi="Oslo Sans Office"/>
          <w:i/>
          <w:highlight w:val="yellow"/>
        </w:rPr>
        <w:t>(Sett inn maltekst fra Oslo kommunes veileder om bruk av etiske kvalifikasjonskrav og kontraktskrav der dette er aktuelt)</w:t>
      </w:r>
    </w:p>
    <w:p w14:paraId="5AF7601C" w14:textId="77777777" w:rsidR="00246A73" w:rsidRDefault="00246A73" w:rsidP="00A54F43">
      <w:pPr>
        <w:rPr>
          <w:rFonts w:ascii="Oslo Sans Office" w:hAnsi="Oslo Sans Office"/>
          <w:i/>
          <w:highlight w:val="yellow"/>
        </w:rPr>
      </w:pPr>
    </w:p>
    <w:p w14:paraId="5F2F0A48" w14:textId="77777777" w:rsidR="00246A73" w:rsidRDefault="00246A73" w:rsidP="00246A73">
      <w:pPr>
        <w:pStyle w:val="Overskrift2"/>
        <w:rPr>
          <w:rFonts w:ascii="Oslo Sans Office" w:hAnsi="Oslo Sans Office"/>
        </w:rPr>
      </w:pPr>
      <w:bookmarkStart w:id="21" w:name="_Toc39753237"/>
      <w:r>
        <w:rPr>
          <w:rFonts w:ascii="Oslo Sans Office" w:hAnsi="Oslo Sans Office"/>
        </w:rPr>
        <w:t>Varsel om innstramming av krav fra 2025</w:t>
      </w:r>
      <w:bookmarkEnd w:id="21"/>
    </w:p>
    <w:p w14:paraId="2AAA4C84" w14:textId="77777777" w:rsidR="00246A73" w:rsidRDefault="00246A73" w:rsidP="00246A73">
      <w:pPr>
        <w:autoSpaceDE w:val="0"/>
        <w:autoSpaceDN w:val="0"/>
        <w:adjustRightInd w:val="0"/>
        <w:spacing w:after="200" w:line="276" w:lineRule="auto"/>
        <w:rPr>
          <w:rFonts w:ascii="Oslo Sans Office" w:eastAsiaTheme="minorHAnsi" w:hAnsi="Oslo Sans Office" w:cstheme="minorBidi"/>
          <w:i/>
          <w:sz w:val="22"/>
          <w:szCs w:val="22"/>
          <w:lang w:eastAsia="en-US"/>
        </w:rPr>
      </w:pPr>
      <w:r>
        <w:rPr>
          <w:rFonts w:ascii="Oslo Sans Office" w:eastAsiaTheme="minorHAnsi" w:hAnsi="Oslo Sans Office" w:cstheme="minorBidi"/>
          <w:i/>
          <w:sz w:val="22"/>
          <w:szCs w:val="22"/>
          <w:lang w:eastAsia="en-US"/>
        </w:rPr>
        <w:t>[Fjernes hvis det ikke er aktuelt med transport i den konkrete anskaffelsen]:</w:t>
      </w:r>
    </w:p>
    <w:p w14:paraId="62462E0E" w14:textId="77777777" w:rsidR="00246A73" w:rsidRDefault="00246A73" w:rsidP="00246A73">
      <w:pPr>
        <w:autoSpaceDE w:val="0"/>
        <w:autoSpaceDN w:val="0"/>
        <w:adjustRightInd w:val="0"/>
        <w:rPr>
          <w:rFonts w:ascii="Oslo Sans Office" w:eastAsiaTheme="minorHAnsi" w:hAnsi="Oslo Sans Office" w:cstheme="minorBidi"/>
          <w:sz w:val="22"/>
          <w:szCs w:val="22"/>
          <w:lang w:eastAsia="en-US"/>
        </w:rPr>
      </w:pPr>
      <w:r>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22"/>
      <w:r>
        <w:rPr>
          <w:rFonts w:ascii="Oslo Sans Office" w:eastAsiaTheme="minorHAnsi" w:hAnsi="Oslo Sans Office" w:cstheme="minorBidi"/>
          <w:sz w:val="22"/>
          <w:szCs w:val="22"/>
          <w:lang w:eastAsia="en-US"/>
        </w:rPr>
        <w:t>[Overgangen til kjøretøy med overnevnte drivstoffteknologier skal være inkludert i prisen for oppdraget]</w:t>
      </w:r>
      <w:commentRangeEnd w:id="22"/>
      <w:r>
        <w:rPr>
          <w:rStyle w:val="Merknadsreferanse"/>
        </w:rPr>
        <w:commentReference w:id="22"/>
      </w:r>
    </w:p>
    <w:p w14:paraId="3961C194" w14:textId="77777777" w:rsidR="00246A73" w:rsidRPr="005E0726" w:rsidRDefault="00246A73" w:rsidP="00A54F43">
      <w:pPr>
        <w:rPr>
          <w:rFonts w:ascii="Oslo Sans Office" w:hAnsi="Oslo Sans Office"/>
          <w:i/>
          <w:highlight w:val="yellow"/>
        </w:rPr>
      </w:pPr>
    </w:p>
    <w:p w14:paraId="764C1338" w14:textId="77777777" w:rsidR="002D07E7" w:rsidRPr="005E0726" w:rsidRDefault="002D07E7" w:rsidP="00A369AE">
      <w:pPr>
        <w:pStyle w:val="Overskrift1"/>
        <w:tabs>
          <w:tab w:val="clear" w:pos="432"/>
          <w:tab w:val="num" w:pos="72"/>
        </w:tabs>
        <w:ind w:left="72" w:hanging="72"/>
        <w:rPr>
          <w:rFonts w:ascii="Oslo Sans Office" w:hAnsi="Oslo Sans Office"/>
        </w:rPr>
      </w:pPr>
      <w:bookmarkStart w:id="23" w:name="_Toc39753238"/>
      <w:r w:rsidRPr="005E0726">
        <w:rPr>
          <w:rFonts w:ascii="Oslo Sans Office" w:hAnsi="Oslo Sans Office"/>
        </w:rPr>
        <w:t>REGLER FOR GJENNOMFØRING AV KONKURRANSEN</w:t>
      </w:r>
      <w:bookmarkEnd w:id="23"/>
    </w:p>
    <w:p w14:paraId="5F8A3DFC" w14:textId="77777777" w:rsidR="002D07E7" w:rsidRPr="005E0726" w:rsidRDefault="002D07E7" w:rsidP="00A369AE">
      <w:pPr>
        <w:pStyle w:val="Overskrift2"/>
        <w:tabs>
          <w:tab w:val="clear" w:pos="576"/>
          <w:tab w:val="num" w:pos="216"/>
        </w:tabs>
        <w:ind w:left="216" w:hanging="216"/>
        <w:rPr>
          <w:rFonts w:ascii="Oslo Sans Office" w:hAnsi="Oslo Sans Office"/>
        </w:rPr>
      </w:pPr>
      <w:bookmarkStart w:id="24" w:name="_Toc39753239"/>
      <w:r w:rsidRPr="005E0726">
        <w:rPr>
          <w:rFonts w:ascii="Oslo Sans Office" w:hAnsi="Oslo Sans Office"/>
        </w:rPr>
        <w:t>Prosedyre</w:t>
      </w:r>
      <w:bookmarkEnd w:id="24"/>
    </w:p>
    <w:p w14:paraId="5578C317" w14:textId="77777777" w:rsidR="002D07E7" w:rsidRPr="005E0726" w:rsidRDefault="002D07E7" w:rsidP="00790447">
      <w:pPr>
        <w:rPr>
          <w:rFonts w:ascii="Oslo Sans Office" w:hAnsi="Oslo Sans Office"/>
        </w:rPr>
      </w:pPr>
      <w:r w:rsidRPr="005E0726">
        <w:rPr>
          <w:rFonts w:ascii="Oslo Sans Office" w:hAnsi="Oslo Sans Office"/>
        </w:rPr>
        <w:t>Konkurransen gjennomføres i henhold til lov av 1</w:t>
      </w:r>
      <w:r w:rsidR="00E6318C" w:rsidRPr="005E0726">
        <w:rPr>
          <w:rFonts w:ascii="Oslo Sans Office" w:hAnsi="Oslo Sans Office"/>
        </w:rPr>
        <w:t>7</w:t>
      </w:r>
      <w:r w:rsidRPr="005E0726">
        <w:rPr>
          <w:rFonts w:ascii="Oslo Sans Office" w:hAnsi="Oslo Sans Office"/>
        </w:rPr>
        <w:t>. ju</w:t>
      </w:r>
      <w:r w:rsidR="00E6318C" w:rsidRPr="005E0726">
        <w:rPr>
          <w:rFonts w:ascii="Oslo Sans Office" w:hAnsi="Oslo Sans Office"/>
        </w:rPr>
        <w:t>n</w:t>
      </w:r>
      <w:r w:rsidRPr="005E0726">
        <w:rPr>
          <w:rFonts w:ascii="Oslo Sans Office" w:hAnsi="Oslo Sans Office"/>
        </w:rPr>
        <w:t xml:space="preserve">i </w:t>
      </w:r>
      <w:r w:rsidR="00E6318C" w:rsidRPr="005E0726">
        <w:rPr>
          <w:rFonts w:ascii="Oslo Sans Office" w:hAnsi="Oslo Sans Office"/>
        </w:rPr>
        <w:t>2016</w:t>
      </w:r>
      <w:r w:rsidRPr="005E0726">
        <w:rPr>
          <w:rFonts w:ascii="Oslo Sans Office" w:hAnsi="Oslo Sans Office"/>
        </w:rPr>
        <w:t xml:space="preserve"> nr. </w:t>
      </w:r>
      <w:r w:rsidR="00E6318C" w:rsidRPr="005E0726">
        <w:rPr>
          <w:rFonts w:ascii="Oslo Sans Office" w:hAnsi="Oslo Sans Office"/>
        </w:rPr>
        <w:t>73</w:t>
      </w:r>
      <w:r w:rsidRPr="005E0726">
        <w:rPr>
          <w:rFonts w:ascii="Oslo Sans Office" w:hAnsi="Oslo Sans Office"/>
        </w:rPr>
        <w:t xml:space="preserve"> </w:t>
      </w:r>
      <w:r w:rsidR="002007E2" w:rsidRPr="005E0726">
        <w:rPr>
          <w:rFonts w:ascii="Oslo Sans Office" w:hAnsi="Oslo Sans Office"/>
        </w:rPr>
        <w:t xml:space="preserve">(LOA) </w:t>
      </w:r>
      <w:r w:rsidRPr="005E0726">
        <w:rPr>
          <w:rFonts w:ascii="Oslo Sans Office" w:hAnsi="Oslo Sans Office"/>
        </w:rPr>
        <w:t>om offentlige anskaffelser</w:t>
      </w:r>
      <w:r w:rsidR="002007E2" w:rsidRPr="005E0726">
        <w:rPr>
          <w:rFonts w:ascii="Oslo Sans Office" w:hAnsi="Oslo Sans Office"/>
        </w:rPr>
        <w:t xml:space="preserve"> (LOA)</w:t>
      </w:r>
      <w:r w:rsidRPr="005E0726">
        <w:rPr>
          <w:rFonts w:ascii="Oslo Sans Office" w:hAnsi="Oslo Sans Office"/>
        </w:rPr>
        <w:t xml:space="preserve"> og forskrift om offentlige anskaffelser av </w:t>
      </w:r>
      <w:r w:rsidR="00E6318C" w:rsidRPr="005E0726">
        <w:rPr>
          <w:rFonts w:ascii="Oslo Sans Office" w:hAnsi="Oslo Sans Office"/>
        </w:rPr>
        <w:t>12</w:t>
      </w:r>
      <w:r w:rsidRPr="005E0726">
        <w:rPr>
          <w:rFonts w:ascii="Oslo Sans Office" w:hAnsi="Oslo Sans Office"/>
        </w:rPr>
        <w:t>. april 20</w:t>
      </w:r>
      <w:r w:rsidR="00E6318C" w:rsidRPr="005E0726">
        <w:rPr>
          <w:rFonts w:ascii="Oslo Sans Office" w:hAnsi="Oslo Sans Office"/>
        </w:rPr>
        <w:t>1</w:t>
      </w:r>
      <w:r w:rsidRPr="005E0726">
        <w:rPr>
          <w:rFonts w:ascii="Oslo Sans Office" w:hAnsi="Oslo Sans Office"/>
        </w:rPr>
        <w:t xml:space="preserve">6 nr. </w:t>
      </w:r>
      <w:r w:rsidR="00E6318C" w:rsidRPr="005E0726">
        <w:rPr>
          <w:rFonts w:ascii="Oslo Sans Office" w:hAnsi="Oslo Sans Office"/>
        </w:rPr>
        <w:t>974</w:t>
      </w:r>
      <w:r w:rsidR="002007E2" w:rsidRPr="005E0726">
        <w:rPr>
          <w:rFonts w:ascii="Oslo Sans Office" w:hAnsi="Oslo Sans Office"/>
        </w:rPr>
        <w:t xml:space="preserve"> (FOA)</w:t>
      </w:r>
      <w:r w:rsidR="00637E40" w:rsidRPr="005E0726">
        <w:rPr>
          <w:rFonts w:ascii="Oslo Sans Office" w:hAnsi="Oslo Sans Office"/>
        </w:rPr>
        <w:t xml:space="preserve"> del I og III</w:t>
      </w:r>
      <w:r w:rsidRPr="005E0726">
        <w:rPr>
          <w:rFonts w:ascii="Oslo Sans Office" w:hAnsi="Oslo Sans Office"/>
        </w:rPr>
        <w:t>, samt de bestemmelser som framgår av dette kvalifikasjonsgrunnlaget.</w:t>
      </w:r>
    </w:p>
    <w:p w14:paraId="14E11B54" w14:textId="77777777" w:rsidR="002D07E7" w:rsidRPr="005E0726" w:rsidRDefault="002D07E7" w:rsidP="00790447">
      <w:pPr>
        <w:rPr>
          <w:rFonts w:ascii="Oslo Sans Office" w:hAnsi="Oslo Sans Office"/>
        </w:rPr>
      </w:pPr>
    </w:p>
    <w:p w14:paraId="1AE2346B" w14:textId="77777777" w:rsidR="002D07E7" w:rsidRPr="005E0726" w:rsidRDefault="002D07E7" w:rsidP="00790447">
      <w:pPr>
        <w:rPr>
          <w:rFonts w:ascii="Oslo Sans Office" w:hAnsi="Oslo Sans Office"/>
        </w:rPr>
      </w:pPr>
      <w:r w:rsidRPr="005E0726">
        <w:rPr>
          <w:rFonts w:ascii="Oslo Sans Office" w:hAnsi="Oslo Sans Office"/>
        </w:rPr>
        <w:t xml:space="preserve">Konkurransen gjennomføres som konkurranse med forhandling </w:t>
      </w:r>
      <w:r w:rsidR="00637E40" w:rsidRPr="005E0726">
        <w:rPr>
          <w:rFonts w:ascii="Oslo Sans Office" w:hAnsi="Oslo Sans Office"/>
        </w:rPr>
        <w:t>i to trinn.</w:t>
      </w:r>
      <w:r w:rsidRPr="005E0726">
        <w:rPr>
          <w:rFonts w:ascii="Oslo Sans Office" w:hAnsi="Oslo Sans Office"/>
        </w:rPr>
        <w:t xml:space="preserve"> Ved denne prosedyreformen kan alle interesserte leverandører sende en forespørsel om å delta i konkurransen. Forhandlinger er tillatt.</w:t>
      </w:r>
    </w:p>
    <w:p w14:paraId="7301AA9C" w14:textId="77777777" w:rsidR="002D07E7" w:rsidRPr="005E0726" w:rsidRDefault="002D07E7" w:rsidP="00912BA1">
      <w:pPr>
        <w:pStyle w:val="Overskrift2"/>
        <w:rPr>
          <w:rFonts w:ascii="Oslo Sans Office" w:hAnsi="Oslo Sans Office"/>
        </w:rPr>
      </w:pPr>
      <w:bookmarkStart w:id="25" w:name="_Toc39753240"/>
      <w:r w:rsidRPr="005E0726">
        <w:rPr>
          <w:rFonts w:ascii="Oslo Sans Office" w:hAnsi="Oslo Sans Office"/>
        </w:rPr>
        <w:lastRenderedPageBreak/>
        <w:t>Frist for forespørsel om deltakelse</w:t>
      </w:r>
      <w:bookmarkEnd w:id="25"/>
    </w:p>
    <w:p w14:paraId="21FB164A" w14:textId="77777777" w:rsidR="002D07E7" w:rsidRPr="005E0726" w:rsidRDefault="002D07E7" w:rsidP="00912BA1">
      <w:pPr>
        <w:rPr>
          <w:rFonts w:ascii="Oslo Sans Office" w:hAnsi="Oslo Sans Office"/>
        </w:rPr>
      </w:pPr>
      <w:r w:rsidRPr="005E0726">
        <w:rPr>
          <w:rFonts w:ascii="Oslo Sans Office" w:hAnsi="Oslo Sans Office"/>
        </w:rPr>
        <w:t>Siste frist for innlevering av forespørsel e</w:t>
      </w:r>
      <w:r w:rsidR="00B91615" w:rsidRPr="005E0726">
        <w:rPr>
          <w:rFonts w:ascii="Oslo Sans Office" w:hAnsi="Oslo Sans Office"/>
        </w:rPr>
        <w:t xml:space="preserve">r </w:t>
      </w:r>
      <w:commentRangeStart w:id="26"/>
      <w:r w:rsidR="00B91615" w:rsidRPr="005E0726">
        <w:rPr>
          <w:rFonts w:ascii="Oslo Sans Office" w:hAnsi="Oslo Sans Office"/>
          <w:highlight w:val="yellow"/>
        </w:rPr>
        <w:fldChar w:fldCharType="begin"/>
      </w:r>
      <w:r w:rsidR="00B91615" w:rsidRPr="005E0726">
        <w:rPr>
          <w:rFonts w:ascii="Oslo Sans Office" w:hAnsi="Oslo Sans Office"/>
          <w:highlight w:val="yellow"/>
        </w:rPr>
        <w:instrText xml:space="preserve"> MACROBUTTON  AktiverDeaktiverHoveddeldokumenter "Dato for forespørselsfrist" </w:instrText>
      </w:r>
      <w:r w:rsidR="00B91615" w:rsidRPr="005E0726">
        <w:rPr>
          <w:rFonts w:ascii="Oslo Sans Office" w:hAnsi="Oslo Sans Office"/>
          <w:highlight w:val="yellow"/>
        </w:rPr>
        <w:fldChar w:fldCharType="end"/>
      </w:r>
      <w:commentRangeEnd w:id="26"/>
      <w:r w:rsidR="00E6318C" w:rsidRPr="005E0726">
        <w:rPr>
          <w:rStyle w:val="Merknadsreferanse"/>
          <w:rFonts w:ascii="Oslo Sans Office" w:hAnsi="Oslo Sans Office"/>
        </w:rPr>
        <w:commentReference w:id="26"/>
      </w:r>
      <w:r w:rsidR="00616A38" w:rsidRPr="005E0726">
        <w:rPr>
          <w:rFonts w:ascii="Oslo Sans Office" w:hAnsi="Oslo Sans Office"/>
        </w:rPr>
        <w:t>kl.</w:t>
      </w:r>
      <w:r w:rsidR="00B91615" w:rsidRPr="005E0726">
        <w:rPr>
          <w:rFonts w:ascii="Oslo Sans Office" w:hAnsi="Oslo Sans Office"/>
        </w:rPr>
        <w:t xml:space="preserve"> ”</w:t>
      </w:r>
      <w:r w:rsidR="00B91615" w:rsidRPr="005E0726">
        <w:rPr>
          <w:rFonts w:ascii="Oslo Sans Office" w:hAnsi="Oslo Sans Office"/>
          <w:highlight w:val="yellow"/>
        </w:rPr>
        <w:fldChar w:fldCharType="begin"/>
      </w:r>
      <w:r w:rsidR="00B91615" w:rsidRPr="005E0726">
        <w:rPr>
          <w:rFonts w:ascii="Oslo Sans Office" w:hAnsi="Oslo Sans Office"/>
          <w:highlight w:val="yellow"/>
        </w:rPr>
        <w:instrText xml:space="preserve"> MACROBUTTON  AktiverDeaktiverHoveddeldokumenter Klokkeslett </w:instrText>
      </w:r>
      <w:r w:rsidR="00B91615" w:rsidRPr="005E0726">
        <w:rPr>
          <w:rFonts w:ascii="Oslo Sans Office" w:hAnsi="Oslo Sans Office"/>
          <w:highlight w:val="yellow"/>
        </w:rPr>
        <w:fldChar w:fldCharType="end"/>
      </w:r>
      <w:r w:rsidR="00B91615" w:rsidRPr="005E0726">
        <w:rPr>
          <w:rFonts w:ascii="Oslo Sans Office" w:hAnsi="Oslo Sans Office"/>
        </w:rPr>
        <w:t>”</w:t>
      </w:r>
    </w:p>
    <w:p w14:paraId="3892D2D9" w14:textId="77777777" w:rsidR="002D07E7" w:rsidRPr="005E0726" w:rsidRDefault="002D07E7" w:rsidP="00912BA1">
      <w:pPr>
        <w:rPr>
          <w:rFonts w:ascii="Oslo Sans Office" w:hAnsi="Oslo Sans Office"/>
        </w:rPr>
      </w:pPr>
    </w:p>
    <w:p w14:paraId="73AFB0FC" w14:textId="77777777" w:rsidR="00794280" w:rsidRPr="005E0726" w:rsidRDefault="00794280" w:rsidP="00794280">
      <w:pPr>
        <w:rPr>
          <w:rFonts w:ascii="Oslo Sans Office" w:hAnsi="Oslo Sans Office"/>
        </w:rPr>
      </w:pPr>
      <w:r w:rsidRPr="005E0726">
        <w:rPr>
          <w:rFonts w:ascii="Oslo Sans Office" w:hAnsi="Oslo Sans Office"/>
        </w:rPr>
        <w:t>Forespørsel skal være levert i KGV før utløpet av fristen for forespørsel om deltakelse.</w:t>
      </w:r>
    </w:p>
    <w:p w14:paraId="3625B1CD" w14:textId="77777777" w:rsidR="00794280" w:rsidRPr="005E0726" w:rsidRDefault="00794280" w:rsidP="00794280">
      <w:pPr>
        <w:rPr>
          <w:rFonts w:ascii="Oslo Sans Office" w:hAnsi="Oslo Sans Office"/>
        </w:rPr>
      </w:pPr>
    </w:p>
    <w:p w14:paraId="5F22E1DC" w14:textId="77777777" w:rsidR="00794280" w:rsidRPr="005E0726" w:rsidRDefault="00794280" w:rsidP="00794280">
      <w:pPr>
        <w:rPr>
          <w:rFonts w:ascii="Oslo Sans Office" w:hAnsi="Oslo Sans Office"/>
        </w:rPr>
      </w:pPr>
      <w:r w:rsidRPr="005E0726">
        <w:rPr>
          <w:rFonts w:ascii="Oslo Sans Office" w:hAnsi="Oslo Sans Office"/>
        </w:rPr>
        <w:t>For sent innkomne forespørsler kan bli avvist.</w:t>
      </w:r>
    </w:p>
    <w:p w14:paraId="583F8D56" w14:textId="77777777" w:rsidR="002D07E7" w:rsidRPr="005E0726" w:rsidRDefault="002D07E7" w:rsidP="00912BA1">
      <w:pPr>
        <w:pStyle w:val="Overskrift2"/>
        <w:rPr>
          <w:rFonts w:ascii="Oslo Sans Office" w:hAnsi="Oslo Sans Office"/>
        </w:rPr>
      </w:pPr>
      <w:bookmarkStart w:id="27" w:name="_Toc39753241"/>
      <w:r w:rsidRPr="005E0726">
        <w:rPr>
          <w:rFonts w:ascii="Oslo Sans Office" w:hAnsi="Oslo Sans Office"/>
        </w:rPr>
        <w:t>Innlevering av forespørsel</w:t>
      </w:r>
      <w:bookmarkEnd w:id="27"/>
    </w:p>
    <w:p w14:paraId="191E02F9" w14:textId="77777777" w:rsidR="001163BB" w:rsidRPr="005E0726" w:rsidRDefault="003B31C7" w:rsidP="00912BA1">
      <w:pPr>
        <w:rPr>
          <w:rFonts w:ascii="Oslo Sans Office" w:hAnsi="Oslo Sans Office"/>
        </w:rPr>
      </w:pPr>
      <w:r w:rsidRPr="005E0726">
        <w:rPr>
          <w:rFonts w:ascii="Oslo Sans Office" w:hAnsi="Oslo Sans Office"/>
        </w:rPr>
        <w:t>Forespørsel skal leveres via KGV og skal være på norsk. Forespørselen skal være</w:t>
      </w:r>
      <w:r w:rsidR="00754B77" w:rsidRPr="005E0726">
        <w:rPr>
          <w:rFonts w:ascii="Oslo Sans Office" w:hAnsi="Oslo Sans Office"/>
        </w:rPr>
        <w:t xml:space="preserve"> skriftlig og bindende</w:t>
      </w:r>
      <w:r w:rsidRPr="005E0726">
        <w:rPr>
          <w:rFonts w:ascii="Oslo Sans Office" w:hAnsi="Oslo Sans Office"/>
        </w:rPr>
        <w:t>.</w:t>
      </w:r>
    </w:p>
    <w:p w14:paraId="2F64BF0F" w14:textId="77777777" w:rsidR="002D07E7" w:rsidRPr="005E0726" w:rsidRDefault="002D07E7" w:rsidP="00912BA1">
      <w:pPr>
        <w:rPr>
          <w:rFonts w:ascii="Oslo Sans Office" w:hAnsi="Oslo Sans Office"/>
        </w:rPr>
      </w:pPr>
      <w:r w:rsidRPr="005E0726">
        <w:rPr>
          <w:rFonts w:ascii="Oslo Sans Office" w:hAnsi="Oslo Sans Office"/>
        </w:rPr>
        <w:t>Følgende skal vedlegges forespørsel om deltakelse:</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701"/>
        <w:gridCol w:w="1243"/>
      </w:tblGrid>
      <w:tr w:rsidR="00616A38" w:rsidRPr="005E0726" w14:paraId="5ACB265A" w14:textId="77777777" w:rsidTr="00616A38">
        <w:trPr>
          <w:tblHeader/>
        </w:trPr>
        <w:tc>
          <w:tcPr>
            <w:tcW w:w="5954" w:type="dxa"/>
            <w:shd w:val="clear" w:color="auto" w:fill="E6E6E6"/>
          </w:tcPr>
          <w:p w14:paraId="4702698E" w14:textId="77777777" w:rsidR="00616A38" w:rsidRPr="005E0726" w:rsidRDefault="00616A38" w:rsidP="00586427">
            <w:pPr>
              <w:keepNext/>
              <w:keepLines/>
              <w:rPr>
                <w:rFonts w:ascii="Oslo Sans Office" w:hAnsi="Oslo Sans Office"/>
                <w:b/>
                <w:bCs/>
              </w:rPr>
            </w:pPr>
            <w:r w:rsidRPr="005E0726">
              <w:rPr>
                <w:rFonts w:ascii="Oslo Sans Office" w:hAnsi="Oslo Sans Office"/>
                <w:b/>
                <w:bCs/>
              </w:rPr>
              <w:t>Dokumentasjon</w:t>
            </w:r>
            <w:r w:rsidRPr="005E0726">
              <w:rPr>
                <w:rFonts w:ascii="Oslo Sans Office" w:hAnsi="Oslo Sans Office"/>
                <w:b/>
                <w:bCs/>
              </w:rPr>
              <w:tab/>
            </w:r>
          </w:p>
        </w:tc>
        <w:tc>
          <w:tcPr>
            <w:tcW w:w="1701" w:type="dxa"/>
            <w:shd w:val="clear" w:color="auto" w:fill="E6E6E6"/>
          </w:tcPr>
          <w:p w14:paraId="429854E3" w14:textId="77777777" w:rsidR="00616A38" w:rsidRPr="005E0726" w:rsidRDefault="00616A38" w:rsidP="00586427">
            <w:pPr>
              <w:keepNext/>
              <w:keepLines/>
              <w:rPr>
                <w:rFonts w:ascii="Oslo Sans Office" w:hAnsi="Oslo Sans Office"/>
                <w:b/>
                <w:bCs/>
              </w:rPr>
            </w:pPr>
            <w:r w:rsidRPr="005E0726">
              <w:rPr>
                <w:rFonts w:ascii="Oslo Sans Office" w:hAnsi="Oslo Sans Office"/>
                <w:b/>
                <w:bCs/>
              </w:rPr>
              <w:t xml:space="preserve">Jf. Pkt. </w:t>
            </w:r>
          </w:p>
        </w:tc>
        <w:tc>
          <w:tcPr>
            <w:tcW w:w="1243" w:type="dxa"/>
            <w:shd w:val="clear" w:color="auto" w:fill="E6E6E6"/>
          </w:tcPr>
          <w:p w14:paraId="68FD5C4F" w14:textId="77777777" w:rsidR="00616A38" w:rsidRPr="005E0726" w:rsidRDefault="00CE29D5" w:rsidP="00586427">
            <w:pPr>
              <w:keepNext/>
              <w:keepLines/>
              <w:rPr>
                <w:rFonts w:ascii="Oslo Sans Office" w:hAnsi="Oslo Sans Office"/>
                <w:b/>
                <w:bCs/>
              </w:rPr>
            </w:pPr>
            <w:r w:rsidRPr="005E0726">
              <w:rPr>
                <w:rFonts w:ascii="Oslo Sans Office" w:hAnsi="Oslo Sans Office"/>
                <w:b/>
                <w:bCs/>
              </w:rPr>
              <w:t>Filnavn</w:t>
            </w:r>
          </w:p>
        </w:tc>
      </w:tr>
      <w:tr w:rsidR="008E6F48" w:rsidRPr="005E0726" w14:paraId="233056C7" w14:textId="77777777" w:rsidTr="00616A38">
        <w:tc>
          <w:tcPr>
            <w:tcW w:w="5954" w:type="dxa"/>
          </w:tcPr>
          <w:p w14:paraId="3E8B3ADD" w14:textId="77777777" w:rsidR="008E6F48" w:rsidRPr="005E0726" w:rsidRDefault="00DB6390" w:rsidP="00616A38">
            <w:pPr>
              <w:numPr>
                <w:ilvl w:val="0"/>
                <w:numId w:val="4"/>
              </w:numPr>
              <w:rPr>
                <w:rFonts w:ascii="Oslo Sans Office" w:hAnsi="Oslo Sans Office"/>
              </w:rPr>
            </w:pPr>
            <w:commentRangeStart w:id="28"/>
            <w:r w:rsidRPr="005E0726">
              <w:rPr>
                <w:rFonts w:ascii="Oslo Sans Office" w:hAnsi="Oslo Sans Office"/>
              </w:rPr>
              <w:t>Utfylt europeisk egenerklæringsskjema i PDF, jf. 3.1 elektronisk utfylling i KGV</w:t>
            </w:r>
            <w:r w:rsidRPr="005E0726" w:rsidDel="006077C5">
              <w:rPr>
                <w:rFonts w:ascii="Oslo Sans Office" w:hAnsi="Oslo Sans Office"/>
              </w:rPr>
              <w:t xml:space="preserve"> </w:t>
            </w:r>
            <w:commentRangeEnd w:id="28"/>
            <w:r w:rsidR="00CE29D5" w:rsidRPr="005E0726">
              <w:rPr>
                <w:rStyle w:val="Merknadsreferanse"/>
                <w:rFonts w:ascii="Oslo Sans Office" w:hAnsi="Oslo Sans Office"/>
              </w:rPr>
              <w:commentReference w:id="28"/>
            </w:r>
          </w:p>
        </w:tc>
        <w:tc>
          <w:tcPr>
            <w:tcW w:w="1701" w:type="dxa"/>
          </w:tcPr>
          <w:p w14:paraId="7E5E06E6" w14:textId="77777777" w:rsidR="008E6F48" w:rsidRPr="005E0726" w:rsidRDefault="008E6F48" w:rsidP="00586427">
            <w:pPr>
              <w:jc w:val="center"/>
              <w:rPr>
                <w:rFonts w:ascii="Oslo Sans Office" w:hAnsi="Oslo Sans Office"/>
              </w:rPr>
            </w:pPr>
            <w:r w:rsidRPr="005E0726">
              <w:rPr>
                <w:rFonts w:ascii="Oslo Sans Office" w:hAnsi="Oslo Sans Office"/>
              </w:rPr>
              <w:t>Jf. punkt 3</w:t>
            </w:r>
            <w:r w:rsidR="002007E2" w:rsidRPr="005E0726">
              <w:rPr>
                <w:rFonts w:ascii="Oslo Sans Office" w:hAnsi="Oslo Sans Office"/>
              </w:rPr>
              <w:t>.1</w:t>
            </w:r>
          </w:p>
        </w:tc>
        <w:tc>
          <w:tcPr>
            <w:tcW w:w="1243" w:type="dxa"/>
          </w:tcPr>
          <w:p w14:paraId="783BA4DB" w14:textId="77777777" w:rsidR="008E6F48" w:rsidRPr="005E0726" w:rsidRDefault="008E6F48" w:rsidP="00586427">
            <w:pPr>
              <w:jc w:val="center"/>
              <w:rPr>
                <w:rFonts w:ascii="Oslo Sans Office" w:hAnsi="Oslo Sans Office"/>
              </w:rPr>
            </w:pPr>
          </w:p>
        </w:tc>
      </w:tr>
      <w:tr w:rsidR="00616A38" w:rsidRPr="005E0726" w14:paraId="0B4CE64E" w14:textId="77777777" w:rsidTr="00616A38">
        <w:tc>
          <w:tcPr>
            <w:tcW w:w="5954" w:type="dxa"/>
          </w:tcPr>
          <w:p w14:paraId="107DD574" w14:textId="77777777" w:rsidR="00616A38" w:rsidRPr="005E0726" w:rsidRDefault="00616A38" w:rsidP="00586427">
            <w:pPr>
              <w:numPr>
                <w:ilvl w:val="0"/>
                <w:numId w:val="4"/>
              </w:numPr>
              <w:rPr>
                <w:rFonts w:ascii="Oslo Sans Office" w:hAnsi="Oslo Sans Office"/>
              </w:rPr>
            </w:pPr>
            <w:r w:rsidRPr="005E0726">
              <w:rPr>
                <w:rFonts w:ascii="Oslo Sans Office" w:hAnsi="Oslo Sans Office"/>
              </w:rPr>
              <w:t>…</w:t>
            </w:r>
            <w:r w:rsidRPr="005E0726">
              <w:rPr>
                <w:rStyle w:val="Merknadsreferanse"/>
                <w:rFonts w:ascii="Oslo Sans Office" w:hAnsi="Oslo Sans Office"/>
                <w:sz w:val="24"/>
                <w:szCs w:val="24"/>
              </w:rPr>
              <w:commentReference w:id="29"/>
            </w:r>
          </w:p>
        </w:tc>
        <w:tc>
          <w:tcPr>
            <w:tcW w:w="1701" w:type="dxa"/>
          </w:tcPr>
          <w:p w14:paraId="46728FB8" w14:textId="77777777" w:rsidR="00616A38" w:rsidRPr="005E0726" w:rsidRDefault="00616A38" w:rsidP="00586427">
            <w:pPr>
              <w:jc w:val="center"/>
              <w:rPr>
                <w:rFonts w:ascii="Oslo Sans Office" w:hAnsi="Oslo Sans Office"/>
              </w:rPr>
            </w:pPr>
          </w:p>
        </w:tc>
        <w:tc>
          <w:tcPr>
            <w:tcW w:w="1243" w:type="dxa"/>
          </w:tcPr>
          <w:p w14:paraId="340051BF" w14:textId="77777777" w:rsidR="00616A38" w:rsidRPr="005E0726" w:rsidRDefault="00616A38" w:rsidP="00586427">
            <w:pPr>
              <w:jc w:val="center"/>
              <w:rPr>
                <w:rFonts w:ascii="Oslo Sans Office" w:hAnsi="Oslo Sans Office"/>
              </w:rPr>
            </w:pPr>
          </w:p>
        </w:tc>
      </w:tr>
    </w:tbl>
    <w:p w14:paraId="202BF09D" w14:textId="77777777" w:rsidR="00CA71DA" w:rsidRPr="005E0726" w:rsidRDefault="00CA71DA" w:rsidP="00032CBB">
      <w:pPr>
        <w:rPr>
          <w:rFonts w:ascii="Oslo Sans Office" w:hAnsi="Oslo Sans Office"/>
        </w:rPr>
      </w:pPr>
    </w:p>
    <w:p w14:paraId="50BA8C4E" w14:textId="77777777" w:rsidR="002D07E7" w:rsidRPr="005E0726" w:rsidRDefault="002D07E7" w:rsidP="00032CBB">
      <w:pPr>
        <w:rPr>
          <w:rFonts w:ascii="Oslo Sans Office" w:hAnsi="Oslo Sans Office"/>
        </w:rPr>
      </w:pPr>
      <w:r w:rsidRPr="005E0726">
        <w:rPr>
          <w:rFonts w:ascii="Oslo Sans Office" w:hAnsi="Oslo Sans Office"/>
        </w:rPr>
        <w:t>Leverandøren er ansvarlig for at alle spørsmål, krav og avklaringspunkter i kvalifiseringsgrunnlaget besvares/belyses. Manglende eller mangelfull innlevering av dokumentasjon kan medføre avvisning.</w:t>
      </w:r>
    </w:p>
    <w:p w14:paraId="1FA55AF0" w14:textId="77777777" w:rsidR="002D07E7" w:rsidRPr="005E0726" w:rsidRDefault="002D07E7" w:rsidP="00A369AE">
      <w:pPr>
        <w:pStyle w:val="Overskrift2"/>
        <w:tabs>
          <w:tab w:val="clear" w:pos="576"/>
          <w:tab w:val="num" w:pos="216"/>
        </w:tabs>
        <w:ind w:left="216" w:hanging="216"/>
        <w:rPr>
          <w:rFonts w:ascii="Oslo Sans Office" w:hAnsi="Oslo Sans Office"/>
        </w:rPr>
      </w:pPr>
      <w:bookmarkStart w:id="30" w:name="_Toc39753242"/>
      <w:r w:rsidRPr="005E0726">
        <w:rPr>
          <w:rFonts w:ascii="Oslo Sans Office" w:hAnsi="Oslo Sans Office"/>
        </w:rPr>
        <w:t>Valg blant overtallige kvalifiserte leverandører</w:t>
      </w:r>
      <w:bookmarkEnd w:id="30"/>
    </w:p>
    <w:p w14:paraId="259E716C" w14:textId="77777777" w:rsidR="002D07E7" w:rsidRPr="005E0726" w:rsidRDefault="002D07E7" w:rsidP="00790447">
      <w:pPr>
        <w:rPr>
          <w:rFonts w:ascii="Oslo Sans Office" w:hAnsi="Oslo Sans Office"/>
          <w:i/>
        </w:rPr>
      </w:pPr>
      <w:r w:rsidRPr="005E0726">
        <w:rPr>
          <w:rStyle w:val="Merknadsreferanse"/>
          <w:rFonts w:ascii="Oslo Sans Office" w:hAnsi="Oslo Sans Office"/>
          <w:vanish/>
        </w:rPr>
        <w:commentReference w:id="31"/>
      </w:r>
      <w:r w:rsidRPr="005E0726">
        <w:rPr>
          <w:rFonts w:ascii="Oslo Sans Office" w:hAnsi="Oslo Sans Office"/>
          <w:i/>
          <w:highlight w:val="yellow"/>
        </w:rPr>
        <w:t>(Stryk det alternativ som ikke passer</w:t>
      </w:r>
      <w:r w:rsidRPr="005E0726">
        <w:rPr>
          <w:rFonts w:ascii="Oslo Sans Office" w:hAnsi="Oslo Sans Office"/>
          <w:i/>
        </w:rPr>
        <w:t>)</w:t>
      </w:r>
    </w:p>
    <w:p w14:paraId="4A71F39B" w14:textId="77777777" w:rsidR="002D07E7" w:rsidRPr="005E0726" w:rsidRDefault="002D07E7" w:rsidP="00790447">
      <w:pPr>
        <w:rPr>
          <w:rFonts w:ascii="Oslo Sans Office" w:hAnsi="Oslo Sans Office"/>
        </w:rPr>
      </w:pPr>
    </w:p>
    <w:p w14:paraId="109B6411" w14:textId="77777777" w:rsidR="002D07E7" w:rsidRPr="005E0726" w:rsidRDefault="002D07E7" w:rsidP="00790447">
      <w:pPr>
        <w:numPr>
          <w:ilvl w:val="0"/>
          <w:numId w:val="2"/>
        </w:numPr>
        <w:rPr>
          <w:rFonts w:ascii="Oslo Sans Office" w:hAnsi="Oslo Sans Office"/>
          <w:i/>
          <w:iCs/>
        </w:rPr>
      </w:pPr>
      <w:r w:rsidRPr="005E0726">
        <w:rPr>
          <w:rFonts w:ascii="Oslo Sans Office" w:hAnsi="Oslo Sans Office"/>
        </w:rPr>
        <w:t xml:space="preserve">Oppdragsgiver vil av de mottatte forespørsler om deltakelse i konkurransen, invitere de </w:t>
      </w:r>
      <w:r w:rsidRPr="005E0726">
        <w:rPr>
          <w:rFonts w:ascii="Oslo Sans Office" w:hAnsi="Oslo Sans Office"/>
          <w:highlight w:val="yellow"/>
        </w:rPr>
        <w:fldChar w:fldCharType="begin"/>
      </w:r>
      <w:r w:rsidRPr="005E0726">
        <w:rPr>
          <w:rFonts w:ascii="Oslo Sans Office" w:hAnsi="Oslo Sans Office"/>
          <w:highlight w:val="yellow"/>
        </w:rPr>
        <w:instrText xml:space="preserve"> MACROBUTTON  AktiverDeaktiverHoveddeldokumenter "Angi antall eller intervall" </w:instrText>
      </w:r>
      <w:r w:rsidRPr="005E0726">
        <w:rPr>
          <w:rFonts w:ascii="Oslo Sans Office" w:hAnsi="Oslo Sans Office"/>
          <w:highlight w:val="yellow"/>
        </w:rPr>
        <w:fldChar w:fldCharType="end"/>
      </w:r>
      <w:r w:rsidRPr="005E0726">
        <w:rPr>
          <w:rFonts w:ascii="Oslo Sans Office" w:hAnsi="Oslo Sans Office"/>
        </w:rPr>
        <w:t>leverandørene som best oppfyller kvalifikasjonskravene til å inngi tilbud.</w:t>
      </w:r>
    </w:p>
    <w:p w14:paraId="345AA316" w14:textId="77777777" w:rsidR="002D07E7" w:rsidRPr="005E0726" w:rsidRDefault="00503D83" w:rsidP="00790447">
      <w:pPr>
        <w:rPr>
          <w:rFonts w:ascii="Oslo Sans Office" w:hAnsi="Oslo Sans Office"/>
        </w:rPr>
      </w:pPr>
      <w:r w:rsidRPr="005E0726">
        <w:rPr>
          <w:rFonts w:ascii="Oslo Sans Office" w:hAnsi="Oslo Sans Office"/>
          <w:highlight w:val="yellow"/>
        </w:rPr>
        <w:t>Eller</w:t>
      </w:r>
    </w:p>
    <w:p w14:paraId="142F64B4" w14:textId="77777777" w:rsidR="002D07E7" w:rsidRPr="005E0726" w:rsidRDefault="002D07E7" w:rsidP="00790447">
      <w:pPr>
        <w:numPr>
          <w:ilvl w:val="0"/>
          <w:numId w:val="2"/>
        </w:numPr>
        <w:rPr>
          <w:rFonts w:ascii="Oslo Sans Office" w:hAnsi="Oslo Sans Office"/>
          <w:i/>
          <w:iCs/>
          <w:highlight w:val="yellow"/>
        </w:rPr>
      </w:pPr>
      <w:r w:rsidRPr="005E0726">
        <w:rPr>
          <w:rFonts w:ascii="Oslo Sans Office" w:hAnsi="Oslo Sans Office"/>
        </w:rPr>
        <w:t xml:space="preserve">Oppdragsgiver vil av de mottatte forespørsler, invitere de </w:t>
      </w:r>
      <w:r w:rsidR="00FB79F2" w:rsidRPr="005E0726">
        <w:rPr>
          <w:rFonts w:ascii="Oslo Sans Office" w:hAnsi="Oslo Sans Office"/>
          <w:highlight w:val="yellow"/>
        </w:rPr>
        <w:fldChar w:fldCharType="begin"/>
      </w:r>
      <w:r w:rsidR="00FB79F2" w:rsidRPr="005E0726">
        <w:rPr>
          <w:rFonts w:ascii="Oslo Sans Office" w:hAnsi="Oslo Sans Office"/>
          <w:highlight w:val="yellow"/>
        </w:rPr>
        <w:instrText xml:space="preserve"> MACROBUTTON  AktiverDeaktiverHoveddeldokumenter "Angi antall eller intervall" </w:instrText>
      </w:r>
      <w:r w:rsidR="00FB79F2" w:rsidRPr="005E0726">
        <w:rPr>
          <w:rFonts w:ascii="Oslo Sans Office" w:hAnsi="Oslo Sans Office"/>
          <w:highlight w:val="yellow"/>
        </w:rPr>
        <w:fldChar w:fldCharType="end"/>
      </w:r>
      <w:r w:rsidRPr="005E0726">
        <w:rPr>
          <w:rFonts w:ascii="Oslo Sans Office" w:hAnsi="Oslo Sans Office"/>
        </w:rPr>
        <w:t>leverandørene som samlet gir best konkurranse til å inngi tilbud.</w:t>
      </w:r>
      <w:r w:rsidR="00310DCD" w:rsidRPr="005E0726">
        <w:rPr>
          <w:rFonts w:ascii="Oslo Sans Office" w:hAnsi="Oslo Sans Office"/>
        </w:rPr>
        <w:t xml:space="preserve"> Ved vurdering av best konkurranse vil oppdragsgiver vektlegge </w:t>
      </w:r>
      <w:r w:rsidR="00310DCD" w:rsidRPr="005E0726">
        <w:rPr>
          <w:rFonts w:ascii="Oslo Sans Office" w:hAnsi="Oslo Sans Office"/>
          <w:highlight w:val="yellow"/>
        </w:rPr>
        <w:t>…</w:t>
      </w:r>
    </w:p>
    <w:p w14:paraId="7936FB78" w14:textId="77777777" w:rsidR="002D07E7" w:rsidRPr="005E0726" w:rsidRDefault="002D07E7" w:rsidP="009036B9">
      <w:pPr>
        <w:pStyle w:val="Overskrift2"/>
        <w:rPr>
          <w:rFonts w:ascii="Oslo Sans Office" w:hAnsi="Oslo Sans Office"/>
        </w:rPr>
      </w:pPr>
      <w:bookmarkStart w:id="32" w:name="_Toc39753243"/>
      <w:r w:rsidRPr="005E0726">
        <w:rPr>
          <w:rFonts w:ascii="Oslo Sans Office" w:hAnsi="Oslo Sans Office"/>
        </w:rPr>
        <w:t>Opplysningsplikt</w:t>
      </w:r>
      <w:bookmarkEnd w:id="32"/>
    </w:p>
    <w:p w14:paraId="4D5A1FA2" w14:textId="77777777" w:rsidR="002D07E7" w:rsidRPr="005E0726" w:rsidRDefault="002D07E7" w:rsidP="00DF15F5">
      <w:pPr>
        <w:rPr>
          <w:rFonts w:ascii="Oslo Sans Office" w:hAnsi="Oslo Sans Office" w:cs="Arial"/>
          <w:szCs w:val="20"/>
        </w:rPr>
      </w:pPr>
      <w:r w:rsidRPr="005E0726">
        <w:rPr>
          <w:rFonts w:ascii="Oslo Sans Office" w:hAnsi="Oslo Sans Office"/>
          <w:szCs w:val="20"/>
        </w:rPr>
        <w:t>Oppdragsgiver vil gi skriftlig melding med en kort begrunnelse dersom f</w:t>
      </w:r>
      <w:r w:rsidRPr="005E0726">
        <w:rPr>
          <w:rFonts w:ascii="Oslo Sans Office" w:hAnsi="Oslo Sans Office" w:cs="Arial"/>
          <w:szCs w:val="20"/>
        </w:rPr>
        <w:t>orespørsel om deltakelse avvises</w:t>
      </w:r>
      <w:r w:rsidR="00503D83" w:rsidRPr="005E0726">
        <w:rPr>
          <w:rFonts w:ascii="Oslo Sans Office" w:hAnsi="Oslo Sans Office" w:cs="Arial"/>
          <w:szCs w:val="20"/>
        </w:rPr>
        <w:t>, forkastes</w:t>
      </w:r>
      <w:r w:rsidRPr="005E0726">
        <w:rPr>
          <w:rFonts w:ascii="Oslo Sans Office" w:hAnsi="Oslo Sans Office" w:cs="Arial"/>
          <w:szCs w:val="20"/>
        </w:rPr>
        <w:t xml:space="preserve"> eller konkurransen avlyses.</w:t>
      </w:r>
    </w:p>
    <w:p w14:paraId="157C5934" w14:textId="77777777" w:rsidR="002D07E7" w:rsidRPr="005E0726" w:rsidRDefault="002D07E7" w:rsidP="001767AC">
      <w:pPr>
        <w:pStyle w:val="Overskrift2"/>
        <w:rPr>
          <w:rFonts w:ascii="Oslo Sans Office" w:hAnsi="Oslo Sans Office"/>
        </w:rPr>
      </w:pPr>
      <w:bookmarkStart w:id="33" w:name="_Toc39753244"/>
      <w:r w:rsidRPr="005E0726">
        <w:rPr>
          <w:rFonts w:ascii="Oslo Sans Office" w:hAnsi="Oslo Sans Office"/>
        </w:rPr>
        <w:lastRenderedPageBreak/>
        <w:t>Taushetsplikt</w:t>
      </w:r>
      <w:bookmarkEnd w:id="33"/>
    </w:p>
    <w:p w14:paraId="5E76E114" w14:textId="77777777" w:rsidR="00D86E4B" w:rsidRPr="005E0726" w:rsidRDefault="002D07E7" w:rsidP="001767AC">
      <w:pPr>
        <w:rPr>
          <w:rFonts w:ascii="Oslo Sans Office" w:hAnsi="Oslo Sans Office"/>
        </w:rPr>
      </w:pPr>
      <w:r w:rsidRPr="005E0726">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11A59728" w14:textId="77777777" w:rsidR="00D86E4B" w:rsidRPr="005E0726" w:rsidRDefault="00D86E4B" w:rsidP="00D86E4B">
      <w:pPr>
        <w:pStyle w:val="Overskrift2"/>
        <w:rPr>
          <w:rFonts w:ascii="Oslo Sans Office" w:hAnsi="Oslo Sans Office"/>
        </w:rPr>
      </w:pPr>
      <w:bookmarkStart w:id="34" w:name="_Toc39753245"/>
      <w:r w:rsidRPr="005E0726">
        <w:rPr>
          <w:rFonts w:ascii="Oslo Sans Office" w:hAnsi="Oslo Sans Office"/>
        </w:rPr>
        <w:t>Personopplysninger</w:t>
      </w:r>
      <w:bookmarkEnd w:id="34"/>
      <w:r w:rsidRPr="005E0726">
        <w:rPr>
          <w:rFonts w:ascii="Oslo Sans Office" w:hAnsi="Oslo Sans Office"/>
        </w:rPr>
        <w:t xml:space="preserve">   </w:t>
      </w:r>
    </w:p>
    <w:p w14:paraId="18A499AC" w14:textId="77777777" w:rsidR="00D86E4B" w:rsidRPr="005E0726" w:rsidRDefault="00D86E4B" w:rsidP="00D86E4B">
      <w:pPr>
        <w:rPr>
          <w:rFonts w:ascii="Oslo Sans Office" w:hAnsi="Oslo Sans Office"/>
        </w:rPr>
      </w:pPr>
      <w:r w:rsidRPr="005E0726">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7DA8218A" w14:textId="77777777" w:rsidR="00D86E4B" w:rsidRPr="005E0726" w:rsidRDefault="00D86E4B" w:rsidP="00D86E4B">
      <w:pPr>
        <w:rPr>
          <w:rFonts w:ascii="Oslo Sans Office" w:hAnsi="Oslo Sans Office"/>
        </w:rPr>
      </w:pPr>
    </w:p>
    <w:p w14:paraId="361BA4F8" w14:textId="77777777" w:rsidR="00D86E4B" w:rsidRPr="005E0726" w:rsidRDefault="00D86E4B" w:rsidP="00D86E4B">
      <w:pPr>
        <w:rPr>
          <w:rFonts w:ascii="Oslo Sans Office" w:hAnsi="Oslo Sans Office"/>
        </w:rPr>
      </w:pPr>
      <w:r w:rsidRPr="005E0726">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5D947F0E" w14:textId="77777777" w:rsidR="00D86E4B" w:rsidRPr="005E0726" w:rsidRDefault="00D86E4B" w:rsidP="00D86E4B">
      <w:pPr>
        <w:rPr>
          <w:rFonts w:ascii="Oslo Sans Office" w:hAnsi="Oslo Sans Office"/>
        </w:rPr>
      </w:pPr>
    </w:p>
    <w:p w14:paraId="24DB286F" w14:textId="77777777" w:rsidR="00D86E4B" w:rsidRPr="005E0726" w:rsidRDefault="00D86E4B" w:rsidP="00D86E4B">
      <w:pPr>
        <w:rPr>
          <w:rFonts w:ascii="Oslo Sans Office" w:hAnsi="Oslo Sans Office"/>
        </w:rPr>
      </w:pPr>
      <w:r w:rsidRPr="005E0726">
        <w:rPr>
          <w:rFonts w:ascii="Oslo Sans Office" w:hAnsi="Oslo Sans Office"/>
        </w:rPr>
        <w:t>Ved en eventuell innsynsbegjæring foretas en konkret vurdering opp mot reglene i offentleglova av hvorvidt innsyn kan gis.</w:t>
      </w:r>
    </w:p>
    <w:p w14:paraId="06AAF6D4" w14:textId="77777777" w:rsidR="002D07E7" w:rsidRPr="005E0726" w:rsidRDefault="002D07E7" w:rsidP="009036B9">
      <w:pPr>
        <w:pStyle w:val="Overskrift2"/>
        <w:rPr>
          <w:rFonts w:ascii="Oslo Sans Office" w:hAnsi="Oslo Sans Office"/>
        </w:rPr>
      </w:pPr>
      <w:bookmarkStart w:id="35" w:name="_Toc39753246"/>
      <w:r w:rsidRPr="005E0726">
        <w:rPr>
          <w:rFonts w:ascii="Oslo Sans Office" w:hAnsi="Oslo Sans Office"/>
        </w:rPr>
        <w:t>Leverandørens tidligere oppdrag for oppdragsgiver</w:t>
      </w:r>
      <w:bookmarkEnd w:id="35"/>
    </w:p>
    <w:p w14:paraId="67CBE7F3" w14:textId="77777777" w:rsidR="002D07E7" w:rsidRPr="005E0726" w:rsidRDefault="002D07E7" w:rsidP="009036B9">
      <w:pPr>
        <w:rPr>
          <w:rFonts w:ascii="Oslo Sans Office" w:hAnsi="Oslo Sans Office"/>
        </w:rPr>
      </w:pPr>
      <w:r w:rsidRPr="005E0726">
        <w:rPr>
          <w:rFonts w:ascii="Oslo Sans Office" w:hAnsi="Oslo Sans Office"/>
        </w:rPr>
        <w:t>Dersom leverandøren har gitt råd ved utarbeidelsen av spesifikasjonene i denne konkurransen, vil han kunne være utelukket fra å delta</w:t>
      </w:r>
      <w:r w:rsidR="00637E40" w:rsidRPr="005E0726">
        <w:rPr>
          <w:rFonts w:ascii="Oslo Sans Office" w:hAnsi="Oslo Sans Office"/>
        </w:rPr>
        <w:t xml:space="preserve">, jf. </w:t>
      </w:r>
      <w:r w:rsidR="002007E2" w:rsidRPr="005E0726">
        <w:rPr>
          <w:rFonts w:ascii="Oslo Sans Office" w:hAnsi="Oslo Sans Office"/>
        </w:rPr>
        <w:t>FOA</w:t>
      </w:r>
      <w:r w:rsidR="00637E40" w:rsidRPr="005E0726">
        <w:rPr>
          <w:rFonts w:ascii="Oslo Sans Office" w:hAnsi="Oslo Sans Office"/>
        </w:rPr>
        <w:t xml:space="preserve"> § </w:t>
      </w:r>
      <w:r w:rsidR="000E139B" w:rsidRPr="005E0726">
        <w:rPr>
          <w:rFonts w:ascii="Oslo Sans Office" w:hAnsi="Oslo Sans Office"/>
        </w:rPr>
        <w:t>24-2 (1) bokstav d, jf. § 12-2</w:t>
      </w:r>
      <w:r w:rsidRPr="005E0726">
        <w:rPr>
          <w:rFonts w:ascii="Oslo Sans Office" w:hAnsi="Oslo Sans Office"/>
        </w:rPr>
        <w:t>.</w:t>
      </w:r>
    </w:p>
    <w:p w14:paraId="148E3351" w14:textId="77777777" w:rsidR="002D07E7" w:rsidRPr="005E0726" w:rsidRDefault="002D07E7" w:rsidP="00F5663C">
      <w:pPr>
        <w:pStyle w:val="Overskrift2"/>
        <w:rPr>
          <w:rFonts w:ascii="Oslo Sans Office" w:hAnsi="Oslo Sans Office"/>
        </w:rPr>
      </w:pPr>
      <w:bookmarkStart w:id="36" w:name="_Toc332274325"/>
      <w:bookmarkStart w:id="37" w:name="_Toc39753247"/>
      <w:commentRangeStart w:id="38"/>
      <w:r w:rsidRPr="005E0726">
        <w:rPr>
          <w:rFonts w:ascii="Oslo Sans Office" w:hAnsi="Oslo Sans Office"/>
        </w:rPr>
        <w:t xml:space="preserve">Frist for begjæring av midlertidig forføyning </w:t>
      </w:r>
      <w:bookmarkEnd w:id="36"/>
      <w:commentRangeEnd w:id="38"/>
      <w:r w:rsidRPr="005E0726">
        <w:rPr>
          <w:rStyle w:val="Merknadsreferanse"/>
          <w:rFonts w:ascii="Oslo Sans Office" w:hAnsi="Oslo Sans Office"/>
          <w:b w:val="0"/>
          <w:bCs w:val="0"/>
          <w:iCs w:val="0"/>
        </w:rPr>
        <w:commentReference w:id="38"/>
      </w:r>
      <w:bookmarkEnd w:id="37"/>
    </w:p>
    <w:p w14:paraId="2E535C54" w14:textId="77777777" w:rsidR="002D07E7" w:rsidRPr="005E0726" w:rsidRDefault="002D07E7" w:rsidP="00AC1735">
      <w:pPr>
        <w:rPr>
          <w:rFonts w:ascii="Oslo Sans Office" w:hAnsi="Oslo Sans Office"/>
        </w:rPr>
      </w:pPr>
      <w:r w:rsidRPr="005E0726">
        <w:rPr>
          <w:rFonts w:ascii="Oslo Sans Office" w:hAnsi="Oslo Sans Office"/>
        </w:rPr>
        <w:t xml:space="preserve">Ønsker leverandøren å begjære midlertidig forføyning mot en eventuell avvisning av leverandøren eller forkastelse av </w:t>
      </w:r>
      <w:r w:rsidR="00F9093A" w:rsidRPr="005E0726">
        <w:rPr>
          <w:rFonts w:ascii="Oslo Sans Office" w:hAnsi="Oslo Sans Office"/>
        </w:rPr>
        <w:t>forespørsel om deltakelse i konkurransen</w:t>
      </w:r>
      <w:r w:rsidRPr="005E0726">
        <w:rPr>
          <w:rFonts w:ascii="Oslo Sans Office" w:hAnsi="Oslo Sans Office"/>
        </w:rPr>
        <w:t xml:space="preserve">, må det skje innen 15 dager, jf. </w:t>
      </w:r>
      <w:r w:rsidR="002007E2" w:rsidRPr="005E0726">
        <w:rPr>
          <w:rFonts w:ascii="Oslo Sans Office" w:hAnsi="Oslo Sans Office"/>
        </w:rPr>
        <w:t>FOA</w:t>
      </w:r>
      <w:r w:rsidRPr="005E0726">
        <w:rPr>
          <w:rFonts w:ascii="Oslo Sans Office" w:hAnsi="Oslo Sans Office"/>
        </w:rPr>
        <w:t xml:space="preserve"> § </w:t>
      </w:r>
      <w:r w:rsidR="000E139B" w:rsidRPr="005E0726">
        <w:rPr>
          <w:rFonts w:ascii="Oslo Sans Office" w:hAnsi="Oslo Sans Office"/>
        </w:rPr>
        <w:t>20</w:t>
      </w:r>
      <w:r w:rsidRPr="005E0726">
        <w:rPr>
          <w:rFonts w:ascii="Oslo Sans Office" w:hAnsi="Oslo Sans Office"/>
        </w:rPr>
        <w:t>-7.</w:t>
      </w:r>
    </w:p>
    <w:p w14:paraId="4F09DB4E" w14:textId="77777777" w:rsidR="002D07E7" w:rsidRPr="005E0726" w:rsidRDefault="002D07E7" w:rsidP="000B5B92">
      <w:pPr>
        <w:pStyle w:val="Overskrift1"/>
        <w:rPr>
          <w:rFonts w:ascii="Oslo Sans Office" w:hAnsi="Oslo Sans Office"/>
        </w:rPr>
      </w:pPr>
      <w:bookmarkStart w:id="39" w:name="_Toc39753248"/>
      <w:r w:rsidRPr="005E0726">
        <w:rPr>
          <w:rFonts w:ascii="Oslo Sans Office" w:hAnsi="Oslo Sans Office"/>
        </w:rPr>
        <w:t>KRAV TIL LEVERANDØRENE</w:t>
      </w:r>
      <w:bookmarkEnd w:id="39"/>
    </w:p>
    <w:p w14:paraId="482F228A" w14:textId="77777777" w:rsidR="002D07E7" w:rsidRPr="005E0726" w:rsidRDefault="002D07E7" w:rsidP="000B5B92">
      <w:pPr>
        <w:pStyle w:val="Overskrift2"/>
        <w:rPr>
          <w:rFonts w:ascii="Oslo Sans Office" w:hAnsi="Oslo Sans Office"/>
        </w:rPr>
      </w:pPr>
      <w:bookmarkStart w:id="40" w:name="_Toc39753249"/>
      <w:r w:rsidRPr="005E0726">
        <w:rPr>
          <w:rFonts w:ascii="Oslo Sans Office" w:hAnsi="Oslo Sans Office"/>
        </w:rPr>
        <w:t>Generelt om kvalifikasjonskrav</w:t>
      </w:r>
      <w:bookmarkEnd w:id="40"/>
    </w:p>
    <w:p w14:paraId="534CF4DA" w14:textId="77777777" w:rsidR="001D6C32" w:rsidRPr="005E0726" w:rsidRDefault="001D6C32" w:rsidP="001D6C32">
      <w:pPr>
        <w:rPr>
          <w:rFonts w:ascii="Oslo Sans Office" w:hAnsi="Oslo Sans Office"/>
        </w:rPr>
      </w:pPr>
      <w:r w:rsidRPr="005E0726">
        <w:rPr>
          <w:rFonts w:ascii="Oslo Sans Office" w:hAnsi="Oslo Sans Office"/>
        </w:rPr>
        <w:t xml:space="preserve">Leverandørens kvalifikasjoner vil bli vurdert ut fra innlevert egenerklæringsskjema, og eventuell dokumentasjon. Det er kun leverandører </w:t>
      </w:r>
      <w:r w:rsidRPr="005E0726">
        <w:rPr>
          <w:rFonts w:ascii="Oslo Sans Office" w:hAnsi="Oslo Sans Office"/>
        </w:rPr>
        <w:lastRenderedPageBreak/>
        <w:t>som er funnet kvalifisert</w:t>
      </w:r>
      <w:r w:rsidR="00FB05C0" w:rsidRPr="005E0726">
        <w:rPr>
          <w:rFonts w:ascii="Oslo Sans Office" w:hAnsi="Oslo Sans Office"/>
        </w:rPr>
        <w:t xml:space="preserve"> og eventuelt utvalgt som kan bli invitert til videre deltakelse i konkurransen.</w:t>
      </w:r>
    </w:p>
    <w:p w14:paraId="4A5A3E8A" w14:textId="77777777" w:rsidR="001D6C32" w:rsidRPr="005E0726" w:rsidRDefault="001D6C32" w:rsidP="001D6C32">
      <w:pPr>
        <w:rPr>
          <w:rFonts w:ascii="Oslo Sans Office" w:hAnsi="Oslo Sans Office"/>
        </w:rPr>
      </w:pPr>
    </w:p>
    <w:p w14:paraId="031E0AD4" w14:textId="77777777" w:rsidR="001D6C32" w:rsidRPr="005E0726" w:rsidRDefault="001D6C32" w:rsidP="001D6C32">
      <w:pPr>
        <w:rPr>
          <w:rFonts w:ascii="Oslo Sans Office" w:hAnsi="Oslo Sans Office"/>
        </w:rPr>
      </w:pPr>
      <w:r w:rsidRPr="005E0726">
        <w:rPr>
          <w:rFonts w:ascii="Oslo Sans Office" w:hAnsi="Oslo Sans Office"/>
        </w:rPr>
        <w:t xml:space="preserve">Egenerklæringsskjemaet er foreløpig dokumentasjon for at leverandøren oppfyller kvalifikasjonskravene, at det ikke foreligger grunner for avvisning og at leverandøren oppfyller eventuelle utvelgelseskriterier. Oppdragsgiver kan på ethvert tidspunkt i konkurransen be leverandørene levere alle eller deler av dokumentasjonsbevisene dersom det er nødvendig for å sikre at konkurransen gjennomføres på riktig måte. </w:t>
      </w:r>
    </w:p>
    <w:p w14:paraId="32922090" w14:textId="77777777" w:rsidR="001D6C32" w:rsidRPr="005E0726" w:rsidRDefault="001D6C32" w:rsidP="001D6C32">
      <w:pPr>
        <w:rPr>
          <w:rFonts w:ascii="Oslo Sans Office" w:hAnsi="Oslo Sans Office"/>
        </w:rPr>
      </w:pPr>
    </w:p>
    <w:p w14:paraId="2AF7FAF9" w14:textId="77777777" w:rsidR="005D5865" w:rsidRDefault="001D6C32" w:rsidP="005D5865">
      <w:pPr>
        <w:rPr>
          <w:rFonts w:ascii="Oslo Sans Office" w:hAnsi="Oslo Sans Office"/>
        </w:rPr>
      </w:pPr>
      <w:r w:rsidRPr="005E0726">
        <w:rPr>
          <w:rFonts w:ascii="Oslo Sans Office" w:hAnsi="Oslo Sans Office"/>
        </w:rPr>
        <w:t xml:space="preserve">Oppdragsgiver vil kreve at valgte leverandør leverer skatteattest for merverdiavgift og skatteattest for skatt. Skatteattesten skal ikke være eldre enn 6 måneder regnet fra fristen for å levere forespørsel om å delta i konkurransen eller tilbud. </w:t>
      </w:r>
      <w:commentRangeStart w:id="41"/>
      <w:r w:rsidRPr="005E0726">
        <w:rPr>
          <w:rFonts w:ascii="Oslo Sans Office" w:hAnsi="Oslo Sans Office"/>
        </w:rPr>
        <w:t>Ved bygge- og anleggskontrakter skal leverandøren tilsvarende kreve skatteattest fra alle underleverandører ved inngåelse av kontrakter i tilknytning til oppdraget, som overstiger en verdi på 500 000 kroner ekskl. mva.</w:t>
      </w:r>
      <w:commentRangeEnd w:id="41"/>
      <w:r w:rsidRPr="005E0726">
        <w:rPr>
          <w:rStyle w:val="Merknadsreferanse"/>
          <w:rFonts w:ascii="Oslo Sans Office" w:hAnsi="Oslo Sans Office"/>
        </w:rPr>
        <w:commentReference w:id="41"/>
      </w:r>
    </w:p>
    <w:p w14:paraId="0663F7F4" w14:textId="77777777" w:rsidR="005D5865" w:rsidRDefault="005D5865" w:rsidP="005D5865">
      <w:pPr>
        <w:rPr>
          <w:rFonts w:ascii="Oslo Sans Office" w:hAnsi="Oslo Sans Office"/>
        </w:rPr>
      </w:pPr>
    </w:p>
    <w:p w14:paraId="442C08C8" w14:textId="77777777" w:rsidR="005D5865" w:rsidRPr="005D5865" w:rsidRDefault="005D5865" w:rsidP="005D5865">
      <w:pPr>
        <w:rPr>
          <w:rFonts w:ascii="Oslo Sans Office" w:hAnsi="Oslo Sans Office"/>
        </w:rPr>
      </w:pPr>
      <w:r w:rsidRPr="005D5865">
        <w:rPr>
          <w:rFonts w:ascii="Oslo Sans Office" w:hAnsi="Oslo Sans Office"/>
        </w:rPr>
        <w:t>Oppdragsgiver forbeholder seg retten til å avvise leverandører som ikke har oppfylt sine forpliktelser til å betale skatter og avgifter slik dette fremgår av forskrift om offentlige anskaffelser.</w:t>
      </w:r>
      <w:r>
        <w:rPr>
          <w:rFonts w:ascii="Oslo Sans Office" w:hAnsi="Oslo Sans Office"/>
        </w:rPr>
        <w:t xml:space="preserve"> </w:t>
      </w:r>
      <w:r w:rsidRPr="005D5865">
        <w:rPr>
          <w:rFonts w:ascii="Oslo Sans Office" w:hAnsi="Oslo Sans Office"/>
        </w:rPr>
        <w:t>Dersom leverandøren har fått betalingsutsettelse, må dette legges ved som tilleggsinformasjon til skatteattesten.</w:t>
      </w:r>
    </w:p>
    <w:p w14:paraId="6859C2E3" w14:textId="77777777" w:rsidR="001D6C32" w:rsidRPr="005E0726" w:rsidRDefault="001D6C32" w:rsidP="001D6C32">
      <w:pPr>
        <w:rPr>
          <w:rFonts w:ascii="Oslo Sans Office" w:hAnsi="Oslo Sans Office"/>
        </w:rPr>
      </w:pPr>
    </w:p>
    <w:p w14:paraId="56965D53" w14:textId="77777777" w:rsidR="001D6C32" w:rsidRPr="005E0726" w:rsidRDefault="001D6C32" w:rsidP="001D6C32">
      <w:pPr>
        <w:rPr>
          <w:rFonts w:ascii="Oslo Sans Office" w:hAnsi="Oslo Sans Office"/>
        </w:rPr>
      </w:pPr>
    </w:p>
    <w:p w14:paraId="61871157" w14:textId="77777777" w:rsidR="001D6C32" w:rsidRPr="005E0726" w:rsidRDefault="001D6C32" w:rsidP="001D6C32">
      <w:pPr>
        <w:rPr>
          <w:rFonts w:ascii="Oslo Sans Office" w:hAnsi="Oslo Sans Office"/>
        </w:rPr>
      </w:pPr>
      <w:r w:rsidRPr="005E0726">
        <w:rPr>
          <w:rFonts w:ascii="Oslo Sans Office" w:hAnsi="Oslo Sans Office"/>
        </w:rPr>
        <w:t xml:space="preserve">Dersom leverandøren støtter seg på andre foretaks kapasitet for å oppfylle kvalifikasjonskravene, skal det vedlegges forpliktelseserklæring fra disse andre foretakene om at leverandøren har rådighet over de nødvendige ressursene. I tillegg må disse andre foretakene levere inn separate egenerklæringer. </w:t>
      </w:r>
    </w:p>
    <w:p w14:paraId="15B12ECB" w14:textId="77777777" w:rsidR="001D6C32" w:rsidRPr="005E0726" w:rsidRDefault="001D6C32" w:rsidP="001D6C32">
      <w:pPr>
        <w:rPr>
          <w:rFonts w:ascii="Oslo Sans Office" w:hAnsi="Oslo Sans Office"/>
        </w:rPr>
      </w:pPr>
    </w:p>
    <w:p w14:paraId="495CE2B5" w14:textId="77777777" w:rsidR="00DB6390" w:rsidRPr="005E0726" w:rsidRDefault="00DB6390" w:rsidP="00DB6390">
      <w:pPr>
        <w:rPr>
          <w:rFonts w:ascii="Oslo Sans Office" w:hAnsi="Oslo Sans Office"/>
        </w:rPr>
      </w:pPr>
      <w:r w:rsidRPr="005E0726">
        <w:rPr>
          <w:rFonts w:ascii="Oslo Sans Office" w:hAnsi="Oslo Sans Office"/>
        </w:rPr>
        <w:t>Det europeiske egenerklæringsskjemaet skal fylles ut for aktuell konkurranse. Dette er en forutsetning for videre deltakelse i konkurransen. ESPD-forespørsel for aktuell kon</w:t>
      </w:r>
      <w:r w:rsidR="0063355E" w:rsidRPr="005E0726">
        <w:rPr>
          <w:rFonts w:ascii="Oslo Sans Office" w:hAnsi="Oslo Sans Office"/>
        </w:rPr>
        <w:t>kurranse finnes i KGV-verktøyet.</w:t>
      </w:r>
    </w:p>
    <w:p w14:paraId="0B72261B" w14:textId="77777777" w:rsidR="001D6C32" w:rsidRPr="005E0726" w:rsidRDefault="001D6C32" w:rsidP="001D6C32">
      <w:pPr>
        <w:rPr>
          <w:rFonts w:ascii="Oslo Sans Office" w:hAnsi="Oslo Sans Office"/>
        </w:rPr>
      </w:pPr>
    </w:p>
    <w:p w14:paraId="352C7FF3" w14:textId="77777777" w:rsidR="001D6C32" w:rsidRPr="005E0726" w:rsidRDefault="001D6C32" w:rsidP="001D6C32">
      <w:pPr>
        <w:rPr>
          <w:rFonts w:ascii="Oslo Sans Office" w:hAnsi="Oslo Sans Office"/>
        </w:rPr>
      </w:pPr>
      <w:r w:rsidRPr="005E0726">
        <w:rPr>
          <w:rFonts w:ascii="Oslo Sans Office" w:hAnsi="Oslo Sans Office"/>
        </w:rPr>
        <w:t>(</w:t>
      </w:r>
      <w:r w:rsidRPr="005E0726">
        <w:rPr>
          <w:rFonts w:ascii="Oslo Sans Office" w:hAnsi="Oslo Sans Office"/>
          <w:i/>
          <w:highlight w:val="yellow"/>
        </w:rPr>
        <w:t>Stryk det som ikke passer</w:t>
      </w:r>
      <w:r w:rsidRPr="005E0726">
        <w:rPr>
          <w:rFonts w:ascii="Oslo Sans Office" w:hAnsi="Oslo Sans Office"/>
        </w:rPr>
        <w:t>)</w:t>
      </w:r>
    </w:p>
    <w:p w14:paraId="07355237" w14:textId="77777777" w:rsidR="001D6C32" w:rsidRPr="005E0726" w:rsidRDefault="001D6C32" w:rsidP="001D6C32">
      <w:pPr>
        <w:rPr>
          <w:rFonts w:ascii="Oslo Sans Office" w:hAnsi="Oslo Sans Office"/>
        </w:rPr>
      </w:pPr>
    </w:p>
    <w:p w14:paraId="239FBFA7" w14:textId="77777777" w:rsidR="001D6C32" w:rsidRPr="005E0726" w:rsidRDefault="001D6C32" w:rsidP="001D6C32">
      <w:pPr>
        <w:rPr>
          <w:rFonts w:ascii="Oslo Sans Office" w:hAnsi="Oslo Sans Office"/>
        </w:rPr>
      </w:pPr>
      <w:commentRangeStart w:id="42"/>
      <w:r w:rsidRPr="005E0726">
        <w:rPr>
          <w:rFonts w:ascii="Oslo Sans Office" w:hAnsi="Oslo Sans Office"/>
        </w:rPr>
        <w:t>ENTEN:</w:t>
      </w:r>
    </w:p>
    <w:p w14:paraId="428841EF" w14:textId="77777777" w:rsidR="001D6C32" w:rsidRPr="005E0726" w:rsidRDefault="001D6C32" w:rsidP="001D6C32">
      <w:pPr>
        <w:rPr>
          <w:rFonts w:ascii="Oslo Sans Office" w:hAnsi="Oslo Sans Office"/>
        </w:rPr>
      </w:pPr>
    </w:p>
    <w:p w14:paraId="0056469E" w14:textId="77777777" w:rsidR="001D6C32" w:rsidRPr="005E0726" w:rsidRDefault="001D6C32" w:rsidP="001D6C32">
      <w:pPr>
        <w:rPr>
          <w:rFonts w:ascii="Oslo Sans Office" w:hAnsi="Oslo Sans Office"/>
        </w:rPr>
      </w:pPr>
      <w:r w:rsidRPr="005E0726">
        <w:rPr>
          <w:rFonts w:ascii="Oslo Sans Office" w:hAnsi="Oslo Sans Office"/>
        </w:rPr>
        <w:t>Av egenerklæringsskjemaet følger de kvalifikasjonskrav med tilhørende dokumentasjonsbevis som oppstilles til leverandørene.</w:t>
      </w:r>
    </w:p>
    <w:p w14:paraId="08DFD83E" w14:textId="77777777" w:rsidR="001D6C32" w:rsidRPr="005E0726" w:rsidRDefault="001D6C32" w:rsidP="001D6C32">
      <w:pPr>
        <w:rPr>
          <w:rFonts w:ascii="Oslo Sans Office" w:hAnsi="Oslo Sans Office"/>
        </w:rPr>
      </w:pPr>
    </w:p>
    <w:p w14:paraId="0E7788E3" w14:textId="77777777" w:rsidR="001D6C32" w:rsidRPr="005E0726" w:rsidRDefault="001D6C32" w:rsidP="001D6C32">
      <w:pPr>
        <w:rPr>
          <w:rFonts w:ascii="Oslo Sans Office" w:hAnsi="Oslo Sans Office"/>
        </w:rPr>
      </w:pPr>
      <w:r w:rsidRPr="005E0726">
        <w:rPr>
          <w:rFonts w:ascii="Oslo Sans Office" w:hAnsi="Oslo Sans Office"/>
        </w:rPr>
        <w:t>ELLER:</w:t>
      </w:r>
    </w:p>
    <w:p w14:paraId="1ACB1D76" w14:textId="77777777" w:rsidR="001D6C32" w:rsidRPr="005E0726" w:rsidRDefault="001D6C32" w:rsidP="001D6C32">
      <w:pPr>
        <w:rPr>
          <w:rFonts w:ascii="Oslo Sans Office" w:hAnsi="Oslo Sans Office"/>
        </w:rPr>
      </w:pPr>
      <w:r w:rsidRPr="005E0726">
        <w:rPr>
          <w:rFonts w:ascii="Oslo Sans Office" w:hAnsi="Oslo Sans Office"/>
        </w:rPr>
        <w:t>Følgende krav stilles til leverandørens kvalifikasjoner. Leverandøren skal fylle ut vedlagte egenerklæringsskjema som foreløpig dokumentasjonsbevis for kvalifikasjonskravene. Øvrige dokumentasjonsbevis kan bli innhentet på et hvert tidspunkt av konkurransen</w:t>
      </w:r>
      <w:commentRangeEnd w:id="42"/>
      <w:r w:rsidRPr="005E0726">
        <w:rPr>
          <w:rStyle w:val="Merknadsreferanse"/>
          <w:rFonts w:ascii="Oslo Sans Office" w:hAnsi="Oslo Sans Office"/>
        </w:rPr>
        <w:commentReference w:id="42"/>
      </w:r>
      <w:r w:rsidRPr="005E0726">
        <w:rPr>
          <w:rFonts w:ascii="Oslo Sans Office" w:hAnsi="Oslo Sans Office"/>
        </w:rPr>
        <w:t xml:space="preserve">. </w:t>
      </w:r>
    </w:p>
    <w:p w14:paraId="7D35FA83" w14:textId="77777777" w:rsidR="001D6C32" w:rsidRPr="005E0726" w:rsidRDefault="001D6C32" w:rsidP="001D6C32">
      <w:pPr>
        <w:pStyle w:val="Overskrift2"/>
        <w:rPr>
          <w:rFonts w:ascii="Oslo Sans Office" w:hAnsi="Oslo Sans Office"/>
        </w:rPr>
      </w:pPr>
      <w:bookmarkStart w:id="43" w:name="_Toc467844585"/>
      <w:bookmarkStart w:id="44" w:name="_Toc467845729"/>
      <w:bookmarkStart w:id="45" w:name="_Toc39753250"/>
      <w:r w:rsidRPr="005E0726">
        <w:rPr>
          <w:rFonts w:ascii="Oslo Sans Office" w:hAnsi="Oslo Sans Office"/>
        </w:rPr>
        <w:t>Krav knyttet til leverandørens registrering, autorisasjoner mv.</w:t>
      </w:r>
      <w:bookmarkEnd w:id="43"/>
      <w:bookmarkEnd w:id="44"/>
      <w:bookmarkEnd w:id="45"/>
      <w:r w:rsidRPr="005E0726">
        <w:rPr>
          <w:rFonts w:ascii="Oslo Sans Office" w:hAnsi="Oslo Sans Office"/>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1D6C32" w:rsidRPr="005E0726" w14:paraId="5D81552F" w14:textId="77777777" w:rsidTr="00A52046">
        <w:trPr>
          <w:tblHeader/>
        </w:trPr>
        <w:tc>
          <w:tcPr>
            <w:tcW w:w="3240" w:type="dxa"/>
            <w:shd w:val="clear" w:color="auto" w:fill="E6E6E6"/>
          </w:tcPr>
          <w:p w14:paraId="1AD87674" w14:textId="77777777" w:rsidR="001D6C32" w:rsidRPr="005E0726" w:rsidRDefault="001D6C32" w:rsidP="00A52046">
            <w:pPr>
              <w:keepNext/>
              <w:keepLines/>
              <w:rPr>
                <w:rFonts w:ascii="Oslo Sans Office" w:hAnsi="Oslo Sans Office"/>
                <w:b/>
                <w:bCs/>
              </w:rPr>
            </w:pPr>
            <w:r w:rsidRPr="005E0726">
              <w:rPr>
                <w:rFonts w:ascii="Oslo Sans Office" w:hAnsi="Oslo Sans Office"/>
                <w:b/>
                <w:bCs/>
              </w:rPr>
              <w:t>Krav</w:t>
            </w:r>
          </w:p>
        </w:tc>
        <w:tc>
          <w:tcPr>
            <w:tcW w:w="5923" w:type="dxa"/>
            <w:shd w:val="clear" w:color="auto" w:fill="E6E6E6"/>
          </w:tcPr>
          <w:p w14:paraId="7D450FF0" w14:textId="77777777" w:rsidR="001D6C32" w:rsidRPr="005E0726" w:rsidRDefault="001D6C32" w:rsidP="00A52046">
            <w:pPr>
              <w:keepNext/>
              <w:keepLines/>
              <w:rPr>
                <w:rFonts w:ascii="Oslo Sans Office" w:hAnsi="Oslo Sans Office"/>
                <w:b/>
                <w:bCs/>
              </w:rPr>
            </w:pPr>
            <w:r w:rsidRPr="005E0726">
              <w:rPr>
                <w:rFonts w:ascii="Oslo Sans Office" w:hAnsi="Oslo Sans Office"/>
                <w:b/>
                <w:bCs/>
              </w:rPr>
              <w:t>Dokumentasjonskrav</w:t>
            </w:r>
          </w:p>
        </w:tc>
      </w:tr>
      <w:tr w:rsidR="001D6C32" w:rsidRPr="005E0726" w14:paraId="2338ED10" w14:textId="77777777" w:rsidTr="00A52046">
        <w:trPr>
          <w:trHeight w:val="1257"/>
        </w:trPr>
        <w:tc>
          <w:tcPr>
            <w:tcW w:w="3240" w:type="dxa"/>
          </w:tcPr>
          <w:p w14:paraId="45ADD499" w14:textId="77777777" w:rsidR="001D6C32" w:rsidRPr="005E0726" w:rsidRDefault="001D6C32" w:rsidP="00A52046">
            <w:pPr>
              <w:keepNext/>
              <w:keepLines/>
              <w:numPr>
                <w:ilvl w:val="0"/>
                <w:numId w:val="3"/>
              </w:numPr>
              <w:rPr>
                <w:rFonts w:ascii="Oslo Sans Office" w:hAnsi="Oslo Sans Office"/>
                <w:szCs w:val="20"/>
              </w:rPr>
            </w:pPr>
            <w:r w:rsidRPr="005E0726">
              <w:rPr>
                <w:rFonts w:ascii="Oslo Sans Office" w:hAnsi="Oslo Sans Office"/>
                <w:szCs w:val="20"/>
              </w:rPr>
              <w:t>Leverandøren skal være et lovlig etablert foretak</w:t>
            </w:r>
          </w:p>
        </w:tc>
        <w:tc>
          <w:tcPr>
            <w:tcW w:w="5923" w:type="dxa"/>
          </w:tcPr>
          <w:p w14:paraId="38C1DA55" w14:textId="77777777" w:rsidR="001D6C32" w:rsidRPr="005E0726" w:rsidRDefault="001D6C32" w:rsidP="001D6C32">
            <w:pPr>
              <w:numPr>
                <w:ilvl w:val="0"/>
                <w:numId w:val="4"/>
              </w:numPr>
              <w:rPr>
                <w:rFonts w:ascii="Oslo Sans Office" w:hAnsi="Oslo Sans Office"/>
              </w:rPr>
            </w:pPr>
            <w:r w:rsidRPr="005E0726">
              <w:rPr>
                <w:rFonts w:ascii="Oslo Sans Office" w:hAnsi="Oslo Sans Office"/>
              </w:rPr>
              <w:t>Norske selskaper: Firmaattest</w:t>
            </w:r>
          </w:p>
          <w:p w14:paraId="7FE1C62B" w14:textId="77777777" w:rsidR="001D6C32" w:rsidRPr="005E0726" w:rsidRDefault="001D6C32" w:rsidP="00A52046">
            <w:pPr>
              <w:rPr>
                <w:rFonts w:ascii="Oslo Sans Office" w:hAnsi="Oslo Sans Office"/>
              </w:rPr>
            </w:pPr>
          </w:p>
          <w:p w14:paraId="137C50EA" w14:textId="77777777" w:rsidR="001D6C32" w:rsidRPr="005E0726" w:rsidRDefault="001D6C32" w:rsidP="001D6C32">
            <w:pPr>
              <w:numPr>
                <w:ilvl w:val="0"/>
                <w:numId w:val="4"/>
              </w:numPr>
              <w:rPr>
                <w:rFonts w:ascii="Oslo Sans Office" w:hAnsi="Oslo Sans Office"/>
              </w:rPr>
            </w:pPr>
            <w:r w:rsidRPr="005E0726">
              <w:rPr>
                <w:rFonts w:ascii="Oslo Sans Office" w:hAnsi="Oslo Sans Office"/>
              </w:rPr>
              <w:t>Utenlandske selskaper: Godtgjørelse på at selskapet er registrert i bransjeregister eller foretaksregister som foreskrevet i lovgivningen i det land hvor leverandøren er etablert.</w:t>
            </w:r>
          </w:p>
        </w:tc>
      </w:tr>
    </w:tbl>
    <w:p w14:paraId="59EB404C" w14:textId="77777777" w:rsidR="001D6C32" w:rsidRPr="005E0726" w:rsidRDefault="001D6C32" w:rsidP="001D6C32">
      <w:pPr>
        <w:pStyle w:val="Overskrift2"/>
        <w:rPr>
          <w:rFonts w:ascii="Oslo Sans Office" w:hAnsi="Oslo Sans Office"/>
        </w:rPr>
      </w:pPr>
      <w:bookmarkStart w:id="46" w:name="_Toc467844586"/>
      <w:bookmarkStart w:id="47" w:name="_Toc467845730"/>
      <w:bookmarkStart w:id="48" w:name="_Toc39753251"/>
      <w:r w:rsidRPr="005E0726">
        <w:rPr>
          <w:rFonts w:ascii="Oslo Sans Office" w:hAnsi="Oslo Sans Office"/>
        </w:rPr>
        <w:t>Krav knyttet til leverandørens økonomiske og finansielle kapasitet</w:t>
      </w:r>
      <w:bookmarkEnd w:id="46"/>
      <w:bookmarkEnd w:id="47"/>
      <w:bookmarkEnd w:id="48"/>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1D6C32" w:rsidRPr="005E0726" w14:paraId="2ACB9CF7" w14:textId="77777777" w:rsidTr="00A52046">
        <w:trPr>
          <w:tblHeader/>
        </w:trPr>
        <w:tc>
          <w:tcPr>
            <w:tcW w:w="3179" w:type="dxa"/>
            <w:shd w:val="clear" w:color="auto" w:fill="E6E6E6"/>
          </w:tcPr>
          <w:p w14:paraId="310E9A5F" w14:textId="77777777" w:rsidR="001D6C32" w:rsidRPr="005E0726" w:rsidRDefault="001D6C32" w:rsidP="00A52046">
            <w:pPr>
              <w:keepNext/>
              <w:keepLines/>
              <w:rPr>
                <w:rFonts w:ascii="Oslo Sans Office" w:hAnsi="Oslo Sans Office"/>
                <w:b/>
                <w:bCs/>
              </w:rPr>
            </w:pPr>
            <w:r w:rsidRPr="005E0726">
              <w:rPr>
                <w:rFonts w:ascii="Oslo Sans Office" w:hAnsi="Oslo Sans Office"/>
                <w:b/>
                <w:bCs/>
              </w:rPr>
              <w:t>Krav</w:t>
            </w:r>
          </w:p>
        </w:tc>
        <w:tc>
          <w:tcPr>
            <w:tcW w:w="5999" w:type="dxa"/>
            <w:shd w:val="clear" w:color="auto" w:fill="E6E6E6"/>
          </w:tcPr>
          <w:p w14:paraId="18450488" w14:textId="77777777" w:rsidR="001D6C32" w:rsidRPr="005E0726" w:rsidRDefault="001D6C32" w:rsidP="00A52046">
            <w:pPr>
              <w:keepNext/>
              <w:keepLines/>
              <w:rPr>
                <w:rFonts w:ascii="Oslo Sans Office" w:hAnsi="Oslo Sans Office"/>
                <w:b/>
                <w:bCs/>
              </w:rPr>
            </w:pPr>
            <w:r w:rsidRPr="005E0726">
              <w:rPr>
                <w:rFonts w:ascii="Oslo Sans Office" w:hAnsi="Oslo Sans Office"/>
                <w:b/>
                <w:bCs/>
              </w:rPr>
              <w:t>Dokumentasjonskrav</w:t>
            </w:r>
          </w:p>
        </w:tc>
      </w:tr>
      <w:tr w:rsidR="001D6C32" w:rsidRPr="005E0726" w14:paraId="755A6810" w14:textId="77777777" w:rsidTr="00A52046">
        <w:tc>
          <w:tcPr>
            <w:tcW w:w="3179" w:type="dxa"/>
          </w:tcPr>
          <w:p w14:paraId="6051751D" w14:textId="77777777" w:rsidR="001D6C32" w:rsidRPr="005E0726" w:rsidRDefault="001D6C32" w:rsidP="001D6C32">
            <w:pPr>
              <w:numPr>
                <w:ilvl w:val="0"/>
                <w:numId w:val="4"/>
              </w:numPr>
              <w:rPr>
                <w:rFonts w:ascii="Oslo Sans Office" w:hAnsi="Oslo Sans Office"/>
              </w:rPr>
            </w:pPr>
            <w:commentRangeStart w:id="49"/>
            <w:r w:rsidRPr="005E0726">
              <w:rPr>
                <w:rFonts w:ascii="Oslo Sans Office" w:hAnsi="Oslo Sans Office"/>
              </w:rPr>
              <w:t xml:space="preserve">Årlig minimumsomsetning på kr xxx </w:t>
            </w:r>
            <w:commentRangeEnd w:id="49"/>
            <w:r w:rsidRPr="005E0726">
              <w:rPr>
                <w:rStyle w:val="Merknadsreferanse"/>
                <w:rFonts w:ascii="Oslo Sans Office" w:hAnsi="Oslo Sans Office"/>
              </w:rPr>
              <w:commentReference w:id="49"/>
            </w:r>
          </w:p>
          <w:p w14:paraId="3006BB05" w14:textId="77777777" w:rsidR="001D6C32" w:rsidRPr="005E0726" w:rsidRDefault="001D6C32" w:rsidP="00A52046">
            <w:pPr>
              <w:rPr>
                <w:rFonts w:ascii="Oslo Sans Office" w:hAnsi="Oslo Sans Office"/>
              </w:rPr>
            </w:pPr>
          </w:p>
          <w:p w14:paraId="0D416E5C" w14:textId="77777777" w:rsidR="001D6C32" w:rsidRPr="005E0726" w:rsidRDefault="001D6C32" w:rsidP="00A52046">
            <w:pPr>
              <w:rPr>
                <w:rFonts w:ascii="Oslo Sans Office" w:hAnsi="Oslo Sans Office"/>
                <w:i/>
                <w:iCs/>
              </w:rPr>
            </w:pPr>
            <w:r w:rsidRPr="005E0726">
              <w:rPr>
                <w:rFonts w:ascii="Oslo Sans Office" w:hAnsi="Oslo Sans Office"/>
                <w:highlight w:val="yellow"/>
              </w:rPr>
              <w:t>og/eller</w:t>
            </w:r>
          </w:p>
          <w:p w14:paraId="22337419" w14:textId="77777777" w:rsidR="001D6C32" w:rsidRPr="005E0726" w:rsidRDefault="001D6C32" w:rsidP="00A52046">
            <w:pPr>
              <w:rPr>
                <w:rFonts w:ascii="Oslo Sans Office" w:hAnsi="Oslo Sans Office"/>
              </w:rPr>
            </w:pPr>
          </w:p>
          <w:p w14:paraId="2AF9B129" w14:textId="77777777" w:rsidR="001D6C32" w:rsidRPr="005E0726" w:rsidRDefault="001D6C32" w:rsidP="001D6C32">
            <w:pPr>
              <w:numPr>
                <w:ilvl w:val="0"/>
                <w:numId w:val="4"/>
              </w:numPr>
              <w:rPr>
                <w:rFonts w:ascii="Oslo Sans Office" w:hAnsi="Oslo Sans Office"/>
              </w:rPr>
            </w:pPr>
            <w:r w:rsidRPr="005E0726">
              <w:rPr>
                <w:rFonts w:ascii="Oslo Sans Office" w:hAnsi="Oslo Sans Office"/>
              </w:rPr>
              <w:t>Regnskapets balanse</w:t>
            </w:r>
          </w:p>
          <w:p w14:paraId="480E2FB6" w14:textId="77777777" w:rsidR="001D6C32" w:rsidRPr="005E0726" w:rsidRDefault="001D6C32" w:rsidP="00A52046">
            <w:pPr>
              <w:rPr>
                <w:rFonts w:ascii="Oslo Sans Office" w:hAnsi="Oslo Sans Office"/>
              </w:rPr>
            </w:pPr>
          </w:p>
          <w:p w14:paraId="63492D56" w14:textId="77777777" w:rsidR="001D6C32" w:rsidRPr="005E0726" w:rsidRDefault="001D6C32" w:rsidP="00A52046">
            <w:pPr>
              <w:rPr>
                <w:rFonts w:ascii="Oslo Sans Office" w:hAnsi="Oslo Sans Office"/>
                <w:i/>
                <w:iCs/>
              </w:rPr>
            </w:pPr>
            <w:r w:rsidRPr="005E0726">
              <w:rPr>
                <w:rFonts w:ascii="Oslo Sans Office" w:hAnsi="Oslo Sans Office"/>
                <w:highlight w:val="yellow"/>
              </w:rPr>
              <w:t>og/eller</w:t>
            </w:r>
          </w:p>
          <w:p w14:paraId="095D1C61" w14:textId="77777777" w:rsidR="001D6C32" w:rsidRPr="005E0726" w:rsidRDefault="001D6C32" w:rsidP="00A52046">
            <w:pPr>
              <w:rPr>
                <w:rFonts w:ascii="Oslo Sans Office" w:hAnsi="Oslo Sans Office"/>
              </w:rPr>
            </w:pPr>
          </w:p>
          <w:p w14:paraId="54166A70" w14:textId="77777777" w:rsidR="001D6C32" w:rsidRPr="005E0726" w:rsidRDefault="001D6C32" w:rsidP="001D6C32">
            <w:pPr>
              <w:numPr>
                <w:ilvl w:val="0"/>
                <w:numId w:val="4"/>
              </w:numPr>
              <w:rPr>
                <w:rFonts w:ascii="Oslo Sans Office" w:hAnsi="Oslo Sans Office"/>
              </w:rPr>
            </w:pPr>
            <w:r w:rsidRPr="005E0726">
              <w:rPr>
                <w:rFonts w:ascii="Oslo Sans Office" w:hAnsi="Oslo Sans Office"/>
              </w:rPr>
              <w:t>Relevant ansvarsforsikring</w:t>
            </w:r>
          </w:p>
        </w:tc>
        <w:tc>
          <w:tcPr>
            <w:tcW w:w="5999" w:type="dxa"/>
          </w:tcPr>
          <w:p w14:paraId="7AFE232D" w14:textId="77777777" w:rsidR="001D6C32" w:rsidRPr="005E0726" w:rsidRDefault="001D6C32" w:rsidP="001D6C32">
            <w:pPr>
              <w:numPr>
                <w:ilvl w:val="0"/>
                <w:numId w:val="4"/>
              </w:numPr>
              <w:rPr>
                <w:rFonts w:ascii="Oslo Sans Office" w:hAnsi="Oslo Sans Office"/>
                <w:i/>
              </w:rPr>
            </w:pPr>
            <w:commentRangeStart w:id="50"/>
            <w:r w:rsidRPr="005E0726">
              <w:rPr>
                <w:rFonts w:ascii="Oslo Sans Office" w:hAnsi="Oslo Sans Office"/>
                <w:i/>
                <w:highlight w:val="yellow"/>
              </w:rPr>
              <w:t>B</w:t>
            </w:r>
            <w:r w:rsidRPr="005E0726">
              <w:rPr>
                <w:rFonts w:ascii="Oslo Sans Office" w:hAnsi="Oslo Sans Office"/>
                <w:i/>
              </w:rPr>
              <w:t xml:space="preserve">ankerklæringer </w:t>
            </w:r>
          </w:p>
          <w:p w14:paraId="0298630C" w14:textId="77777777" w:rsidR="001D6C32" w:rsidRPr="005E0726" w:rsidRDefault="001D6C32" w:rsidP="00A52046">
            <w:pPr>
              <w:ind w:left="360"/>
              <w:rPr>
                <w:rFonts w:ascii="Oslo Sans Office" w:hAnsi="Oslo Sans Office"/>
                <w:i/>
              </w:rPr>
            </w:pPr>
          </w:p>
          <w:p w14:paraId="2B1C73D7" w14:textId="77777777" w:rsidR="001D6C32" w:rsidRPr="005E0726" w:rsidRDefault="001D6C32" w:rsidP="00A52046">
            <w:pPr>
              <w:rPr>
                <w:rFonts w:ascii="Oslo Sans Office" w:hAnsi="Oslo Sans Office"/>
                <w:i/>
                <w:iCs/>
              </w:rPr>
            </w:pPr>
            <w:r w:rsidRPr="005E0726">
              <w:rPr>
                <w:rFonts w:ascii="Oslo Sans Office" w:hAnsi="Oslo Sans Office"/>
                <w:highlight w:val="yellow"/>
              </w:rPr>
              <w:t>og/eller</w:t>
            </w:r>
          </w:p>
          <w:p w14:paraId="7D94C696" w14:textId="77777777" w:rsidR="001D6C32" w:rsidRPr="005E0726" w:rsidRDefault="001D6C32" w:rsidP="00A52046">
            <w:pPr>
              <w:ind w:left="360"/>
              <w:rPr>
                <w:rFonts w:ascii="Oslo Sans Office" w:hAnsi="Oslo Sans Office"/>
                <w:i/>
              </w:rPr>
            </w:pPr>
          </w:p>
          <w:p w14:paraId="4F936446" w14:textId="77777777" w:rsidR="001D6C32" w:rsidRPr="005E0726" w:rsidRDefault="001D6C32" w:rsidP="00A52046">
            <w:pPr>
              <w:ind w:left="360"/>
              <w:rPr>
                <w:rFonts w:ascii="Oslo Sans Office" w:hAnsi="Oslo Sans Office"/>
                <w:i/>
              </w:rPr>
            </w:pPr>
          </w:p>
          <w:p w14:paraId="647AADF7" w14:textId="77777777" w:rsidR="001D6C32" w:rsidRPr="005E0726" w:rsidRDefault="001D6C32" w:rsidP="001D6C32">
            <w:pPr>
              <w:numPr>
                <w:ilvl w:val="0"/>
                <w:numId w:val="4"/>
              </w:numPr>
              <w:rPr>
                <w:rFonts w:ascii="Oslo Sans Office" w:hAnsi="Oslo Sans Office"/>
                <w:i/>
              </w:rPr>
            </w:pPr>
            <w:r w:rsidRPr="005E0726">
              <w:rPr>
                <w:rFonts w:ascii="Oslo Sans Office" w:hAnsi="Oslo Sans Office"/>
                <w:i/>
              </w:rPr>
              <w:t xml:space="preserve">Ansvarsforsikringsbevis </w:t>
            </w:r>
          </w:p>
          <w:p w14:paraId="5170C315" w14:textId="77777777" w:rsidR="001D6C32" w:rsidRPr="005E0726" w:rsidRDefault="001D6C32" w:rsidP="00A52046">
            <w:pPr>
              <w:pStyle w:val="Listeavsnitt"/>
              <w:rPr>
                <w:rFonts w:ascii="Oslo Sans Office" w:hAnsi="Oslo Sans Office"/>
                <w:i/>
              </w:rPr>
            </w:pPr>
          </w:p>
          <w:p w14:paraId="6DF8DB1C" w14:textId="77777777" w:rsidR="001D6C32" w:rsidRPr="005E0726" w:rsidRDefault="001D6C32" w:rsidP="00A52046">
            <w:pPr>
              <w:rPr>
                <w:rFonts w:ascii="Oslo Sans Office" w:hAnsi="Oslo Sans Office"/>
                <w:i/>
                <w:iCs/>
              </w:rPr>
            </w:pPr>
            <w:r w:rsidRPr="005E0726">
              <w:rPr>
                <w:rFonts w:ascii="Oslo Sans Office" w:hAnsi="Oslo Sans Office"/>
                <w:highlight w:val="yellow"/>
              </w:rPr>
              <w:t>og/eller</w:t>
            </w:r>
          </w:p>
          <w:p w14:paraId="7EFAC33E" w14:textId="77777777" w:rsidR="001D6C32" w:rsidRPr="005E0726" w:rsidRDefault="001D6C32" w:rsidP="00A52046">
            <w:pPr>
              <w:pStyle w:val="Listeavsnitt"/>
              <w:rPr>
                <w:rFonts w:ascii="Oslo Sans Office" w:hAnsi="Oslo Sans Office"/>
                <w:i/>
              </w:rPr>
            </w:pPr>
          </w:p>
          <w:p w14:paraId="75212E50" w14:textId="77777777" w:rsidR="001D6C32" w:rsidRPr="005E0726" w:rsidRDefault="001D6C32" w:rsidP="00A52046">
            <w:pPr>
              <w:ind w:left="360"/>
              <w:rPr>
                <w:rFonts w:ascii="Oslo Sans Office" w:hAnsi="Oslo Sans Office"/>
                <w:i/>
              </w:rPr>
            </w:pPr>
          </w:p>
          <w:p w14:paraId="14FA9898" w14:textId="77777777" w:rsidR="001D6C32" w:rsidRPr="005E0726" w:rsidRDefault="001D6C32" w:rsidP="001D6C32">
            <w:pPr>
              <w:numPr>
                <w:ilvl w:val="0"/>
                <w:numId w:val="4"/>
              </w:numPr>
              <w:rPr>
                <w:rFonts w:ascii="Oslo Sans Office" w:hAnsi="Oslo Sans Office"/>
                <w:i/>
              </w:rPr>
            </w:pPr>
            <w:r w:rsidRPr="005E0726">
              <w:rPr>
                <w:rFonts w:ascii="Oslo Sans Office" w:hAnsi="Oslo Sans Office"/>
                <w:i/>
              </w:rPr>
              <w:t xml:space="preserve">Virksomhetens årsregnskap eller utdrag fra disse dersom publisering av årsregnskap er påkrevd i staten hvor leverandøren er etablert </w:t>
            </w:r>
          </w:p>
          <w:p w14:paraId="6CBCB77D" w14:textId="77777777" w:rsidR="001D6C32" w:rsidRPr="005E0726" w:rsidRDefault="001D6C32" w:rsidP="00A52046">
            <w:pPr>
              <w:ind w:left="360"/>
              <w:rPr>
                <w:rFonts w:ascii="Oslo Sans Office" w:hAnsi="Oslo Sans Office"/>
                <w:i/>
              </w:rPr>
            </w:pPr>
          </w:p>
          <w:p w14:paraId="1ED82010" w14:textId="77777777" w:rsidR="001D6C32" w:rsidRPr="005E0726" w:rsidRDefault="001D6C32" w:rsidP="00A52046">
            <w:pPr>
              <w:rPr>
                <w:rFonts w:ascii="Oslo Sans Office" w:hAnsi="Oslo Sans Office"/>
                <w:i/>
                <w:iCs/>
              </w:rPr>
            </w:pPr>
            <w:r w:rsidRPr="005E0726">
              <w:rPr>
                <w:rFonts w:ascii="Oslo Sans Office" w:hAnsi="Oslo Sans Office"/>
                <w:highlight w:val="yellow"/>
              </w:rPr>
              <w:t>og/eller</w:t>
            </w:r>
          </w:p>
          <w:p w14:paraId="6452BDC8" w14:textId="77777777" w:rsidR="001D6C32" w:rsidRPr="005E0726" w:rsidRDefault="001D6C32" w:rsidP="00A52046">
            <w:pPr>
              <w:ind w:left="360"/>
              <w:rPr>
                <w:rFonts w:ascii="Oslo Sans Office" w:hAnsi="Oslo Sans Office"/>
                <w:i/>
              </w:rPr>
            </w:pPr>
          </w:p>
          <w:p w14:paraId="554795CB" w14:textId="77777777" w:rsidR="001D6C32" w:rsidRPr="005E0726" w:rsidRDefault="001D6C32" w:rsidP="001D6C32">
            <w:pPr>
              <w:numPr>
                <w:ilvl w:val="0"/>
                <w:numId w:val="4"/>
              </w:numPr>
              <w:rPr>
                <w:rFonts w:ascii="Oslo Sans Office" w:hAnsi="Oslo Sans Office"/>
                <w:i/>
              </w:rPr>
            </w:pPr>
            <w:r w:rsidRPr="005E0726">
              <w:rPr>
                <w:rFonts w:ascii="Oslo Sans Office" w:hAnsi="Oslo Sans Office"/>
                <w:i/>
              </w:rPr>
              <w:t>Regnskapets balanse</w:t>
            </w:r>
          </w:p>
          <w:p w14:paraId="364A7B6B" w14:textId="77777777" w:rsidR="001D6C32" w:rsidRPr="005E0726" w:rsidRDefault="001D6C32" w:rsidP="00A52046">
            <w:pPr>
              <w:pStyle w:val="Listeavsnitt"/>
              <w:rPr>
                <w:rFonts w:ascii="Oslo Sans Office" w:hAnsi="Oslo Sans Office"/>
                <w:i/>
              </w:rPr>
            </w:pPr>
          </w:p>
          <w:p w14:paraId="626D7636" w14:textId="77777777" w:rsidR="001D6C32" w:rsidRPr="005E0726" w:rsidRDefault="001D6C32" w:rsidP="00A52046">
            <w:pPr>
              <w:rPr>
                <w:rFonts w:ascii="Oslo Sans Office" w:hAnsi="Oslo Sans Office"/>
                <w:i/>
                <w:iCs/>
              </w:rPr>
            </w:pPr>
            <w:r w:rsidRPr="005E0726">
              <w:rPr>
                <w:rFonts w:ascii="Oslo Sans Office" w:hAnsi="Oslo Sans Office"/>
                <w:highlight w:val="yellow"/>
              </w:rPr>
              <w:t>og/eller</w:t>
            </w:r>
          </w:p>
          <w:p w14:paraId="1C5CD441" w14:textId="77777777" w:rsidR="001D6C32" w:rsidRPr="005E0726" w:rsidRDefault="001D6C32" w:rsidP="00A52046">
            <w:pPr>
              <w:rPr>
                <w:rFonts w:ascii="Oslo Sans Office" w:hAnsi="Oslo Sans Office"/>
                <w:i/>
              </w:rPr>
            </w:pPr>
          </w:p>
          <w:p w14:paraId="304784E6" w14:textId="77777777" w:rsidR="001D6C32" w:rsidRPr="005E0726" w:rsidRDefault="001D6C32" w:rsidP="001D6C32">
            <w:pPr>
              <w:numPr>
                <w:ilvl w:val="0"/>
                <w:numId w:val="4"/>
              </w:numPr>
              <w:rPr>
                <w:rFonts w:ascii="Oslo Sans Office" w:hAnsi="Oslo Sans Office"/>
                <w:i/>
              </w:rPr>
            </w:pPr>
            <w:r w:rsidRPr="005E0726">
              <w:rPr>
                <w:rFonts w:ascii="Oslo Sans Office" w:hAnsi="Oslo Sans Office"/>
                <w:i/>
              </w:rPr>
              <w:t xml:space="preserve">En erklæring om virksomhetens totale omsetning for maksimalt de tre siste tilgjengelige regnskapsårene </w:t>
            </w:r>
          </w:p>
          <w:p w14:paraId="42C249BD" w14:textId="77777777" w:rsidR="001D6C32" w:rsidRPr="005E0726" w:rsidRDefault="001D6C32" w:rsidP="00A52046">
            <w:pPr>
              <w:pStyle w:val="Listeavsnitt"/>
              <w:rPr>
                <w:rFonts w:ascii="Oslo Sans Office" w:hAnsi="Oslo Sans Office"/>
                <w:i/>
              </w:rPr>
            </w:pPr>
          </w:p>
          <w:p w14:paraId="3293BDDD" w14:textId="77777777" w:rsidR="001D6C32" w:rsidRPr="005E0726" w:rsidRDefault="001D6C32" w:rsidP="00A52046">
            <w:pPr>
              <w:rPr>
                <w:rFonts w:ascii="Oslo Sans Office" w:hAnsi="Oslo Sans Office"/>
                <w:i/>
                <w:iCs/>
              </w:rPr>
            </w:pPr>
            <w:r w:rsidRPr="005E0726">
              <w:rPr>
                <w:rFonts w:ascii="Oslo Sans Office" w:hAnsi="Oslo Sans Office"/>
                <w:highlight w:val="yellow"/>
              </w:rPr>
              <w:t>og/eller</w:t>
            </w:r>
          </w:p>
          <w:p w14:paraId="68E797D5" w14:textId="77777777" w:rsidR="001D6C32" w:rsidRPr="005E0726" w:rsidRDefault="001D6C32" w:rsidP="00A52046">
            <w:pPr>
              <w:ind w:left="360"/>
              <w:rPr>
                <w:rFonts w:ascii="Oslo Sans Office" w:hAnsi="Oslo Sans Office"/>
                <w:i/>
              </w:rPr>
            </w:pPr>
          </w:p>
          <w:p w14:paraId="17B8AA56" w14:textId="77777777" w:rsidR="001D6C32" w:rsidRPr="005E0726" w:rsidRDefault="001D6C32" w:rsidP="001D6C32">
            <w:pPr>
              <w:pStyle w:val="Listeavsnitt"/>
              <w:numPr>
                <w:ilvl w:val="0"/>
                <w:numId w:val="4"/>
              </w:numPr>
              <w:rPr>
                <w:rFonts w:ascii="Oslo Sans Office" w:hAnsi="Oslo Sans Office"/>
                <w:i/>
              </w:rPr>
            </w:pPr>
            <w:r w:rsidRPr="005E0726">
              <w:rPr>
                <w:rFonts w:ascii="Oslo Sans Office" w:hAnsi="Oslo Sans Office"/>
                <w:i/>
              </w:rPr>
              <w:t>kredittvurderinger</w:t>
            </w:r>
            <w:commentRangeEnd w:id="50"/>
            <w:r w:rsidRPr="005E0726">
              <w:rPr>
                <w:rStyle w:val="Merknadsreferanse"/>
                <w:rFonts w:ascii="Oslo Sans Office" w:hAnsi="Oslo Sans Office"/>
              </w:rPr>
              <w:commentReference w:id="50"/>
            </w:r>
          </w:p>
          <w:p w14:paraId="226B648F" w14:textId="77777777" w:rsidR="001D6C32" w:rsidRPr="005E0726" w:rsidRDefault="001D6C32" w:rsidP="00A52046">
            <w:pPr>
              <w:ind w:left="360"/>
              <w:rPr>
                <w:rFonts w:ascii="Oslo Sans Office" w:hAnsi="Oslo Sans Office"/>
              </w:rPr>
            </w:pPr>
          </w:p>
          <w:p w14:paraId="0CFD8816" w14:textId="77777777" w:rsidR="001D6C32" w:rsidRPr="005E0726" w:rsidRDefault="001D6C32" w:rsidP="00A52046">
            <w:pPr>
              <w:rPr>
                <w:rFonts w:ascii="Oslo Sans Office" w:hAnsi="Oslo Sans Office"/>
                <w:color w:val="000000"/>
                <w:szCs w:val="20"/>
              </w:rPr>
            </w:pPr>
          </w:p>
        </w:tc>
      </w:tr>
    </w:tbl>
    <w:p w14:paraId="2857373C" w14:textId="77777777" w:rsidR="001D6C32" w:rsidRPr="005E0726" w:rsidRDefault="001D6C32" w:rsidP="001D6C32">
      <w:pPr>
        <w:rPr>
          <w:rFonts w:ascii="Oslo Sans Office" w:hAnsi="Oslo Sans Office"/>
        </w:rPr>
      </w:pPr>
    </w:p>
    <w:p w14:paraId="34EEB15E" w14:textId="77777777" w:rsidR="001D6C32" w:rsidRPr="005E0726" w:rsidRDefault="001D6C32" w:rsidP="001D6C32">
      <w:pPr>
        <w:rPr>
          <w:rFonts w:ascii="Oslo Sans Office" w:hAnsi="Oslo Sans Office"/>
        </w:rPr>
      </w:pPr>
      <w:r w:rsidRPr="005E0726">
        <w:rPr>
          <w:rFonts w:ascii="Oslo Sans Office" w:hAnsi="Oslo Sans Office"/>
        </w:rPr>
        <w:t>Dersom leverandøren har saklig grunn (f. eks nystartet bedrift) til ikke å fremlegge den dokumentasjonen oppdragsgiver har krevd kan han dokumentere sin økonomiske og finansielle kapasitet med ethvert annet dokument som oppdragsgiver anser egnet.</w:t>
      </w:r>
    </w:p>
    <w:p w14:paraId="4417424F" w14:textId="77777777" w:rsidR="001D6C32" w:rsidRPr="005E0726" w:rsidRDefault="001D6C32" w:rsidP="005A4A97">
      <w:pPr>
        <w:pStyle w:val="Overskrift2"/>
        <w:rPr>
          <w:rFonts w:ascii="Oslo Sans Office" w:hAnsi="Oslo Sans Office"/>
        </w:rPr>
      </w:pPr>
      <w:bookmarkStart w:id="51" w:name="_Toc467844587"/>
      <w:bookmarkStart w:id="52" w:name="_Toc467845731"/>
      <w:bookmarkStart w:id="53" w:name="_Toc39753252"/>
      <w:r w:rsidRPr="005E0726">
        <w:rPr>
          <w:rFonts w:ascii="Oslo Sans Office" w:hAnsi="Oslo Sans Office"/>
        </w:rPr>
        <w:lastRenderedPageBreak/>
        <w:t>Krav knyttet til leverandørens tekniske og faglige kvalifikasjoner</w:t>
      </w:r>
      <w:bookmarkEnd w:id="51"/>
      <w:bookmarkEnd w:id="52"/>
      <w:bookmarkEnd w:id="53"/>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627"/>
      </w:tblGrid>
      <w:tr w:rsidR="001D6C32" w:rsidRPr="005E0726" w14:paraId="5CF852F0" w14:textId="77777777" w:rsidTr="005E0726">
        <w:trPr>
          <w:tblHeader/>
        </w:trPr>
        <w:tc>
          <w:tcPr>
            <w:tcW w:w="4536" w:type="dxa"/>
            <w:shd w:val="clear" w:color="auto" w:fill="E6E6E6"/>
          </w:tcPr>
          <w:p w14:paraId="4B579E66" w14:textId="77777777" w:rsidR="001D6C32" w:rsidRPr="005E0726" w:rsidRDefault="001D6C32" w:rsidP="00A52046">
            <w:pPr>
              <w:keepNext/>
              <w:keepLines/>
              <w:rPr>
                <w:rFonts w:ascii="Oslo Sans Office" w:hAnsi="Oslo Sans Office"/>
                <w:b/>
                <w:bCs/>
              </w:rPr>
            </w:pPr>
            <w:commentRangeStart w:id="54"/>
            <w:r w:rsidRPr="005E0726">
              <w:rPr>
                <w:rFonts w:ascii="Oslo Sans Office" w:hAnsi="Oslo Sans Office"/>
                <w:b/>
                <w:bCs/>
              </w:rPr>
              <w:t>Krav</w:t>
            </w:r>
            <w:commentRangeEnd w:id="54"/>
            <w:r w:rsidR="001F6A25" w:rsidRPr="005E0726">
              <w:rPr>
                <w:rStyle w:val="Merknadsreferanse"/>
                <w:rFonts w:ascii="Oslo Sans Office" w:hAnsi="Oslo Sans Office"/>
              </w:rPr>
              <w:commentReference w:id="54"/>
            </w:r>
            <w:r w:rsidRPr="005E0726">
              <w:rPr>
                <w:rStyle w:val="Merknadsreferanse"/>
                <w:rFonts w:ascii="Oslo Sans Office" w:hAnsi="Oslo Sans Office"/>
                <w:vanish/>
              </w:rPr>
              <w:commentReference w:id="55"/>
            </w:r>
          </w:p>
        </w:tc>
        <w:tc>
          <w:tcPr>
            <w:tcW w:w="4627" w:type="dxa"/>
            <w:shd w:val="clear" w:color="auto" w:fill="E6E6E6"/>
          </w:tcPr>
          <w:p w14:paraId="7B6496C1" w14:textId="77777777" w:rsidR="001D6C32" w:rsidRPr="005E0726" w:rsidRDefault="001D6C32" w:rsidP="00A52046">
            <w:pPr>
              <w:keepNext/>
              <w:keepLines/>
              <w:rPr>
                <w:rFonts w:ascii="Oslo Sans Office" w:hAnsi="Oslo Sans Office"/>
                <w:b/>
                <w:bCs/>
              </w:rPr>
            </w:pPr>
            <w:r w:rsidRPr="005E0726">
              <w:rPr>
                <w:rFonts w:ascii="Oslo Sans Office" w:hAnsi="Oslo Sans Office"/>
                <w:b/>
                <w:bCs/>
              </w:rPr>
              <w:t>Dokumentasjonskrav</w:t>
            </w:r>
          </w:p>
        </w:tc>
      </w:tr>
      <w:tr w:rsidR="001D6C32" w:rsidRPr="005E0726" w14:paraId="64D0DCF7" w14:textId="77777777" w:rsidTr="005E0726">
        <w:tc>
          <w:tcPr>
            <w:tcW w:w="4536" w:type="dxa"/>
          </w:tcPr>
          <w:p w14:paraId="3D929F86" w14:textId="77777777" w:rsidR="001D6C32" w:rsidRPr="005E0726" w:rsidRDefault="001D6C32" w:rsidP="00A52046">
            <w:pPr>
              <w:keepNext/>
              <w:keepLines/>
              <w:numPr>
                <w:ilvl w:val="0"/>
                <w:numId w:val="3"/>
              </w:numPr>
              <w:rPr>
                <w:rFonts w:ascii="Oslo Sans Office" w:hAnsi="Oslo Sans Office"/>
                <w:szCs w:val="20"/>
              </w:rPr>
            </w:pPr>
            <w:r w:rsidRPr="005E0726">
              <w:rPr>
                <w:rFonts w:ascii="Oslo Sans Office" w:hAnsi="Oslo Sans Office"/>
                <w:szCs w:val="20"/>
              </w:rPr>
              <w:t>…</w:t>
            </w:r>
          </w:p>
          <w:p w14:paraId="3CFEA575" w14:textId="77777777" w:rsidR="001D6C32" w:rsidRDefault="001D6C32" w:rsidP="005E0726">
            <w:pPr>
              <w:keepNext/>
              <w:keepLines/>
              <w:rPr>
                <w:rFonts w:ascii="Oslo Sans Office" w:hAnsi="Oslo Sans Office"/>
                <w:szCs w:val="20"/>
              </w:rPr>
            </w:pPr>
          </w:p>
          <w:p w14:paraId="101E41D0" w14:textId="77777777" w:rsidR="005E0726" w:rsidRPr="00825226" w:rsidRDefault="005E0726" w:rsidP="005E0726">
            <w:pPr>
              <w:pStyle w:val="Listeavsnitt"/>
              <w:numPr>
                <w:ilvl w:val="0"/>
                <w:numId w:val="3"/>
              </w:numPr>
              <w:rPr>
                <w:rFonts w:ascii="Oslo Sans Office" w:hAnsi="Oslo Sans Office"/>
                <w:color w:val="000000"/>
              </w:rPr>
            </w:pPr>
            <w:commentRangeStart w:id="56"/>
            <w:r w:rsidRPr="00825226">
              <w:rPr>
                <w:rFonts w:ascii="Oslo Sans Office" w:hAnsi="Oslo Sans Office"/>
                <w:color w:val="000000"/>
              </w:rPr>
              <w:t xml:space="preserve">Det kreves at leverandøren har </w:t>
            </w:r>
            <w:commentRangeEnd w:id="56"/>
            <w:r w:rsidRPr="00825226">
              <w:rPr>
                <w:rStyle w:val="Merknadsreferanse"/>
                <w:rFonts w:ascii="Oslo Sans Office" w:hAnsi="Oslo Sans Office"/>
                <w:sz w:val="24"/>
                <w:szCs w:val="24"/>
              </w:rPr>
              <w:commentReference w:id="56"/>
            </w:r>
            <w:r w:rsidRPr="00825226">
              <w:rPr>
                <w:rFonts w:ascii="Oslo Sans Office" w:hAnsi="Oslo Sans Office"/>
                <w:color w:val="000000"/>
              </w:rPr>
              <w:t xml:space="preserve">iverksatt kvalitetssikringstiltak som sikrer at leverandøren er egnet til å oppfylle kontraktsforpliktelsene for sosiale krav (se kontraktens punkt x.x). Med dette menes at leverandøren har metoder for styring av leverandørkjeden og sporbarhetssystemer som muliggjør oppfølgning av etterlevelse av </w:t>
            </w:r>
          </w:p>
          <w:p w14:paraId="73CF86E6" w14:textId="77777777" w:rsidR="005E0726" w:rsidRPr="00825226" w:rsidRDefault="005E0726" w:rsidP="005E0726">
            <w:pPr>
              <w:numPr>
                <w:ilvl w:val="0"/>
                <w:numId w:val="21"/>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Grunnleggende menneskerettigheter, blant annet:</w:t>
            </w:r>
          </w:p>
          <w:p w14:paraId="7B772A8D" w14:textId="77777777" w:rsidR="005E0726" w:rsidRPr="00825226" w:rsidRDefault="005E0726" w:rsidP="005E0726">
            <w:pPr>
              <w:numPr>
                <w:ilvl w:val="0"/>
                <w:numId w:val="20"/>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Ingen må utsettes for tortur eller grusom, umenneskelig eller nedverdigende behandling eller straff (FNs Verdenserklæring for menneskerettigheter art. 5)</w:t>
            </w:r>
          </w:p>
          <w:p w14:paraId="25A84CF3" w14:textId="77777777" w:rsidR="005E0726" w:rsidRPr="00825226" w:rsidRDefault="005E0726" w:rsidP="005E0726">
            <w:pPr>
              <w:numPr>
                <w:ilvl w:val="0"/>
                <w:numId w:val="20"/>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Enhver som arbeider har rett til en rettferdig og god betaling som sikrer hans familie og ham selv en menneskeverdig tilværelse, og som om nødvendig blir utfylt ved annen sosial beskyttelse (FNs Verdenserklæring for menneskerettigheter art. 23.3)</w:t>
            </w:r>
          </w:p>
          <w:p w14:paraId="449CC524" w14:textId="77777777" w:rsidR="005E0726" w:rsidRPr="00825226" w:rsidRDefault="005E0726" w:rsidP="005E0726">
            <w:pPr>
              <w:numPr>
                <w:ilvl w:val="0"/>
                <w:numId w:val="20"/>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lastRenderedPageBreak/>
              <w:t>Enhver har rett til hvile og fritid, herunder rimelig begrensning av arbeidstiden og regelmessige ferier med lønn. (FNs Verdenserklæring for menneskerettigheter art. 24)</w:t>
            </w:r>
          </w:p>
          <w:p w14:paraId="4D43DF21" w14:textId="77777777" w:rsidR="005E0726" w:rsidRPr="00825226" w:rsidRDefault="005E0726" w:rsidP="005E0726">
            <w:pPr>
              <w:numPr>
                <w:ilvl w:val="0"/>
                <w:numId w:val="21"/>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ILOs kjernekonvensjoner:</w:t>
            </w:r>
          </w:p>
          <w:p w14:paraId="3FD3C1CA" w14:textId="77777777" w:rsidR="005E0726" w:rsidRPr="00825226" w:rsidRDefault="005E0726" w:rsidP="005E0726">
            <w:pPr>
              <w:numPr>
                <w:ilvl w:val="0"/>
                <w:numId w:val="20"/>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ILO konvensjon nr. 138 og 182 (forbud mot barnearbeid), nr. 29 og 105 (forbud mot tvangsarbeid/ slavearbeid), nr. 100 og 111 (forbud mot diskriminering) og nr. 87 og 98 (organisasjonsfrihet og retten til kollektive forhandlinger).</w:t>
            </w:r>
          </w:p>
          <w:p w14:paraId="39BE4331" w14:textId="77777777" w:rsidR="005E0726" w:rsidRPr="005E0726" w:rsidRDefault="005E0726" w:rsidP="005E0726">
            <w:pPr>
              <w:pStyle w:val="Listeavsnitt"/>
              <w:keepNext/>
              <w:keepLines/>
              <w:numPr>
                <w:ilvl w:val="0"/>
                <w:numId w:val="3"/>
              </w:numPr>
              <w:rPr>
                <w:rFonts w:ascii="Oslo Sans Office" w:hAnsi="Oslo Sans Office"/>
                <w:szCs w:val="20"/>
              </w:rPr>
            </w:pPr>
            <w:r w:rsidRPr="00825226">
              <w:rPr>
                <w:rFonts w:ascii="Oslo Sans Office" w:hAnsi="Oslo Sans Office"/>
                <w:color w:val="000000"/>
              </w:rPr>
              <w:t>Folkerettens regler som er knyttet til leveransen i denne kontrakt, herunder relevante FN-vedtak som Norge er forpliktet av.</w:t>
            </w:r>
          </w:p>
        </w:tc>
        <w:tc>
          <w:tcPr>
            <w:tcW w:w="4627" w:type="dxa"/>
          </w:tcPr>
          <w:p w14:paraId="53247C5A" w14:textId="77777777" w:rsidR="001D6C32" w:rsidRDefault="001D6C32" w:rsidP="001D6C32">
            <w:pPr>
              <w:numPr>
                <w:ilvl w:val="0"/>
                <w:numId w:val="4"/>
              </w:numPr>
              <w:rPr>
                <w:rFonts w:ascii="Oslo Sans Office" w:hAnsi="Oslo Sans Office"/>
              </w:rPr>
            </w:pPr>
            <w:r w:rsidRPr="005E0726">
              <w:rPr>
                <w:rFonts w:ascii="Oslo Sans Office" w:hAnsi="Oslo Sans Office"/>
                <w:i/>
                <w:iCs/>
                <w:highlight w:val="yellow"/>
              </w:rPr>
              <w:lastRenderedPageBreak/>
              <w:t>Virksomheten må velge blant de opplistede dokumentasjonskrav i</w:t>
            </w:r>
            <w:r w:rsidRPr="005E0726">
              <w:rPr>
                <w:rFonts w:ascii="Oslo Sans Office" w:hAnsi="Oslo Sans Office"/>
                <w:highlight w:val="yellow"/>
              </w:rPr>
              <w:t xml:space="preserve"> FOA</w:t>
            </w:r>
            <w:r w:rsidRPr="005E0726">
              <w:rPr>
                <w:rFonts w:ascii="Oslo Sans Office" w:hAnsi="Oslo Sans Office"/>
                <w:i/>
                <w:highlight w:val="yellow"/>
              </w:rPr>
              <w:t xml:space="preserve"> § 16-6</w:t>
            </w:r>
            <w:r w:rsidRPr="005E0726">
              <w:rPr>
                <w:rFonts w:ascii="Oslo Sans Office" w:hAnsi="Oslo Sans Office"/>
                <w:highlight w:val="yellow"/>
              </w:rPr>
              <w:t>.</w:t>
            </w:r>
          </w:p>
          <w:p w14:paraId="39C36276" w14:textId="77777777" w:rsidR="005E0726" w:rsidRDefault="005E0726" w:rsidP="005E0726">
            <w:pPr>
              <w:rPr>
                <w:rFonts w:ascii="Oslo Sans Office" w:hAnsi="Oslo Sans Office"/>
              </w:rPr>
            </w:pPr>
          </w:p>
          <w:p w14:paraId="17A51393" w14:textId="77777777" w:rsidR="005E0726" w:rsidRPr="00825226" w:rsidRDefault="005E0726" w:rsidP="005E0726">
            <w:pPr>
              <w:numPr>
                <w:ilvl w:val="0"/>
                <w:numId w:val="4"/>
              </w:numPr>
              <w:spacing w:line="276" w:lineRule="auto"/>
              <w:rPr>
                <w:rFonts w:ascii="Oslo Sans Office" w:hAnsi="Oslo Sans Office"/>
                <w:color w:val="000000"/>
              </w:rPr>
            </w:pPr>
            <w:r w:rsidRPr="00825226">
              <w:rPr>
                <w:rFonts w:ascii="Oslo Sans Office" w:hAnsi="Oslo Sans Office"/>
                <w:color w:val="000000"/>
              </w:rPr>
              <w:t xml:space="preserve">En beskrivelse av systemet for styring av leverandørkjeden, som leverandøren vil bruke til å utføre kontrakten. Dette omfatter kvalitetssikringstiltak som muliggjør systematisk oppfølgning av arbeidet med å ivareta grunnleggende menneskerettigheter, ILOs kjernekonvensjoner og folkerettens regler som er knyttet til leveransen i denne kontrakt, </w:t>
            </w:r>
            <w:r w:rsidRPr="00825226">
              <w:rPr>
                <w:rFonts w:ascii="Oslo Sans Office" w:hAnsi="Oslo Sans Office"/>
              </w:rPr>
              <w:t>herunder relevante FN-vedtak som Norge er forpliktet av</w:t>
            </w:r>
            <w:r w:rsidRPr="00825226">
              <w:rPr>
                <w:rFonts w:ascii="Oslo Sans Office" w:hAnsi="Oslo Sans Office"/>
                <w:color w:val="000000"/>
              </w:rPr>
              <w:t xml:space="preserve"> nedover i leverandørkjeden/ produksjonsprosessen. </w:t>
            </w:r>
          </w:p>
          <w:p w14:paraId="32ECA58D" w14:textId="77777777" w:rsidR="005E0726" w:rsidRPr="00825226" w:rsidRDefault="005E0726" w:rsidP="005E0726">
            <w:pPr>
              <w:ind w:left="360"/>
              <w:rPr>
                <w:rFonts w:ascii="Oslo Sans Office" w:hAnsi="Oslo Sans Office"/>
                <w:color w:val="000000"/>
              </w:rPr>
            </w:pPr>
          </w:p>
          <w:p w14:paraId="3B97E013" w14:textId="77777777" w:rsidR="005E0726" w:rsidRPr="00825226" w:rsidRDefault="005E0726" w:rsidP="005E0726">
            <w:pPr>
              <w:numPr>
                <w:ilvl w:val="0"/>
                <w:numId w:val="4"/>
              </w:numPr>
              <w:spacing w:line="276" w:lineRule="auto"/>
              <w:rPr>
                <w:rFonts w:ascii="Oslo Sans Office" w:hAnsi="Oslo Sans Office"/>
                <w:color w:val="000000"/>
              </w:rPr>
            </w:pPr>
            <w:r w:rsidRPr="00825226">
              <w:rPr>
                <w:rFonts w:ascii="Oslo Sans Office" w:hAnsi="Oslo Sans Office"/>
                <w:color w:val="000000"/>
              </w:rPr>
              <w:t xml:space="preserve">En beskrivelse av sporbarhetssystemene som leverandøren vil bruke til å utføre kontrakten. Beskrivelsen skal angi metoder og/eller systemer som muliggjør sporing av produksjonssteder og opprinnelsesland som er involvert i leverandørkjeden for varene i denne kontrakt. </w:t>
            </w:r>
          </w:p>
          <w:p w14:paraId="4C7C082D" w14:textId="77777777" w:rsidR="005E0726" w:rsidRPr="005E0726" w:rsidRDefault="005E0726" w:rsidP="005E0726">
            <w:pPr>
              <w:pStyle w:val="Listeavsnitt"/>
              <w:ind w:left="360"/>
              <w:rPr>
                <w:rFonts w:ascii="Oslo Sans Office" w:hAnsi="Oslo Sans Office"/>
              </w:rPr>
            </w:pPr>
          </w:p>
          <w:p w14:paraId="4D5286EE" w14:textId="77777777" w:rsidR="005E0726" w:rsidRDefault="005E0726" w:rsidP="005E0726">
            <w:pPr>
              <w:rPr>
                <w:rFonts w:ascii="Oslo Sans Office" w:hAnsi="Oslo Sans Office"/>
              </w:rPr>
            </w:pPr>
          </w:p>
          <w:p w14:paraId="720F3778" w14:textId="77777777" w:rsidR="005E0726" w:rsidRDefault="005E0726" w:rsidP="005E0726">
            <w:pPr>
              <w:rPr>
                <w:rFonts w:ascii="Oslo Sans Office" w:hAnsi="Oslo Sans Office"/>
              </w:rPr>
            </w:pPr>
          </w:p>
          <w:p w14:paraId="4CCFDCB8" w14:textId="77777777" w:rsidR="005E0726" w:rsidRDefault="005E0726" w:rsidP="005E0726">
            <w:pPr>
              <w:rPr>
                <w:rFonts w:ascii="Oslo Sans Office" w:hAnsi="Oslo Sans Office"/>
              </w:rPr>
            </w:pPr>
          </w:p>
          <w:p w14:paraId="5D536EDC" w14:textId="77777777" w:rsidR="005E0726" w:rsidRPr="005E0726" w:rsidRDefault="005E0726" w:rsidP="005E0726">
            <w:pPr>
              <w:rPr>
                <w:rFonts w:ascii="Oslo Sans Office" w:hAnsi="Oslo Sans Office"/>
              </w:rPr>
            </w:pPr>
          </w:p>
        </w:tc>
      </w:tr>
    </w:tbl>
    <w:p w14:paraId="3BB9D0EA" w14:textId="77777777" w:rsidR="001D6C32" w:rsidRPr="005E0726" w:rsidRDefault="001D6C32" w:rsidP="001D6C32">
      <w:pPr>
        <w:rPr>
          <w:rFonts w:ascii="Oslo Sans Office" w:hAnsi="Oslo Sans Office"/>
        </w:rPr>
      </w:pPr>
    </w:p>
    <w:p w14:paraId="62906B09" w14:textId="395A224E" w:rsidR="001D6C32" w:rsidRDefault="001D6C32" w:rsidP="001D6C32">
      <w:pPr>
        <w:rPr>
          <w:rFonts w:ascii="Oslo Sans Office" w:hAnsi="Oslo Sans Office"/>
        </w:rPr>
      </w:pPr>
      <w:r w:rsidRPr="005E0726">
        <w:rPr>
          <w:rStyle w:val="Merknadsreferanse"/>
          <w:rFonts w:ascii="Oslo Sans Office" w:hAnsi="Oslo Sans Office"/>
        </w:rPr>
        <w:commentReference w:id="57"/>
      </w:r>
    </w:p>
    <w:p w14:paraId="51E2E7EC" w14:textId="601F650B" w:rsidR="00D80E7E" w:rsidRDefault="00D80E7E" w:rsidP="001D6C32">
      <w:pPr>
        <w:rPr>
          <w:rFonts w:ascii="Oslo Sans Office" w:hAnsi="Oslo Sans Office"/>
        </w:rPr>
      </w:pPr>
    </w:p>
    <w:p w14:paraId="5FEFBF6A" w14:textId="77777777" w:rsidR="00D80E7E" w:rsidRDefault="00D80E7E" w:rsidP="00D80E7E">
      <w:pPr>
        <w:rPr>
          <w:rFonts w:ascii="Oslo Sans Office" w:hAnsi="Oslo Sans Office"/>
        </w:rPr>
      </w:pPr>
      <w:r>
        <w:rPr>
          <w:rFonts w:ascii="Oslo Sans Office" w:hAnsi="Oslo Sans Office"/>
        </w:rPr>
        <w:t>Leverandørene gjøres oppmerksom på følgende bestemmelse i forskrift om offentlige anskaffelser § 16-10, 5.ledd:</w:t>
      </w:r>
    </w:p>
    <w:p w14:paraId="0B8F202D" w14:textId="77777777" w:rsidR="00D80E7E" w:rsidRDefault="00D80E7E" w:rsidP="00D80E7E">
      <w:pPr>
        <w:rPr>
          <w:rFonts w:ascii="Oslo Sans Office" w:hAnsi="Oslo Sans Office"/>
        </w:rPr>
      </w:pPr>
      <w:r>
        <w:rPr>
          <w:rFonts w:ascii="Oslo Sans Office" w:hAnsi="Oslo Sans Office"/>
        </w:rPr>
        <w:t xml:space="preserve"> </w:t>
      </w:r>
    </w:p>
    <w:p w14:paraId="0CD20996" w14:textId="77777777" w:rsidR="00D80E7E" w:rsidRDefault="00D80E7E" w:rsidP="00D80E7E">
      <w:pPr>
        <w:rPr>
          <w:rFonts w:ascii="Oslo Sans Office" w:hAnsi="Oslo Sans Office"/>
          <w:i/>
        </w:rPr>
      </w:pPr>
      <w:r>
        <w:rPr>
          <w:rFonts w:ascii="Oslo Sans Office" w:hAnsi="Oslo Sans Office"/>
          <w:i/>
        </w:rPr>
        <w:t>«Dersom en leverandør støtter seg på kapasiteten til andre virksomheter for å oppfylle kravene til utdanning og faglige kvalifikasjoner, jf. § 16-6 første ledd bokstav f, eller kra</w:t>
      </w:r>
      <w:bookmarkStart w:id="58" w:name="_GoBack"/>
      <w:bookmarkEnd w:id="58"/>
      <w:r>
        <w:rPr>
          <w:rFonts w:ascii="Oslo Sans Office" w:hAnsi="Oslo Sans Office"/>
          <w:i/>
        </w:rPr>
        <w:t>vene til relevant faglig erfaring, skal disse virksomhetene utføre tjenestene eller bygge- og anleggsarbeidene som krever slike kvalifikasjoner.»</w:t>
      </w:r>
    </w:p>
    <w:p w14:paraId="2F742DD7" w14:textId="77777777" w:rsidR="00D80E7E" w:rsidRPr="005E0726" w:rsidRDefault="00D80E7E" w:rsidP="001D6C32">
      <w:pPr>
        <w:rPr>
          <w:rFonts w:ascii="Oslo Sans Office" w:hAnsi="Oslo Sans Office"/>
        </w:rPr>
      </w:pPr>
    </w:p>
    <w:p w14:paraId="596723CA" w14:textId="77777777" w:rsidR="002D07E7" w:rsidRPr="005E0726" w:rsidRDefault="002D07E7" w:rsidP="00B5672B">
      <w:pPr>
        <w:pStyle w:val="Overskrift1"/>
        <w:rPr>
          <w:rFonts w:ascii="Oslo Sans Office" w:hAnsi="Oslo Sans Office"/>
        </w:rPr>
      </w:pPr>
      <w:bookmarkStart w:id="59" w:name="_Toc39753253"/>
      <w:r w:rsidRPr="005E0726">
        <w:rPr>
          <w:rFonts w:ascii="Oslo Sans Office" w:hAnsi="Oslo Sans Office"/>
        </w:rPr>
        <w:lastRenderedPageBreak/>
        <w:t>OPPDRAGSGIVERS BEHANDLING AV FORESPØRSLENE</w:t>
      </w:r>
      <w:bookmarkEnd w:id="59"/>
    </w:p>
    <w:p w14:paraId="64D4EF52" w14:textId="77777777" w:rsidR="002D07E7" w:rsidRPr="005E0726" w:rsidRDefault="002D07E7" w:rsidP="006D7BBE">
      <w:pPr>
        <w:pStyle w:val="Overskrift2"/>
        <w:rPr>
          <w:rFonts w:ascii="Oslo Sans Office" w:hAnsi="Oslo Sans Office"/>
        </w:rPr>
      </w:pPr>
      <w:bookmarkStart w:id="60" w:name="_Toc39753254"/>
      <w:r w:rsidRPr="005E0726">
        <w:rPr>
          <w:rFonts w:ascii="Oslo Sans Office" w:hAnsi="Oslo Sans Office"/>
        </w:rPr>
        <w:t>Avvisning</w:t>
      </w:r>
      <w:bookmarkEnd w:id="60"/>
    </w:p>
    <w:p w14:paraId="57EE0F0E" w14:textId="77777777" w:rsidR="002D07E7" w:rsidRPr="005E0726" w:rsidRDefault="002D07E7" w:rsidP="00B141EE">
      <w:pPr>
        <w:rPr>
          <w:rFonts w:ascii="Oslo Sans Office" w:hAnsi="Oslo Sans Office"/>
        </w:rPr>
      </w:pPr>
      <w:r w:rsidRPr="005E0726">
        <w:rPr>
          <w:rFonts w:ascii="Oslo Sans Office" w:hAnsi="Oslo Sans Office"/>
        </w:rPr>
        <w:t xml:space="preserve">Oppdragsgiver har plikt til å avvise leverandører som ikke oppfyller fastsatte kvalifikasjonskrav. For øvrig gjelder bestemmelsene om avvisning i </w:t>
      </w:r>
      <w:r w:rsidR="00A00413" w:rsidRPr="005E0726">
        <w:rPr>
          <w:rFonts w:ascii="Oslo Sans Office" w:hAnsi="Oslo Sans Office"/>
        </w:rPr>
        <w:t>FOA</w:t>
      </w:r>
      <w:r w:rsidRPr="005E0726">
        <w:rPr>
          <w:rFonts w:ascii="Oslo Sans Office" w:hAnsi="Oslo Sans Office"/>
        </w:rPr>
        <w:t xml:space="preserve"> § 2</w:t>
      </w:r>
      <w:r w:rsidR="00B06F0B" w:rsidRPr="005E0726">
        <w:rPr>
          <w:rFonts w:ascii="Oslo Sans Office" w:hAnsi="Oslo Sans Office"/>
        </w:rPr>
        <w:t>4</w:t>
      </w:r>
      <w:r w:rsidRPr="005E0726">
        <w:rPr>
          <w:rFonts w:ascii="Oslo Sans Office" w:hAnsi="Oslo Sans Office"/>
        </w:rPr>
        <w:t xml:space="preserve">-2 fullt ut. </w:t>
      </w:r>
    </w:p>
    <w:p w14:paraId="62C46600" w14:textId="77777777" w:rsidR="007944BD" w:rsidRPr="005E0726" w:rsidRDefault="007944BD" w:rsidP="00601D88">
      <w:pPr>
        <w:pStyle w:val="Overskrift2"/>
        <w:rPr>
          <w:rFonts w:ascii="Oslo Sans Office" w:hAnsi="Oslo Sans Office"/>
        </w:rPr>
      </w:pPr>
      <w:bookmarkStart w:id="61" w:name="_Toc472682159"/>
      <w:bookmarkStart w:id="62" w:name="_Toc39753255"/>
      <w:r w:rsidRPr="005E0726">
        <w:rPr>
          <w:rFonts w:ascii="Oslo Sans Office" w:hAnsi="Oslo Sans Office"/>
        </w:rPr>
        <w:t>Nasjonale avvisningsgrunner</w:t>
      </w:r>
      <w:bookmarkEnd w:id="61"/>
      <w:bookmarkEnd w:id="62"/>
    </w:p>
    <w:p w14:paraId="2389E6A4" w14:textId="77777777" w:rsidR="007944BD" w:rsidRPr="005E0726" w:rsidRDefault="007944BD" w:rsidP="007944BD">
      <w:pPr>
        <w:rPr>
          <w:rFonts w:ascii="Oslo Sans Office" w:hAnsi="Oslo Sans Office"/>
        </w:rPr>
      </w:pPr>
      <w:r w:rsidRPr="005E0726">
        <w:rPr>
          <w:rFonts w:ascii="Oslo Sans Office" w:hAnsi="Oslo Sans Office"/>
        </w:rPr>
        <w:t xml:space="preserve">I henhold til ESPD del III: Avvisningsgrunner, seksjon D: «Andre avvisningsgrunner som er fastsatt i den nasjonale lovgivingen i oppdragsgiverens medlemsstat» Det norske anskaffelsesregelverket går lenger enn hva som følger av avvisningsgrunnene angitt i EUs direktiv om offentlige anskaffelser og i standardskjemaet for ESPD. I denne konkurransen gjelder alle avvisningsgrunnene som følger av FOA § 24-2. Dette inkluderer også de rent nasjonale avvisningsgrunnene. </w:t>
      </w:r>
    </w:p>
    <w:p w14:paraId="7C61F6D8" w14:textId="77777777" w:rsidR="007944BD" w:rsidRPr="005E0726" w:rsidRDefault="007944BD" w:rsidP="007944BD">
      <w:pPr>
        <w:rPr>
          <w:rFonts w:ascii="Oslo Sans Office" w:hAnsi="Oslo Sans Office"/>
        </w:rPr>
      </w:pPr>
    </w:p>
    <w:p w14:paraId="5547B16E" w14:textId="77777777" w:rsidR="007944BD" w:rsidRPr="005E0726" w:rsidRDefault="007944BD" w:rsidP="007944BD">
      <w:pPr>
        <w:rPr>
          <w:rFonts w:ascii="Oslo Sans Office" w:hAnsi="Oslo Sans Office"/>
        </w:rPr>
      </w:pPr>
      <w:r w:rsidRPr="005E0726">
        <w:rPr>
          <w:rFonts w:ascii="Oslo Sans Office" w:hAnsi="Oslo Sans Office"/>
        </w:rPr>
        <w:t>Følgende avvisningsgrunner er rent nasjonale:</w:t>
      </w:r>
    </w:p>
    <w:p w14:paraId="3A6EB7A1" w14:textId="77777777" w:rsidR="007944BD" w:rsidRPr="005E0726" w:rsidRDefault="007944BD" w:rsidP="007944BD">
      <w:pPr>
        <w:pStyle w:val="Listeavsnitt"/>
        <w:numPr>
          <w:ilvl w:val="0"/>
          <w:numId w:val="13"/>
        </w:numPr>
        <w:spacing w:line="300" w:lineRule="atLeast"/>
        <w:rPr>
          <w:rFonts w:ascii="Oslo Sans Office" w:hAnsi="Oslo Sans Office"/>
          <w:i/>
          <w:iCs/>
        </w:rPr>
      </w:pPr>
      <w:r w:rsidRPr="005E0726">
        <w:rPr>
          <w:rFonts w:ascii="Oslo Sans Office" w:hAnsi="Oslo Sans Office"/>
        </w:rPr>
        <w:t xml:space="preserve">Av FOA § 24-2 </w:t>
      </w:r>
      <w:r w:rsidR="001C5925" w:rsidRPr="005E0726">
        <w:rPr>
          <w:rFonts w:ascii="Oslo Sans Office" w:hAnsi="Oslo Sans Office"/>
        </w:rPr>
        <w:t xml:space="preserve">(2) </w:t>
      </w:r>
      <w:r w:rsidRPr="005E0726">
        <w:rPr>
          <w:rFonts w:ascii="Oslo Sans Office" w:hAnsi="Oslo Sans Office"/>
        </w:rPr>
        <w:t>følger at «</w:t>
      </w:r>
      <w:r w:rsidRPr="005E0726">
        <w:rPr>
          <w:rFonts w:ascii="Oslo Sans Office" w:hAnsi="Oslo Sans Office"/>
          <w:i/>
          <w:iCs/>
        </w:rPr>
        <w:t>oppdragsgiveren skal også avvise en leverandør når han er kjent med at leverandøren er rettskraftig dømt eller har vedtatt et forelegg for følgende straffbare forhold:</w:t>
      </w:r>
    </w:p>
    <w:p w14:paraId="44878031" w14:textId="77777777" w:rsidR="007944BD" w:rsidRPr="005E0726" w:rsidRDefault="007944BD" w:rsidP="007944BD">
      <w:pPr>
        <w:rPr>
          <w:rFonts w:ascii="Oslo Sans Office" w:hAnsi="Oslo Sans Office"/>
          <w:i/>
          <w:iCs/>
        </w:rPr>
      </w:pPr>
    </w:p>
    <w:p w14:paraId="1D4DB670" w14:textId="77777777" w:rsidR="007944BD" w:rsidRPr="005E0726" w:rsidRDefault="007944BD" w:rsidP="007944BD">
      <w:pPr>
        <w:pStyle w:val="Listeavsnitt"/>
        <w:numPr>
          <w:ilvl w:val="0"/>
          <w:numId w:val="14"/>
        </w:numPr>
        <w:spacing w:line="300" w:lineRule="atLeast"/>
        <w:rPr>
          <w:rFonts w:ascii="Oslo Sans Office" w:hAnsi="Oslo Sans Office"/>
          <w:i/>
          <w:iCs/>
        </w:rPr>
      </w:pPr>
      <w:r w:rsidRPr="005E0726">
        <w:rPr>
          <w:rFonts w:ascii="Oslo Sans Office" w:hAnsi="Oslo Sans Office"/>
          <w:i/>
          <w:iCs/>
        </w:rPr>
        <w:t>deltakelse i en kriminell organisasjon</w:t>
      </w:r>
    </w:p>
    <w:p w14:paraId="495CA9F9" w14:textId="77777777" w:rsidR="007944BD" w:rsidRPr="005E0726" w:rsidRDefault="007944BD" w:rsidP="007944BD">
      <w:pPr>
        <w:pStyle w:val="Listeavsnitt"/>
        <w:numPr>
          <w:ilvl w:val="0"/>
          <w:numId w:val="14"/>
        </w:numPr>
        <w:spacing w:line="300" w:lineRule="atLeast"/>
        <w:rPr>
          <w:rFonts w:ascii="Oslo Sans Office" w:hAnsi="Oslo Sans Office"/>
          <w:i/>
          <w:iCs/>
        </w:rPr>
      </w:pPr>
      <w:r w:rsidRPr="005E0726">
        <w:rPr>
          <w:rFonts w:ascii="Oslo Sans Office" w:hAnsi="Oslo Sans Office"/>
          <w:i/>
          <w:iCs/>
        </w:rPr>
        <w:t>korrupsjon</w:t>
      </w:r>
    </w:p>
    <w:p w14:paraId="02F193A5" w14:textId="77777777" w:rsidR="007944BD" w:rsidRPr="005E0726" w:rsidRDefault="007944BD" w:rsidP="007944BD">
      <w:pPr>
        <w:pStyle w:val="Listeavsnitt"/>
        <w:numPr>
          <w:ilvl w:val="0"/>
          <w:numId w:val="14"/>
        </w:numPr>
        <w:spacing w:line="300" w:lineRule="atLeast"/>
        <w:rPr>
          <w:rFonts w:ascii="Oslo Sans Office" w:hAnsi="Oslo Sans Office"/>
          <w:i/>
          <w:iCs/>
        </w:rPr>
      </w:pPr>
      <w:r w:rsidRPr="005E0726">
        <w:rPr>
          <w:rFonts w:ascii="Oslo Sans Office" w:hAnsi="Oslo Sans Office"/>
          <w:i/>
          <w:iCs/>
        </w:rPr>
        <w:t>bedrageri</w:t>
      </w:r>
    </w:p>
    <w:p w14:paraId="08B9E0C9" w14:textId="77777777" w:rsidR="007944BD" w:rsidRPr="005E0726" w:rsidRDefault="007944BD" w:rsidP="007944BD">
      <w:pPr>
        <w:pStyle w:val="Listeavsnitt"/>
        <w:numPr>
          <w:ilvl w:val="0"/>
          <w:numId w:val="14"/>
        </w:numPr>
        <w:spacing w:line="300" w:lineRule="atLeast"/>
        <w:rPr>
          <w:rFonts w:ascii="Oslo Sans Office" w:hAnsi="Oslo Sans Office"/>
          <w:i/>
          <w:iCs/>
        </w:rPr>
      </w:pPr>
      <w:r w:rsidRPr="005E0726">
        <w:rPr>
          <w:rFonts w:ascii="Oslo Sans Office" w:hAnsi="Oslo Sans Office"/>
          <w:i/>
          <w:iCs/>
        </w:rPr>
        <w:t xml:space="preserve">terrorhandlinger eller straffbare handlinger med forbindelse til terroraktivitet </w:t>
      </w:r>
    </w:p>
    <w:p w14:paraId="5DF12934" w14:textId="77777777" w:rsidR="007944BD" w:rsidRPr="005E0726" w:rsidRDefault="007944BD" w:rsidP="007944BD">
      <w:pPr>
        <w:pStyle w:val="Listeavsnitt"/>
        <w:numPr>
          <w:ilvl w:val="0"/>
          <w:numId w:val="14"/>
        </w:numPr>
        <w:spacing w:line="300" w:lineRule="atLeast"/>
        <w:rPr>
          <w:rFonts w:ascii="Oslo Sans Office" w:hAnsi="Oslo Sans Office"/>
          <w:i/>
          <w:iCs/>
        </w:rPr>
      </w:pPr>
      <w:r w:rsidRPr="005E0726">
        <w:rPr>
          <w:rFonts w:ascii="Oslo Sans Office" w:hAnsi="Oslo Sans Office"/>
          <w:i/>
          <w:iCs/>
        </w:rPr>
        <w:t>hvitvasking av penger eller finansiering av terrorisme</w:t>
      </w:r>
    </w:p>
    <w:p w14:paraId="07C6AAD8" w14:textId="77777777" w:rsidR="007944BD" w:rsidRPr="005E0726" w:rsidRDefault="007944BD" w:rsidP="007944BD">
      <w:pPr>
        <w:pStyle w:val="Listeavsnitt"/>
        <w:numPr>
          <w:ilvl w:val="0"/>
          <w:numId w:val="14"/>
        </w:numPr>
        <w:spacing w:line="300" w:lineRule="atLeast"/>
        <w:rPr>
          <w:rFonts w:ascii="Oslo Sans Office" w:hAnsi="Oslo Sans Office"/>
        </w:rPr>
      </w:pPr>
      <w:r w:rsidRPr="005E0726">
        <w:rPr>
          <w:rFonts w:ascii="Oslo Sans Office" w:hAnsi="Oslo Sans Office"/>
          <w:i/>
          <w:iCs/>
        </w:rPr>
        <w:t>barnearbeid og andre former for menneskehandel.</w:t>
      </w:r>
      <w:r w:rsidRPr="005E0726">
        <w:rPr>
          <w:rFonts w:ascii="Oslo Sans Office" w:hAnsi="Oslo Sans Office"/>
        </w:rPr>
        <w:t>»</w:t>
      </w:r>
    </w:p>
    <w:p w14:paraId="6B94C76E" w14:textId="77777777" w:rsidR="007944BD" w:rsidRPr="005E0726" w:rsidRDefault="007944BD" w:rsidP="007944BD">
      <w:pPr>
        <w:rPr>
          <w:rFonts w:ascii="Oslo Sans Office" w:hAnsi="Oslo Sans Office"/>
        </w:rPr>
      </w:pPr>
    </w:p>
    <w:p w14:paraId="45B3B22F" w14:textId="77777777" w:rsidR="007944BD" w:rsidRPr="005E0726" w:rsidRDefault="007944BD" w:rsidP="007944BD">
      <w:pPr>
        <w:ind w:firstLine="360"/>
        <w:rPr>
          <w:rFonts w:ascii="Oslo Sans Office" w:hAnsi="Oslo Sans Office"/>
        </w:rPr>
      </w:pPr>
      <w:r w:rsidRPr="005E0726">
        <w:rPr>
          <w:rFonts w:ascii="Oslo Sans Office" w:hAnsi="Oslo Sans Office"/>
        </w:rPr>
        <w:t>Kravet til at oppdragsgiver skal avvise leverandører som har vedtatt forelegg for de angitte straffbare forholdene er et særnorsk krav.</w:t>
      </w:r>
    </w:p>
    <w:p w14:paraId="19C78C38" w14:textId="77777777" w:rsidR="007944BD" w:rsidRPr="005E0726" w:rsidRDefault="007944BD" w:rsidP="007944BD">
      <w:pPr>
        <w:rPr>
          <w:rFonts w:ascii="Oslo Sans Office" w:hAnsi="Oslo Sans Office"/>
        </w:rPr>
      </w:pPr>
    </w:p>
    <w:p w14:paraId="175AFD57" w14:textId="77777777" w:rsidR="007944BD" w:rsidRPr="005E0726" w:rsidRDefault="007944BD" w:rsidP="007944BD">
      <w:pPr>
        <w:pStyle w:val="Listeavsnitt"/>
        <w:numPr>
          <w:ilvl w:val="0"/>
          <w:numId w:val="13"/>
        </w:numPr>
        <w:spacing w:line="300" w:lineRule="atLeast"/>
        <w:rPr>
          <w:rFonts w:ascii="Oslo Sans Office" w:hAnsi="Oslo Sans Office"/>
        </w:rPr>
      </w:pPr>
      <w:r w:rsidRPr="005E0726">
        <w:rPr>
          <w:rFonts w:ascii="Oslo Sans Office" w:hAnsi="Oslo Sans Office"/>
        </w:rPr>
        <w:t>Av FOA 24-2</w:t>
      </w:r>
      <w:r w:rsidR="001C5925" w:rsidRPr="005E0726">
        <w:rPr>
          <w:rFonts w:ascii="Oslo Sans Office" w:hAnsi="Oslo Sans Office"/>
        </w:rPr>
        <w:t xml:space="preserve"> </w:t>
      </w:r>
      <w:r w:rsidRPr="005E0726">
        <w:rPr>
          <w:rFonts w:ascii="Oslo Sans Office" w:hAnsi="Oslo Sans Office"/>
        </w:rPr>
        <w:t>(3) bokstav i</w:t>
      </w:r>
      <w:r w:rsidR="001C5925" w:rsidRPr="005E0726">
        <w:rPr>
          <w:rFonts w:ascii="Oslo Sans Office" w:hAnsi="Oslo Sans Office"/>
        </w:rPr>
        <w:t>)</w:t>
      </w:r>
      <w:r w:rsidRPr="005E0726">
        <w:rPr>
          <w:rFonts w:ascii="Oslo Sans Office" w:hAnsi="Oslo Sans Office"/>
        </w:rPr>
        <w:t xml:space="preserve"> følger at «</w:t>
      </w:r>
      <w:r w:rsidRPr="005E0726">
        <w:rPr>
          <w:rFonts w:ascii="Oslo Sans Office" w:hAnsi="Oslo Sans Office"/>
          <w:i/>
          <w:iCs/>
        </w:rPr>
        <w:t>Oppdragiveren kan avvise en leverandør […] når oppdragsgiveren kan dokumentere at leverandøren for øvrig har begått alvorlige feil som medfører tvil om hans yrkesmessige integritet.</w:t>
      </w:r>
      <w:r w:rsidRPr="005E0726">
        <w:rPr>
          <w:rFonts w:ascii="Oslo Sans Office" w:hAnsi="Oslo Sans Office"/>
        </w:rPr>
        <w:t xml:space="preserve">» </w:t>
      </w:r>
    </w:p>
    <w:p w14:paraId="18B5A08A" w14:textId="77777777" w:rsidR="007944BD" w:rsidRPr="005E0726" w:rsidRDefault="007944BD" w:rsidP="007944BD">
      <w:pPr>
        <w:pStyle w:val="Listeavsnitt"/>
        <w:rPr>
          <w:rFonts w:ascii="Oslo Sans Office" w:hAnsi="Oslo Sans Office"/>
        </w:rPr>
      </w:pPr>
    </w:p>
    <w:p w14:paraId="0ADC8EE0" w14:textId="77777777" w:rsidR="007944BD" w:rsidRPr="005E0726" w:rsidRDefault="007944BD" w:rsidP="007944BD">
      <w:pPr>
        <w:ind w:left="360"/>
        <w:rPr>
          <w:rFonts w:ascii="Oslo Sans Office" w:hAnsi="Oslo Sans Office"/>
        </w:rPr>
      </w:pPr>
      <w:r w:rsidRPr="005E0726">
        <w:rPr>
          <w:rFonts w:ascii="Oslo Sans Office" w:hAnsi="Oslo Sans Office"/>
        </w:rPr>
        <w:t>Avvisningsgrunnen i ESPD skjemaet gjelder kun alvorlige feil i yrkesutøvelsen, mens den norske avvisningsgrunnen også omfatter andre alvorlige feil som kan medføre tvil om leverandørens yrkesmessige integritet.</w:t>
      </w:r>
    </w:p>
    <w:p w14:paraId="4A61D874" w14:textId="77777777" w:rsidR="002D07E7" w:rsidRPr="005E0726" w:rsidRDefault="002D07E7" w:rsidP="00B141EE">
      <w:pPr>
        <w:rPr>
          <w:rFonts w:ascii="Oslo Sans Office" w:hAnsi="Oslo Sans Office"/>
        </w:rPr>
      </w:pPr>
    </w:p>
    <w:p w14:paraId="26B9B302" w14:textId="77777777" w:rsidR="002D07E7" w:rsidRPr="005E0726" w:rsidRDefault="002D07E7" w:rsidP="005E0726">
      <w:pPr>
        <w:jc w:val="center"/>
        <w:rPr>
          <w:rFonts w:ascii="Oslo Sans Office" w:hAnsi="Oslo Sans Office"/>
        </w:rPr>
      </w:pPr>
      <w:r w:rsidRPr="005E0726">
        <w:rPr>
          <w:rFonts w:ascii="Oslo Sans Office" w:hAnsi="Oslo Sans Office"/>
        </w:rPr>
        <w:t>* * *</w:t>
      </w:r>
    </w:p>
    <w:p w14:paraId="3D15178A" w14:textId="77777777" w:rsidR="002D07E7" w:rsidRPr="005E0726" w:rsidRDefault="002D07E7" w:rsidP="00B141EE">
      <w:pPr>
        <w:rPr>
          <w:rFonts w:ascii="Oslo Sans Office" w:hAnsi="Oslo Sans Office"/>
          <w:lang w:val="da-DK"/>
        </w:rPr>
      </w:pPr>
      <w:r w:rsidRPr="005E0726">
        <w:rPr>
          <w:rFonts w:ascii="Oslo Sans Office" w:hAnsi="Oslo Sans Office"/>
          <w:lang w:val="da-DK"/>
        </w:rPr>
        <w:t xml:space="preserve">Dato: </w:t>
      </w:r>
      <w:r w:rsidR="00964A31" w:rsidRPr="005E0726">
        <w:rPr>
          <w:rFonts w:ascii="Oslo Sans Office" w:hAnsi="Oslo Sans Office"/>
          <w:highlight w:val="yellow"/>
        </w:rPr>
        <w:fldChar w:fldCharType="begin"/>
      </w:r>
      <w:r w:rsidR="00964A31" w:rsidRPr="005E0726">
        <w:rPr>
          <w:rFonts w:ascii="Oslo Sans Office" w:hAnsi="Oslo Sans Office"/>
          <w:highlight w:val="yellow"/>
        </w:rPr>
        <w:instrText xml:space="preserve"> MACROBUTTON  AktiverDeaktiverHoveddeldokumenter "Fyll inn dato for signering" </w:instrText>
      </w:r>
      <w:r w:rsidR="00964A31" w:rsidRPr="005E0726">
        <w:rPr>
          <w:rFonts w:ascii="Oslo Sans Office" w:hAnsi="Oslo Sans Office"/>
          <w:highlight w:val="yellow"/>
        </w:rPr>
        <w:fldChar w:fldCharType="end"/>
      </w:r>
    </w:p>
    <w:p w14:paraId="6D34CB5E" w14:textId="77777777" w:rsidR="002D07E7" w:rsidRPr="005E0726" w:rsidRDefault="002D07E7" w:rsidP="00B141EE">
      <w:pPr>
        <w:rPr>
          <w:rFonts w:ascii="Oslo Sans Office" w:hAnsi="Oslo Sans Office"/>
          <w:lang w:val="da-DK"/>
        </w:rPr>
      </w:pPr>
    </w:p>
    <w:p w14:paraId="1D6AC4DE" w14:textId="77777777" w:rsidR="002D07E7" w:rsidRPr="005E0726" w:rsidRDefault="002D07E7" w:rsidP="00B141EE">
      <w:pPr>
        <w:rPr>
          <w:rFonts w:ascii="Oslo Sans Office" w:hAnsi="Oslo Sans Office"/>
          <w:lang w:val="da-DK"/>
        </w:rPr>
      </w:pPr>
    </w:p>
    <w:p w14:paraId="240F4BE5" w14:textId="77777777" w:rsidR="002D07E7" w:rsidRPr="005E0726" w:rsidRDefault="002D07E7" w:rsidP="00B141EE">
      <w:pPr>
        <w:rPr>
          <w:rFonts w:ascii="Oslo Sans Office" w:hAnsi="Oslo Sans Office"/>
          <w:lang w:val="da-DK"/>
        </w:rPr>
      </w:pPr>
      <w:r w:rsidRPr="005E0726">
        <w:rPr>
          <w:rFonts w:ascii="Oslo Sans Office" w:hAnsi="Oslo Sans Office"/>
          <w:lang w:val="da-DK"/>
        </w:rPr>
        <w:t xml:space="preserve">____________________________________ </w:t>
      </w:r>
    </w:p>
    <w:p w14:paraId="79DF6276" w14:textId="77777777" w:rsidR="005E0726" w:rsidRDefault="002D07E7" w:rsidP="005E0726">
      <w:pPr>
        <w:rPr>
          <w:rFonts w:ascii="Oslo Sans Office" w:hAnsi="Oslo Sans Office"/>
        </w:rPr>
      </w:pPr>
      <w:r w:rsidRPr="005E0726">
        <w:rPr>
          <w:rStyle w:val="Merknadsreferanse"/>
          <w:rFonts w:ascii="Oslo Sans Office" w:hAnsi="Oslo Sans Office"/>
          <w:vanish/>
        </w:rPr>
        <w:commentReference w:id="63"/>
      </w:r>
      <w:r w:rsidR="00964A31" w:rsidRPr="005E0726">
        <w:rPr>
          <w:rFonts w:ascii="Oslo Sans Office" w:hAnsi="Oslo Sans Office"/>
          <w:highlight w:val="yellow"/>
        </w:rPr>
        <w:fldChar w:fldCharType="begin"/>
      </w:r>
      <w:r w:rsidR="00964A31" w:rsidRPr="005E0726">
        <w:rPr>
          <w:rFonts w:ascii="Oslo Sans Office" w:hAnsi="Oslo Sans Office"/>
          <w:highlight w:val="yellow"/>
        </w:rPr>
        <w:instrText xml:space="preserve"> MACROBUTTON  AktiverDeaktiverHoveddeldokumenter "Skriv inn navn og tittel" </w:instrText>
      </w:r>
      <w:r w:rsidR="00964A31" w:rsidRPr="005E0726">
        <w:rPr>
          <w:rFonts w:ascii="Oslo Sans Office" w:hAnsi="Oslo Sans Office"/>
          <w:highlight w:val="yellow"/>
        </w:rPr>
        <w:fldChar w:fldCharType="end"/>
      </w:r>
    </w:p>
    <w:p w14:paraId="09D133A5" w14:textId="77777777" w:rsidR="005E0726" w:rsidRDefault="005E0726" w:rsidP="00790447">
      <w:pPr>
        <w:rPr>
          <w:rFonts w:ascii="Oslo Sans Office" w:hAnsi="Oslo Sans Office"/>
        </w:rPr>
      </w:pPr>
    </w:p>
    <w:p w14:paraId="39B6EE46" w14:textId="77777777" w:rsidR="005A4A97" w:rsidRPr="005E0726" w:rsidRDefault="002D07E7" w:rsidP="00790447">
      <w:pPr>
        <w:rPr>
          <w:rFonts w:ascii="Oslo Sans Office" w:hAnsi="Oslo Sans Office"/>
        </w:rPr>
      </w:pPr>
      <w:r w:rsidRPr="005E0726">
        <w:rPr>
          <w:rFonts w:ascii="Oslo Sans Office" w:hAnsi="Oslo Sans Office"/>
        </w:rPr>
        <w:t>VEDLEGG</w:t>
      </w:r>
    </w:p>
    <w:p w14:paraId="39DFC926" w14:textId="77777777" w:rsidR="00DB6390" w:rsidRPr="005E0726" w:rsidRDefault="005A4A97" w:rsidP="00790447">
      <w:pPr>
        <w:rPr>
          <w:rFonts w:ascii="Oslo Sans Office" w:hAnsi="Oslo Sans Office"/>
          <w:b/>
        </w:rPr>
      </w:pPr>
      <w:r w:rsidRPr="005E0726">
        <w:rPr>
          <w:rFonts w:ascii="Oslo Sans Office" w:hAnsi="Oslo Sans Office"/>
          <w:b/>
        </w:rPr>
        <w:t>Alle vedlegg fremgår i KGV</w:t>
      </w:r>
    </w:p>
    <w:sectPr w:rsidR="00DB6390" w:rsidRPr="005E0726" w:rsidSect="002B14A8">
      <w:footerReference w:type="even" r:id="rId10"/>
      <w:footerReference w:type="default" r:id="rId11"/>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9-10-05T15:51:00Z" w:initials="vh">
    <w:p w14:paraId="187CA135" w14:textId="77777777" w:rsidR="00FB79F2" w:rsidRPr="005E0726" w:rsidRDefault="00FB79F2">
      <w:pPr>
        <w:pStyle w:val="Merknadstekst"/>
        <w:rPr>
          <w:rFonts w:ascii="Oslo Sans Office" w:hAnsi="Oslo Sans Office"/>
        </w:rPr>
      </w:pPr>
      <w:r>
        <w:rPr>
          <w:rStyle w:val="Merknadsreferanse"/>
        </w:rPr>
        <w:annotationRef/>
      </w:r>
      <w:r w:rsidRPr="005E0726">
        <w:rPr>
          <w:rFonts w:ascii="Oslo Sans Office" w:hAnsi="Oslo Sans Office"/>
        </w:rPr>
        <w:t>HUSK Å SLETTE ALL FORKLARINGSTEKST I KURSIV FØR KONKURRANSE-GRUNNLAGET KUNNGJØRES. VIDERE SKAL ALLE MERKNADENE SLETTES, DETTE MÅ GJØRES MANUELT.</w:t>
      </w:r>
    </w:p>
  </w:comment>
  <w:comment w:id="1" w:author="Knut Reinert Skåre" w:date="2019-10-05T15:52:00Z" w:initials="KRS">
    <w:p w14:paraId="00411AD7" w14:textId="77777777" w:rsidR="00FB79F2" w:rsidRPr="005E0726" w:rsidRDefault="00FB79F2">
      <w:pPr>
        <w:pStyle w:val="Merknadstekst"/>
        <w:rPr>
          <w:rFonts w:ascii="Oslo Sans Office" w:hAnsi="Oslo Sans Office"/>
        </w:rPr>
      </w:pPr>
      <w:r>
        <w:rPr>
          <w:rStyle w:val="Merknadsreferanse"/>
        </w:rPr>
        <w:annotationRef/>
      </w:r>
      <w:r w:rsidRPr="005E0726">
        <w:rPr>
          <w:rFonts w:ascii="Oslo Sans Office" w:hAnsi="Oslo Sans Office"/>
        </w:rPr>
        <w:t>Når dokumentet er ferdig så må innholdsfortegnelsen oppdateres, dette gjøres ved å høyreklikke over innholdsfortegnelsen og velge ”oppdater felt” og deretter ”oppdater hele tabellen”</w:t>
      </w:r>
    </w:p>
  </w:comment>
  <w:comment w:id="4" w:author="Marianne Lund" w:date="2019-10-05T15:52:00Z" w:initials="ML">
    <w:p w14:paraId="5CAF6081" w14:textId="77777777" w:rsidR="00427833" w:rsidRPr="005E0726" w:rsidRDefault="00427833" w:rsidP="00427833">
      <w:pPr>
        <w:pStyle w:val="Merknadstekst"/>
        <w:rPr>
          <w:rFonts w:ascii="Oslo Sans Office" w:hAnsi="Oslo Sans Office"/>
        </w:rPr>
      </w:pPr>
      <w:r>
        <w:rPr>
          <w:rStyle w:val="Merknadsreferanse"/>
        </w:rPr>
        <w:annotationRef/>
      </w:r>
      <w:r w:rsidRPr="005E0726">
        <w:rPr>
          <w:rFonts w:ascii="Oslo Sans Office" w:hAnsi="Oslo Sans Office"/>
        </w:rPr>
        <w:t>Husk at det på forhånd internt ordnes med en back-up. Noen må følge opp ved for eksempel sykdom, fravær hos kontaktpersonen.</w:t>
      </w:r>
    </w:p>
  </w:comment>
  <w:comment w:id="7" w:author="UKE" w:date="2019-10-05T15:52:00Z" w:initials="U">
    <w:p w14:paraId="4F1609C2" w14:textId="77777777" w:rsidR="00FB79F2" w:rsidRPr="005E0726" w:rsidRDefault="00FB79F2">
      <w:pPr>
        <w:pStyle w:val="Merknadstekst"/>
        <w:rPr>
          <w:rFonts w:ascii="Oslo Sans Office" w:hAnsi="Oslo Sans Office"/>
        </w:rPr>
      </w:pPr>
      <w:r>
        <w:rPr>
          <w:rStyle w:val="Merknadsreferanse"/>
        </w:rPr>
        <w:annotationRef/>
      </w:r>
      <w:r w:rsidRPr="005E0726">
        <w:rPr>
          <w:rFonts w:ascii="Oslo Sans Office" w:hAnsi="Oslo Sans Office"/>
        </w:rPr>
        <w:t>Her skal oppdragsgiver lage en oversikt over tenkt framdriftsplan. Virksomheten kan legge til eller slette rader for å tilpasse denne til den konkrete konkurransen.</w:t>
      </w:r>
    </w:p>
  </w:comment>
  <w:comment w:id="9" w:author="UKE" w:date="2016-10-05T13:14:00Z" w:initials="U">
    <w:p w14:paraId="1B8137FD" w14:textId="77777777" w:rsidR="007711FD" w:rsidRDefault="00FB79F2" w:rsidP="007711FD">
      <w:pPr>
        <w:pStyle w:val="Merknadstekst"/>
      </w:pPr>
      <w:r>
        <w:rPr>
          <w:rStyle w:val="Merknadsreferanse"/>
        </w:rPr>
        <w:annotationRef/>
      </w:r>
      <w:r>
        <w:t>Det må vurderes om opsjoner skal benyttes. Det anbefales at opsjoner gjøres gjeldende for kun ett år av gangen.</w:t>
      </w:r>
      <w:r w:rsidR="007711FD" w:rsidRPr="007711FD">
        <w:t xml:space="preserve"> </w:t>
      </w:r>
      <w:r w:rsidR="007711FD">
        <w:t>. Alle opsjoner må fremgå av kunngjøringen.</w:t>
      </w:r>
    </w:p>
    <w:p w14:paraId="474D9696" w14:textId="77777777" w:rsidR="00FB79F2" w:rsidRDefault="00FB79F2" w:rsidP="00367CFF">
      <w:pPr>
        <w:pStyle w:val="Merknadstekst"/>
      </w:pPr>
    </w:p>
    <w:p w14:paraId="0696E2BF" w14:textId="77777777" w:rsidR="00FB79F2" w:rsidRDefault="00FB79F2" w:rsidP="00367CFF">
      <w:pPr>
        <w:pStyle w:val="Merknadstekst"/>
      </w:pPr>
      <w:r>
        <w:t>Kontraktsperiode inkl. opsjoner bør bare unntaksvis overstige 4 år.</w:t>
      </w:r>
    </w:p>
  </w:comment>
  <w:comment w:id="10" w:author="Espen Drønnen Nicolaysen" w:date="2020-03-02T10:11:00Z" w:initials="EDN">
    <w:p w14:paraId="65855C3A" w14:textId="77777777" w:rsidR="000E37E4" w:rsidRDefault="000E37E4" w:rsidP="000E37E4">
      <w:pPr>
        <w:pStyle w:val="Merknadstekst"/>
      </w:pPr>
      <w:r>
        <w:rPr>
          <w:rStyle w:val="Merknadsreferanse"/>
        </w:rPr>
        <w:annotationRef/>
      </w:r>
      <w:r>
        <w:t>For eksempel 1+1 år</w:t>
      </w:r>
    </w:p>
  </w:comment>
  <w:comment w:id="13" w:author="Espen Drønnen Nicolaysen" w:date="2019-10-05T15:53:00Z" w:initials="EDN">
    <w:p w14:paraId="483008AB" w14:textId="77777777" w:rsidR="00FB79F2" w:rsidRPr="005E0726" w:rsidRDefault="00FB79F2" w:rsidP="00B91615">
      <w:pPr>
        <w:pStyle w:val="Merknadstekst"/>
        <w:rPr>
          <w:rFonts w:ascii="Oslo Sans Office" w:hAnsi="Oslo Sans Office"/>
        </w:rPr>
      </w:pPr>
      <w:r>
        <w:rPr>
          <w:rStyle w:val="Merknadsreferanse"/>
        </w:rPr>
        <w:annotationRef/>
      </w:r>
      <w:r w:rsidRPr="005E0726">
        <w:rPr>
          <w:rFonts w:ascii="Oslo Sans Office" w:hAnsi="Oslo Sans Office"/>
        </w:rPr>
        <w:t xml:space="preserve">Det følger av § </w:t>
      </w:r>
      <w:r w:rsidR="00B02A4F" w:rsidRPr="005E0726">
        <w:rPr>
          <w:rFonts w:ascii="Oslo Sans Office" w:hAnsi="Oslo Sans Office"/>
        </w:rPr>
        <w:t>20-1 tredje</w:t>
      </w:r>
      <w:r w:rsidRPr="005E0726">
        <w:rPr>
          <w:rFonts w:ascii="Oslo Sans Office" w:hAnsi="Oslo Sans Office"/>
        </w:rPr>
        <w:t xml:space="preserve"> ledd, jf</w:t>
      </w:r>
      <w:r w:rsidR="00B02A4F" w:rsidRPr="005E0726">
        <w:rPr>
          <w:rFonts w:ascii="Oslo Sans Office" w:hAnsi="Oslo Sans Office"/>
        </w:rPr>
        <w:t>.</w:t>
      </w:r>
      <w:r w:rsidRPr="005E0726">
        <w:rPr>
          <w:rFonts w:ascii="Oslo Sans Office" w:hAnsi="Oslo Sans Office"/>
        </w:rPr>
        <w:t xml:space="preserve"> § 1</w:t>
      </w:r>
      <w:r w:rsidR="00B02A4F" w:rsidRPr="005E0726">
        <w:rPr>
          <w:rFonts w:ascii="Oslo Sans Office" w:hAnsi="Oslo Sans Office"/>
        </w:rPr>
        <w:t>4</w:t>
      </w:r>
      <w:r w:rsidRPr="005E0726">
        <w:rPr>
          <w:rFonts w:ascii="Oslo Sans Office" w:hAnsi="Oslo Sans Office"/>
        </w:rPr>
        <w:t>-2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75C95BAA" w14:textId="77777777" w:rsidR="00FB79F2" w:rsidRDefault="00FB79F2" w:rsidP="00B91615">
      <w:pPr>
        <w:pStyle w:val="Merknadstekst"/>
      </w:pPr>
      <w:r w:rsidRPr="005E0726">
        <w:rPr>
          <w:rFonts w:ascii="Oslo Sans Office" w:hAnsi="Oslo Sans Office"/>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17" w:author="Trine Amundsen" w:date="2019-10-05T15:53:00Z" w:initials="TA">
    <w:p w14:paraId="48CE76E7" w14:textId="77777777" w:rsidR="001163BB" w:rsidRPr="005E0726" w:rsidRDefault="001163BB" w:rsidP="001163BB">
      <w:pPr>
        <w:pStyle w:val="Merknadstekst"/>
        <w:rPr>
          <w:rFonts w:ascii="Oslo Sans Office" w:hAnsi="Oslo Sans Office"/>
        </w:rPr>
      </w:pPr>
      <w:r>
        <w:rPr>
          <w:rStyle w:val="Merknadsreferanse"/>
        </w:rPr>
        <w:annotationRef/>
      </w:r>
      <w:r w:rsidRPr="005E0726">
        <w:rPr>
          <w:rFonts w:ascii="Oslo Sans Office" w:hAnsi="Oslo Sans Office"/>
        </w:rPr>
        <w:t>Se en egen veileder om bruken av fullmakten på UKEs sider.</w:t>
      </w:r>
    </w:p>
  </w:comment>
  <w:comment w:id="18" w:author="Meld inn i Domenet" w:date="2019-10-05T15:55:00Z" w:initials="MiiD">
    <w:p w14:paraId="33B4565C" w14:textId="77777777" w:rsidR="005E0726" w:rsidRPr="005E0726" w:rsidRDefault="005E0726">
      <w:pPr>
        <w:pStyle w:val="Merknadstekst"/>
        <w:rPr>
          <w:rFonts w:ascii="Oslo Sans Office" w:hAnsi="Oslo Sans Office"/>
        </w:rPr>
      </w:pPr>
      <w:r>
        <w:rPr>
          <w:rStyle w:val="Merknadsreferanse"/>
        </w:rPr>
        <w:annotationRef/>
      </w:r>
      <w:r w:rsidRPr="005E0726">
        <w:rPr>
          <w:rFonts w:ascii="Oslo Sans Office" w:hAnsi="Oslo Sans Office"/>
        </w:rPr>
        <w:t>Dette gjelder kun i bygg- og anleggsbransjen, renholdsbransjen og tjenester innen bilvask.</w:t>
      </w:r>
    </w:p>
  </w:comment>
  <w:comment w:id="20" w:author="Tone Bergh-Christensen" w:date="2019-10-05T15:56:00Z" w:initials="TBC">
    <w:p w14:paraId="2861C41E" w14:textId="77777777" w:rsidR="00A54F43" w:rsidRPr="005E0726" w:rsidRDefault="00A54F43" w:rsidP="00A54F43">
      <w:pPr>
        <w:pStyle w:val="Merknadstekst"/>
        <w:rPr>
          <w:rFonts w:ascii="Oslo Sans Office" w:hAnsi="Oslo Sans Office"/>
          <w:sz w:val="23"/>
          <w:szCs w:val="23"/>
        </w:rPr>
      </w:pPr>
      <w:r>
        <w:rPr>
          <w:rStyle w:val="Merknadsreferanse"/>
        </w:rPr>
        <w:annotationRef/>
      </w:r>
      <w:r w:rsidRPr="005E0726">
        <w:rPr>
          <w:rFonts w:ascii="Oslo Sans Office" w:hAnsi="Oslo Sans Office"/>
          <w:sz w:val="23"/>
          <w:szCs w:val="23"/>
        </w:rPr>
        <w:t>Det skal stilles kontraktskrav knyttet til respekt for internasjonalt anerkjente menneskerettigheter og overholdelse av ILOs kjernekonvensjoner når risikovurderinger avslører stor risiko for brudd på slike bestemmelser i kommunens vareanskaffelser. Det skal i tillegg stilles som kvalifikasjonskrav at leverandøren skal ha et kvalitetssikringssystem som muliggjør systematisk oppfølgning av kontraktskravene knyttet til ILOs kjernekonvensjoner.</w:t>
      </w:r>
      <w:r w:rsidRPr="005E0726">
        <w:rPr>
          <w:rFonts w:ascii="Oslo Sans Office" w:hAnsi="Oslo Sans Office"/>
        </w:rPr>
        <w:t xml:space="preserve"> Se </w:t>
      </w:r>
      <w:r w:rsidRPr="005E0726">
        <w:rPr>
          <w:rFonts w:ascii="Oslo Sans Office" w:hAnsi="Oslo Sans Office"/>
          <w:sz w:val="23"/>
          <w:szCs w:val="23"/>
        </w:rPr>
        <w:t xml:space="preserve">rundskriv 30/2012 om implementering av FN Global Compact i Oslo kommune og </w:t>
      </w:r>
      <w:r w:rsidRPr="005E0726">
        <w:rPr>
          <w:rFonts w:ascii="Oslo Sans Office" w:hAnsi="Oslo Sans Office"/>
        </w:rPr>
        <w:t>veilederen som finnes på UKEs intranettsider for mer informasjon og tekst som skal benyttes.</w:t>
      </w:r>
    </w:p>
  </w:comment>
  <w:comment w:id="22" w:author="Meld inn i Domenet" w:date="2020-05-07T14:13:00Z" w:initials="MiiD">
    <w:p w14:paraId="49AD6B52" w14:textId="77777777" w:rsidR="00246A73" w:rsidRDefault="00246A73" w:rsidP="00246A73">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Pr>
          <w:rFonts w:ascii="Oslo Sans Office" w:eastAsiaTheme="minorHAnsi" w:hAnsi="Oslo Sans Office" w:cstheme="minorBidi"/>
          <w:sz w:val="22"/>
          <w:szCs w:val="22"/>
          <w:lang w:eastAsia="en-US"/>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6" w:author="Kathinka Bull-Engelstad" w:date="2016-10-05T13:14:00Z" w:initials="KBE">
    <w:p w14:paraId="1CFAFA04" w14:textId="77777777" w:rsidR="00E6318C" w:rsidRDefault="00E6318C">
      <w:pPr>
        <w:pStyle w:val="Merknadstekst"/>
      </w:pPr>
      <w:r>
        <w:rPr>
          <w:rStyle w:val="Merknadsreferanse"/>
        </w:rPr>
        <w:annotationRef/>
      </w:r>
      <w:r>
        <w:t>I utgangspunktet minst 30 dager regnet fra den dagen kunngjøring sendes til TED-databasen, jf. § 20-3 første ledd</w:t>
      </w:r>
    </w:p>
  </w:comment>
  <w:comment w:id="28" w:author="Synne Benedicte Hustad Wold" w:date="2019-10-05T15:56:00Z" w:initials="SBHW">
    <w:p w14:paraId="63561B08" w14:textId="77777777" w:rsidR="00CE29D5" w:rsidRPr="005E0726" w:rsidRDefault="00CE29D5" w:rsidP="00CE29D5">
      <w:pPr>
        <w:pStyle w:val="Merknadstekst"/>
        <w:rPr>
          <w:rFonts w:ascii="Oslo Sans Office" w:hAnsi="Oslo Sans Office"/>
        </w:rPr>
      </w:pPr>
      <w:r>
        <w:rPr>
          <w:rStyle w:val="Merknadsreferanse"/>
        </w:rPr>
        <w:annotationRef/>
      </w:r>
      <w:r w:rsidRPr="005E0726">
        <w:rPr>
          <w:rStyle w:val="Merknadsreferanse"/>
          <w:rFonts w:ascii="Oslo Sans Office" w:hAnsi="Oslo Sans Office"/>
        </w:rPr>
        <w:annotationRef/>
      </w:r>
      <w:r w:rsidRPr="005E0726">
        <w:rPr>
          <w:rFonts w:ascii="Oslo Sans Office" w:hAnsi="Oslo Sans Office"/>
        </w:rPr>
        <w:t>Dette er nå obligatorisk å benytte, jf. FOA § 17-1</w:t>
      </w:r>
    </w:p>
    <w:p w14:paraId="7957E8DB" w14:textId="77777777" w:rsidR="00CE29D5" w:rsidRDefault="00CE29D5">
      <w:pPr>
        <w:pStyle w:val="Merknadstekst"/>
      </w:pPr>
    </w:p>
  </w:comment>
  <w:comment w:id="29" w:author="uke88970" w:date="2019-10-05T15:56:00Z" w:initials="vh">
    <w:p w14:paraId="3C8D096D" w14:textId="77777777" w:rsidR="00616A38" w:rsidRPr="005E0726" w:rsidRDefault="00616A38" w:rsidP="002A5536">
      <w:pPr>
        <w:pStyle w:val="Merknadstekst"/>
        <w:rPr>
          <w:rFonts w:ascii="Oslo Sans Office" w:hAnsi="Oslo Sans Office"/>
        </w:rPr>
      </w:pPr>
      <w:r>
        <w:rPr>
          <w:rStyle w:val="Merknadsreferanse"/>
        </w:rPr>
        <w:annotationRef/>
      </w:r>
      <w:r w:rsidRPr="005E0726">
        <w:rPr>
          <w:rFonts w:ascii="Oslo Sans Office" w:hAnsi="Oslo Sans Office"/>
        </w:rPr>
        <w:t>Fyll inn eventuell annen dokumentasjon som etterspørres.</w:t>
      </w:r>
    </w:p>
  </w:comment>
  <w:comment w:id="31" w:author="UKE" w:date="2019-10-05T15:56:00Z" w:initials="U">
    <w:p w14:paraId="09AF7BC9" w14:textId="77777777" w:rsidR="00FB79F2" w:rsidRPr="005E0726" w:rsidRDefault="00FB79F2" w:rsidP="005F5A10">
      <w:pPr>
        <w:rPr>
          <w:rFonts w:ascii="Oslo Sans Office" w:hAnsi="Oslo Sans Office"/>
        </w:rPr>
      </w:pPr>
      <w:r>
        <w:rPr>
          <w:rStyle w:val="Merknadsreferanse"/>
        </w:rPr>
        <w:annotationRef/>
      </w:r>
      <w:r w:rsidRPr="005E0726">
        <w:rPr>
          <w:rFonts w:ascii="Oslo Sans Office" w:hAnsi="Oslo Sans Office"/>
        </w:rPr>
        <w:t>Oppdragsgiver kan ikke fritt velge bort leverandører, men må oppstille kriterier og regler for utvelgelsen.</w:t>
      </w:r>
    </w:p>
    <w:p w14:paraId="2C2C71B0" w14:textId="77777777" w:rsidR="00FB79F2" w:rsidRPr="005E0726" w:rsidRDefault="00FB79F2" w:rsidP="005F5A10">
      <w:pPr>
        <w:rPr>
          <w:rFonts w:ascii="Oslo Sans Office" w:hAnsi="Oslo Sans Office"/>
        </w:rPr>
      </w:pPr>
    </w:p>
    <w:p w14:paraId="40123219" w14:textId="77777777" w:rsidR="00FB79F2" w:rsidRPr="005E0726" w:rsidRDefault="00FB79F2" w:rsidP="005F5A10">
      <w:pPr>
        <w:rPr>
          <w:rFonts w:ascii="Oslo Sans Office" w:hAnsi="Oslo Sans Office"/>
        </w:rPr>
      </w:pPr>
      <w:r w:rsidRPr="005E0726">
        <w:rPr>
          <w:rFonts w:ascii="Oslo Sans Office" w:hAnsi="Oslo Sans Office"/>
        </w:rPr>
        <w:t>Regelverket gir liten veiledning om hvilke kriterier som kan anvendes til utvelgelsen. Oslo kommune forholder seg til to mulige utvelgelsesformer, - best kvalifisert (velge de som isolert sett er best kvalifiserte) eller best konkurransesammensetning (velge kriterier basert på et ønske om å variere tilbyderkretsen, for å oppnå best mulig konkurranse, for eksempel kan oppdragsgiver signalisere at han vil velge ut både små, mellomstore og store bedrifter).</w:t>
      </w:r>
    </w:p>
    <w:p w14:paraId="1518B5A9" w14:textId="77777777" w:rsidR="00FB79F2" w:rsidRPr="005E0726" w:rsidRDefault="00FB79F2" w:rsidP="005F5A10">
      <w:pPr>
        <w:rPr>
          <w:rFonts w:ascii="Oslo Sans Office" w:hAnsi="Oslo Sans Office"/>
        </w:rPr>
      </w:pPr>
    </w:p>
    <w:p w14:paraId="6FFDE04B" w14:textId="77777777" w:rsidR="00FB79F2" w:rsidRDefault="00FB79F2" w:rsidP="00E5787E">
      <w:pPr>
        <w:pStyle w:val="Merknadstekst"/>
      </w:pPr>
      <w:r w:rsidRPr="005E0726">
        <w:rPr>
          <w:rFonts w:ascii="Oslo Sans Office" w:hAnsi="Oslo Sans Office"/>
        </w:rPr>
        <w:t xml:space="preserve">Minsteantallet kan ikke </w:t>
      </w:r>
      <w:r w:rsidR="008E6F48" w:rsidRPr="005E0726">
        <w:rPr>
          <w:rFonts w:ascii="Oslo Sans Office" w:hAnsi="Oslo Sans Office"/>
        </w:rPr>
        <w:t>være mindre enn 3, jf. § 16-12</w:t>
      </w:r>
    </w:p>
  </w:comment>
  <w:comment w:id="38" w:author="Knut Reinert Skåre" w:date="2019-10-05T15:56:00Z" w:initials="KRS">
    <w:p w14:paraId="79929D85" w14:textId="77777777" w:rsidR="00FB79F2" w:rsidRPr="005E0726" w:rsidRDefault="00FB79F2" w:rsidP="00F5663C">
      <w:pPr>
        <w:pStyle w:val="Merknadstekst"/>
        <w:rPr>
          <w:rFonts w:ascii="Oslo Sans Office" w:hAnsi="Oslo Sans Office"/>
        </w:rPr>
      </w:pPr>
      <w:r>
        <w:rPr>
          <w:rStyle w:val="Merknadsreferanse"/>
        </w:rPr>
        <w:annotationRef/>
      </w:r>
      <w:r w:rsidRPr="005E0726">
        <w:rPr>
          <w:rFonts w:ascii="Oslo Sans Office" w:hAnsi="Oslo Sans Office"/>
        </w:rPr>
        <w:t xml:space="preserve">Blir leverandøren avvist på bakgrunn av de bestemmelsene det henvises til i § </w:t>
      </w:r>
      <w:r w:rsidR="000E139B" w:rsidRPr="005E0726">
        <w:rPr>
          <w:rFonts w:ascii="Oslo Sans Office" w:hAnsi="Oslo Sans Office"/>
        </w:rPr>
        <w:t>20</w:t>
      </w:r>
      <w:r w:rsidRPr="005E0726">
        <w:rPr>
          <w:rFonts w:ascii="Oslo Sans Office" w:hAnsi="Oslo Sans Office"/>
        </w:rPr>
        <w:t xml:space="preserve">-7, skal det også opplyses om 15-dagers fristen i avvisningsbrevet hvis man ønsker å sette en slik frist. </w:t>
      </w:r>
    </w:p>
  </w:comment>
  <w:comment w:id="41" w:author="Kathinka Bull-Engelstad" w:date="2016-11-25T14:14:00Z" w:initials="KBE">
    <w:p w14:paraId="08B1F653" w14:textId="77777777" w:rsidR="001D6C32" w:rsidRDefault="001D6C32" w:rsidP="001D6C32">
      <w:pPr>
        <w:pStyle w:val="Merknadstekst"/>
      </w:pPr>
      <w:r>
        <w:rPr>
          <w:rStyle w:val="Merknadsreferanse"/>
        </w:rPr>
        <w:annotationRef/>
      </w:r>
      <w:r>
        <w:t>Fjernes dersom det ikke er en bygge- og anleggskontrakt.</w:t>
      </w:r>
    </w:p>
  </w:comment>
  <w:comment w:id="42" w:author="Gro Bergeius Andersen" w:date="2016-11-25T14:14:00Z" w:initials="GBA">
    <w:p w14:paraId="2E437D22" w14:textId="77777777" w:rsidR="001D6C32" w:rsidRDefault="001D6C32" w:rsidP="001D6C32">
      <w:pPr>
        <w:pStyle w:val="Merknadstekst"/>
      </w:pPr>
      <w:r>
        <w:rPr>
          <w:rStyle w:val="Merknadsreferanse"/>
        </w:rPr>
        <w:annotationRef/>
      </w:r>
      <w:r>
        <w:t xml:space="preserve">Enten velger man kun å fylle ut og vedlegge egenerklæringsskjema hva gjelder krav til leverandøren (og nevnes ikke i konkurransegrunnlaget) eller så skriver man det inn både her, jf tabellene nedenfor,  og i egenerklæringsskjemaet. I sistnevnte tilfelle er det viktig at kravene og dokumentasjonskravene i konkurransegrunnlaget og egenerklæringsskjemaet er identiske. </w:t>
      </w:r>
    </w:p>
  </w:comment>
  <w:comment w:id="49" w:author="Gro Bergeius Andersen" w:date="2016-11-25T14:14:00Z" w:initials="GBA">
    <w:p w14:paraId="6E2456EB" w14:textId="77777777" w:rsidR="001D6C32" w:rsidRDefault="001D6C32" w:rsidP="001D6C32">
      <w:pPr>
        <w:pStyle w:val="Merknadstekst"/>
      </w:pPr>
      <w:r>
        <w:rPr>
          <w:rStyle w:val="Merknadsreferanse"/>
        </w:rPr>
        <w:annotationRef/>
      </w:r>
      <w:r>
        <w:t>Må aldri overstige 2 ganger kontraktsverdien</w:t>
      </w:r>
    </w:p>
  </w:comment>
  <w:comment w:id="50" w:author="Kathinka Bull-Engelstad" w:date="2016-11-25T14:14:00Z" w:initials="KBE">
    <w:p w14:paraId="03275FD9" w14:textId="77777777" w:rsidR="001D6C32" w:rsidRDefault="001D6C32" w:rsidP="001D6C32">
      <w:pPr>
        <w:pStyle w:val="Merknadstekst"/>
      </w:pPr>
      <w:r>
        <w:rPr>
          <w:rStyle w:val="Merknadsreferanse"/>
        </w:rPr>
        <w:annotationRef/>
      </w:r>
      <w:r>
        <w:t>Her må man kreve utfylt egenerklæringsskjema, men kan i tillegg også velge den dokumentasjonen som passer med kravene som er stilt</w:t>
      </w:r>
    </w:p>
  </w:comment>
  <w:comment w:id="54" w:author="Synne Benedicte Hustad Wold" w:date="2019-10-05T15:59:00Z" w:initials="SBHW">
    <w:p w14:paraId="1894BFA8" w14:textId="77777777" w:rsidR="001F6A25" w:rsidRPr="005E0726" w:rsidRDefault="001F6A25">
      <w:pPr>
        <w:pStyle w:val="Merknadstekst"/>
        <w:rPr>
          <w:rFonts w:ascii="Oslo Sans Office" w:hAnsi="Oslo Sans Office"/>
        </w:rPr>
      </w:pPr>
      <w:r>
        <w:rPr>
          <w:rStyle w:val="Merknadsreferanse"/>
        </w:rPr>
        <w:annotationRef/>
      </w:r>
      <w:r w:rsidRPr="005E0726">
        <w:rPr>
          <w:rFonts w:ascii="Oslo Sans Office" w:hAnsi="Oslo Sans Office"/>
        </w:rPr>
        <w:t xml:space="preserve">Se også Lov om offentlige anskaffelser § 5 Miljø, menneskerettigheter og andre samfunnshensyn. </w:t>
      </w:r>
    </w:p>
  </w:comment>
  <w:comment w:id="55" w:author="UKE" w:date="2019-10-05T15:59:00Z" w:initials="U">
    <w:p w14:paraId="1D894FE0" w14:textId="77777777" w:rsidR="001D6C32" w:rsidRPr="005E0726" w:rsidRDefault="001D6C32" w:rsidP="001D6C32">
      <w:pPr>
        <w:pStyle w:val="Merknadstekst"/>
        <w:rPr>
          <w:rFonts w:ascii="Oslo Sans Office" w:hAnsi="Oslo Sans Office"/>
        </w:rPr>
      </w:pPr>
      <w:r>
        <w:rPr>
          <w:rStyle w:val="Merknadsreferanse"/>
        </w:rPr>
        <w:annotationRef/>
      </w:r>
      <w:r w:rsidRPr="005E0726">
        <w:rPr>
          <w:rFonts w:ascii="Oslo Sans Office" w:hAnsi="Oslo Sans Office"/>
        </w:rPr>
        <w:t>Valg av kvalifikasjons- og dokumentasjonskrav vedrørende leverandørens tekniske/faglige kvalifikasjoner vil avhenge av anskaffelsens art.</w:t>
      </w:r>
    </w:p>
    <w:p w14:paraId="37CA0590" w14:textId="77777777" w:rsidR="001D6C32" w:rsidRPr="005E0726" w:rsidRDefault="001D6C32" w:rsidP="001D6C32">
      <w:pPr>
        <w:pStyle w:val="Merknadstekst"/>
        <w:rPr>
          <w:rFonts w:ascii="Oslo Sans Office" w:hAnsi="Oslo Sans Office"/>
        </w:rPr>
      </w:pPr>
    </w:p>
    <w:p w14:paraId="5C444033" w14:textId="77777777" w:rsidR="001D6C32" w:rsidRDefault="001D6C32" w:rsidP="001D6C32">
      <w:pPr>
        <w:pStyle w:val="Merknadstekst"/>
      </w:pPr>
      <w:r w:rsidRPr="005E0726">
        <w:rPr>
          <w:rFonts w:ascii="Oslo Sans Office" w:hAnsi="Oslo Sans Office"/>
        </w:rPr>
        <w:t>Se anskaffelser.no for veiledning (Difis hjemmesider).</w:t>
      </w:r>
    </w:p>
  </w:comment>
  <w:comment w:id="56" w:author="Meld inn i Domenet" w:date="2019-10-05T15:58:00Z" w:initials="MiiD">
    <w:p w14:paraId="415FCB08" w14:textId="77777777" w:rsidR="005E0726" w:rsidRPr="00825226" w:rsidRDefault="005E0726" w:rsidP="005E0726">
      <w:pPr>
        <w:pStyle w:val="Merknadstekst"/>
        <w:rPr>
          <w:rFonts w:ascii="Oslo Sans Office" w:hAnsi="Oslo Sans Office"/>
        </w:rPr>
      </w:pPr>
      <w:r>
        <w:rPr>
          <w:rStyle w:val="Merknadsreferanse"/>
        </w:rPr>
        <w:annotationRef/>
      </w:r>
      <w:r w:rsidRPr="00825226">
        <w:rPr>
          <w:rFonts w:ascii="Oslo Sans Office" w:hAnsi="Oslo Sans Office"/>
        </w:rPr>
        <w:t>Ved vareanskaffelser der det er risiko for brudd på grunnleggende menneskerettigheter, ILOs kjernekonvensjoner eller Folkeretten i leverandørkjeden, stilles det kvalifikasjonskrav til leverandøren som skal sikre at leverandøren er i stand til å etterleve sosiale kontraktskrav.  Disse skal fremgå i konkurransegrunnlaget for den enkelte anskaffelse.</w:t>
      </w:r>
    </w:p>
    <w:p w14:paraId="12FCB7F8" w14:textId="77777777" w:rsidR="005E0726" w:rsidRDefault="005E0726" w:rsidP="005E0726">
      <w:pPr>
        <w:pStyle w:val="Merknadstekst"/>
      </w:pPr>
    </w:p>
  </w:comment>
  <w:comment w:id="57" w:author="Gro Bergeius Andersen" w:date="2018-04-10T15:02:00Z" w:initials="GBA">
    <w:p w14:paraId="042A5234" w14:textId="77777777" w:rsidR="001D6C32" w:rsidRDefault="001D6C32" w:rsidP="001D6C32">
      <w:pPr>
        <w:pStyle w:val="Merknadstekst"/>
      </w:pPr>
      <w:r>
        <w:rPr>
          <w:rStyle w:val="Merknadsreferanse"/>
        </w:rPr>
        <w:annotationRef/>
      </w:r>
      <w:r>
        <w:t xml:space="preserve">Her kan man vurdere å sette inn krav til kvalitetssikringsstandarder og miljøledelsesstandarder, jf FOA § 16-7. </w:t>
      </w:r>
    </w:p>
  </w:comment>
  <w:comment w:id="63" w:author="uke88970" w:date="2019-10-05T16:01:00Z" w:initials="vh">
    <w:p w14:paraId="66A055B4" w14:textId="77777777" w:rsidR="00FB79F2" w:rsidRPr="005E0726" w:rsidRDefault="00FB79F2" w:rsidP="00B141EE">
      <w:pPr>
        <w:pStyle w:val="Merknadstekst"/>
        <w:rPr>
          <w:rFonts w:ascii="Oslo Sans Office" w:hAnsi="Oslo Sans Office"/>
        </w:rPr>
      </w:pPr>
      <w:r>
        <w:rPr>
          <w:rStyle w:val="Merknadsreferanse"/>
        </w:rPr>
        <w:annotationRef/>
      </w:r>
      <w:r w:rsidRPr="005E0726">
        <w:rPr>
          <w:rFonts w:ascii="Oslo Sans Office" w:hAnsi="Oslo Sans Office"/>
        </w:rPr>
        <w:t>K</w:t>
      </w:r>
      <w:r w:rsidR="001D6C32" w:rsidRPr="005E0726">
        <w:rPr>
          <w:rFonts w:ascii="Oslo Sans Office" w:hAnsi="Oslo Sans Office"/>
        </w:rPr>
        <w:t>valifikasjonsgrunnlag</w:t>
      </w:r>
      <w:r w:rsidRPr="005E0726">
        <w:rPr>
          <w:rFonts w:ascii="Oslo Sans Office" w:hAnsi="Oslo Sans Office"/>
        </w:rPr>
        <w:t xml:space="preserve">et </w:t>
      </w:r>
      <w:r w:rsidR="0054722D" w:rsidRPr="005E0726">
        <w:rPr>
          <w:rFonts w:ascii="Oslo Sans Office" w:hAnsi="Oslo Sans Office"/>
        </w:rPr>
        <w:t>bør</w:t>
      </w:r>
      <w:r w:rsidRPr="005E0726">
        <w:rPr>
          <w:rFonts w:ascii="Oslo Sans Office" w:hAnsi="Oslo Sans Office"/>
        </w:rPr>
        <w:t xml:space="preserve">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CA135" w15:done="0"/>
  <w15:commentEx w15:paraId="00411AD7" w15:done="0"/>
  <w15:commentEx w15:paraId="5CAF6081" w15:done="0"/>
  <w15:commentEx w15:paraId="4F1609C2" w15:done="0"/>
  <w15:commentEx w15:paraId="0696E2BF" w15:done="0"/>
  <w15:commentEx w15:paraId="65855C3A" w15:done="0"/>
  <w15:commentEx w15:paraId="75C95BAA" w15:done="0"/>
  <w15:commentEx w15:paraId="48CE76E7" w15:done="0"/>
  <w15:commentEx w15:paraId="33B4565C" w15:done="0"/>
  <w15:commentEx w15:paraId="2861C41E" w15:done="0"/>
  <w15:commentEx w15:paraId="49AD6B52" w15:done="0"/>
  <w15:commentEx w15:paraId="1CFAFA04" w15:done="0"/>
  <w15:commentEx w15:paraId="7957E8DB" w15:done="0"/>
  <w15:commentEx w15:paraId="3C8D096D" w15:done="0"/>
  <w15:commentEx w15:paraId="6FFDE04B" w15:done="0"/>
  <w15:commentEx w15:paraId="79929D85" w15:done="0"/>
  <w15:commentEx w15:paraId="08B1F653" w15:done="0"/>
  <w15:commentEx w15:paraId="2E437D22" w15:done="0"/>
  <w15:commentEx w15:paraId="6E2456EB" w15:done="0"/>
  <w15:commentEx w15:paraId="03275FD9" w15:done="0"/>
  <w15:commentEx w15:paraId="1894BFA8" w15:done="0"/>
  <w15:commentEx w15:paraId="5C444033" w15:done="0"/>
  <w15:commentEx w15:paraId="12FCB7F8" w15:done="0"/>
  <w15:commentEx w15:paraId="042A5234" w15:done="0"/>
  <w15:commentEx w15:paraId="66A055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A14EC" w14:textId="77777777" w:rsidR="00AC4356" w:rsidRDefault="00AC4356">
      <w:r>
        <w:separator/>
      </w:r>
    </w:p>
  </w:endnote>
  <w:endnote w:type="continuationSeparator" w:id="0">
    <w:p w14:paraId="31303F6E" w14:textId="77777777" w:rsidR="00AC4356" w:rsidRDefault="00AC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A2D7" w14:textId="77777777" w:rsidR="00FB79F2" w:rsidRDefault="00FB79F2"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2C2C2FF" w14:textId="77777777" w:rsidR="00FB79F2" w:rsidRDefault="00FB79F2"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6AA2" w14:textId="6FD532FD" w:rsidR="00FB79F2" w:rsidRDefault="00FB79F2" w:rsidP="00566574">
    <w:pPr>
      <w:pStyle w:val="Bunntekst"/>
      <w:pBdr>
        <w:top w:val="single" w:sz="4" w:space="1" w:color="auto"/>
      </w:pBdr>
      <w:ind w:right="360"/>
    </w:pPr>
    <w:r w:rsidRPr="005E0726">
      <w:rPr>
        <w:rFonts w:ascii="Oslo Sans Office" w:hAnsi="Oslo Sans Office"/>
        <w:sz w:val="22"/>
        <w:szCs w:val="22"/>
      </w:rPr>
      <w:t>Kvalifikasjonsgrunnlag</w:t>
    </w:r>
    <w:r w:rsidR="00283F9F" w:rsidRPr="005E0726">
      <w:rPr>
        <w:rFonts w:ascii="Oslo Sans Office" w:hAnsi="Oslo Sans Office"/>
        <w:sz w:val="22"/>
        <w:szCs w:val="22"/>
      </w:rPr>
      <w:t xml:space="preserve"> – KGV </w:t>
    </w:r>
    <w:r w:rsidRPr="005E0726">
      <w:rPr>
        <w:rFonts w:ascii="Oslo Sans Office" w:hAnsi="Oslo Sans Office"/>
        <w:sz w:val="22"/>
        <w:szCs w:val="22"/>
      </w:rPr>
      <w:t>konkurranse med forhandling over EØS-terskelverdi</w:t>
    </w:r>
    <w:r w:rsidR="00D80E7E">
      <w:rPr>
        <w:rFonts w:ascii="Oslo Sans Office" w:hAnsi="Oslo Sans Office"/>
        <w:sz w:val="22"/>
        <w:szCs w:val="22"/>
      </w:rPr>
      <w:t xml:space="preserve"> 13</w:t>
    </w:r>
    <w:r w:rsidR="005D5865">
      <w:rPr>
        <w:rFonts w:ascii="Oslo Sans Office" w:hAnsi="Oslo Sans Office"/>
        <w:sz w:val="22"/>
        <w:szCs w:val="22"/>
      </w:rPr>
      <w:t>.09.</w:t>
    </w:r>
    <w:r w:rsidR="00D80E7E">
      <w:rPr>
        <w:rFonts w:ascii="Oslo Sans Office" w:hAnsi="Oslo Sans Office"/>
        <w:sz w:val="22"/>
        <w:szCs w:val="22"/>
      </w:rPr>
      <w:t>2021</w:t>
    </w:r>
    <w:r w:rsidR="00E45FCA" w:rsidRPr="005E0726">
      <w:rPr>
        <w:rFonts w:ascii="Oslo Sans Office" w:hAnsi="Oslo Sans Office"/>
        <w:sz w:val="22"/>
        <w:szCs w:val="22"/>
      </w:rPr>
      <w:t>)</w:t>
    </w:r>
    <w:r>
      <w:tab/>
    </w:r>
    <w:r>
      <w:rPr>
        <w:rStyle w:val="Sidetall"/>
      </w:rPr>
      <w:fldChar w:fldCharType="begin"/>
    </w:r>
    <w:r>
      <w:rPr>
        <w:rStyle w:val="Sidetall"/>
      </w:rPr>
      <w:instrText xml:space="preserve"> PAGE </w:instrText>
    </w:r>
    <w:r>
      <w:rPr>
        <w:rStyle w:val="Sidetall"/>
      </w:rPr>
      <w:fldChar w:fldCharType="separate"/>
    </w:r>
    <w:r w:rsidR="00D80E7E">
      <w:rPr>
        <w:rStyle w:val="Sidetall"/>
        <w:noProof/>
      </w:rPr>
      <w:t>10</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6538" w14:textId="77777777" w:rsidR="00AC4356" w:rsidRDefault="00AC4356">
      <w:r>
        <w:separator/>
      </w:r>
    </w:p>
  </w:footnote>
  <w:footnote w:type="continuationSeparator" w:id="0">
    <w:p w14:paraId="0CE2F520" w14:textId="77777777" w:rsidR="00AC4356" w:rsidRDefault="00AC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A68"/>
    <w:multiLevelType w:val="hybridMultilevel"/>
    <w:tmpl w:val="254057F8"/>
    <w:lvl w:ilvl="0" w:tplc="672C8A5E">
      <w:start w:val="1"/>
      <w:numFmt w:val="bullet"/>
      <w:lvlText w:val=""/>
      <w:lvlJc w:val="left"/>
      <w:pPr>
        <w:tabs>
          <w:tab w:val="num" w:pos="340"/>
        </w:tabs>
        <w:ind w:left="340" w:hanging="340"/>
      </w:pPr>
      <w:rPr>
        <w:rFonts w:ascii="Symbol" w:hAnsi="Symbol" w:hint="default"/>
      </w:rPr>
    </w:lvl>
    <w:lvl w:ilvl="1" w:tplc="791E1746">
      <w:numFmt w:val="bullet"/>
      <w:lvlText w:val="-"/>
      <w:lvlJc w:val="left"/>
      <w:pPr>
        <w:tabs>
          <w:tab w:val="num" w:pos="1440"/>
        </w:tabs>
        <w:ind w:left="1440" w:hanging="360"/>
      </w:pPr>
      <w:rPr>
        <w:rFonts w:ascii="Arial" w:eastAsia="Times New Roman" w:hAnsi="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2031E3A"/>
    <w:multiLevelType w:val="hybridMultilevel"/>
    <w:tmpl w:val="104ED34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E68DC"/>
    <w:multiLevelType w:val="hybridMultilevel"/>
    <w:tmpl w:val="814244E6"/>
    <w:lvl w:ilvl="0" w:tplc="744C18E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35CD3CD4"/>
    <w:multiLevelType w:val="hybridMultilevel"/>
    <w:tmpl w:val="218EAC9C"/>
    <w:lvl w:ilvl="0" w:tplc="EF320EB0">
      <w:numFmt w:val="bullet"/>
      <w:lvlText w:val="-"/>
      <w:lvlJc w:val="left"/>
      <w:pPr>
        <w:ind w:left="1069" w:hanging="360"/>
      </w:pPr>
      <w:rPr>
        <w:rFonts w:ascii="Calibri" w:eastAsia="Calibri" w:hAnsi="Calibri"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5" w15:restartNumberingAfterBreak="0">
    <w:nsid w:val="48EF4A0B"/>
    <w:multiLevelType w:val="hybridMultilevel"/>
    <w:tmpl w:val="A8EE54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0156E5"/>
    <w:multiLevelType w:val="multilevel"/>
    <w:tmpl w:val="B6FC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8" w15:restartNumberingAfterBreak="0">
    <w:nsid w:val="5DFF57C1"/>
    <w:multiLevelType w:val="hybridMultilevel"/>
    <w:tmpl w:val="A5E4CB0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7"/>
  </w:num>
  <w:num w:numId="2">
    <w:abstractNumId w:val="0"/>
  </w:num>
  <w:num w:numId="3">
    <w:abstractNumId w:val="2"/>
  </w:num>
  <w:num w:numId="4">
    <w:abstractNumId w:val="8"/>
  </w:num>
  <w:num w:numId="5">
    <w:abstractNumId w:val="7"/>
  </w:num>
  <w:num w:numId="6">
    <w:abstractNumId w:val="8"/>
  </w:num>
  <w:num w:numId="7">
    <w:abstractNumId w:val="6"/>
  </w:num>
  <w:num w:numId="8">
    <w:abstractNumId w:val="7"/>
  </w:num>
  <w:num w:numId="9">
    <w:abstractNumId w:val="7"/>
  </w:num>
  <w:num w:numId="10">
    <w:abstractNumId w:val="7"/>
  </w:num>
  <w:num w:numId="11">
    <w:abstractNumId w:val="3"/>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7"/>
  </w:num>
  <w:num w:numId="18">
    <w:abstractNumId w:val="1"/>
  </w:num>
  <w:num w:numId="19">
    <w:abstractNumId w:val="10"/>
  </w:num>
  <w:num w:numId="20">
    <w:abstractNumId w:val="4"/>
  </w:num>
  <w:num w:numId="21">
    <w:abstractNumId w:val="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5636"/>
    <w:rsid w:val="00020E27"/>
    <w:rsid w:val="000219C3"/>
    <w:rsid w:val="00021CFF"/>
    <w:rsid w:val="0002261B"/>
    <w:rsid w:val="00025DEF"/>
    <w:rsid w:val="00026E20"/>
    <w:rsid w:val="00030480"/>
    <w:rsid w:val="00030768"/>
    <w:rsid w:val="00031AE4"/>
    <w:rsid w:val="00032CBB"/>
    <w:rsid w:val="000344CA"/>
    <w:rsid w:val="000360B7"/>
    <w:rsid w:val="00037523"/>
    <w:rsid w:val="000403D2"/>
    <w:rsid w:val="00040587"/>
    <w:rsid w:val="000440B2"/>
    <w:rsid w:val="00044826"/>
    <w:rsid w:val="00044BB1"/>
    <w:rsid w:val="00050C8C"/>
    <w:rsid w:val="00051840"/>
    <w:rsid w:val="00054749"/>
    <w:rsid w:val="00055484"/>
    <w:rsid w:val="0006288D"/>
    <w:rsid w:val="00062D8F"/>
    <w:rsid w:val="00063080"/>
    <w:rsid w:val="00065648"/>
    <w:rsid w:val="00066A3F"/>
    <w:rsid w:val="00067306"/>
    <w:rsid w:val="000673D2"/>
    <w:rsid w:val="00075964"/>
    <w:rsid w:val="00075CF2"/>
    <w:rsid w:val="00077165"/>
    <w:rsid w:val="0008047A"/>
    <w:rsid w:val="00081631"/>
    <w:rsid w:val="000820D1"/>
    <w:rsid w:val="00083CA4"/>
    <w:rsid w:val="0008523B"/>
    <w:rsid w:val="00090098"/>
    <w:rsid w:val="000919B5"/>
    <w:rsid w:val="000921CF"/>
    <w:rsid w:val="0009316F"/>
    <w:rsid w:val="00094E34"/>
    <w:rsid w:val="000964B5"/>
    <w:rsid w:val="0009768D"/>
    <w:rsid w:val="0009785B"/>
    <w:rsid w:val="00097B4C"/>
    <w:rsid w:val="000A0BC7"/>
    <w:rsid w:val="000A1092"/>
    <w:rsid w:val="000A2A37"/>
    <w:rsid w:val="000A395E"/>
    <w:rsid w:val="000A464C"/>
    <w:rsid w:val="000B1AC1"/>
    <w:rsid w:val="000B1B5B"/>
    <w:rsid w:val="000B36E7"/>
    <w:rsid w:val="000B4ED6"/>
    <w:rsid w:val="000B5B92"/>
    <w:rsid w:val="000B74B3"/>
    <w:rsid w:val="000C087C"/>
    <w:rsid w:val="000C0D8E"/>
    <w:rsid w:val="000C0EE9"/>
    <w:rsid w:val="000C1596"/>
    <w:rsid w:val="000C434F"/>
    <w:rsid w:val="000C4DAB"/>
    <w:rsid w:val="000C50CC"/>
    <w:rsid w:val="000C58D4"/>
    <w:rsid w:val="000C694F"/>
    <w:rsid w:val="000C7A2E"/>
    <w:rsid w:val="000C7AB0"/>
    <w:rsid w:val="000C7BCB"/>
    <w:rsid w:val="000D0B6B"/>
    <w:rsid w:val="000D2F4E"/>
    <w:rsid w:val="000D2F75"/>
    <w:rsid w:val="000D544B"/>
    <w:rsid w:val="000D77AF"/>
    <w:rsid w:val="000D7845"/>
    <w:rsid w:val="000E00F4"/>
    <w:rsid w:val="000E0C34"/>
    <w:rsid w:val="000E139B"/>
    <w:rsid w:val="000E19DA"/>
    <w:rsid w:val="000E27DB"/>
    <w:rsid w:val="000E37E4"/>
    <w:rsid w:val="000E3D0A"/>
    <w:rsid w:val="000E45BA"/>
    <w:rsid w:val="000E4A97"/>
    <w:rsid w:val="000E684A"/>
    <w:rsid w:val="000E6F0D"/>
    <w:rsid w:val="000E7851"/>
    <w:rsid w:val="000E7E36"/>
    <w:rsid w:val="000F0DA0"/>
    <w:rsid w:val="000F226B"/>
    <w:rsid w:val="000F4713"/>
    <w:rsid w:val="000F4CE5"/>
    <w:rsid w:val="000F62BF"/>
    <w:rsid w:val="000F65CA"/>
    <w:rsid w:val="00103614"/>
    <w:rsid w:val="001052A5"/>
    <w:rsid w:val="00106002"/>
    <w:rsid w:val="0011085E"/>
    <w:rsid w:val="001163BB"/>
    <w:rsid w:val="00117B21"/>
    <w:rsid w:val="00121790"/>
    <w:rsid w:val="001236C6"/>
    <w:rsid w:val="001250C2"/>
    <w:rsid w:val="00127FD6"/>
    <w:rsid w:val="00130E16"/>
    <w:rsid w:val="00133150"/>
    <w:rsid w:val="00135D9D"/>
    <w:rsid w:val="00136CB0"/>
    <w:rsid w:val="00137257"/>
    <w:rsid w:val="00137AFA"/>
    <w:rsid w:val="00137D2E"/>
    <w:rsid w:val="0014051F"/>
    <w:rsid w:val="001415A6"/>
    <w:rsid w:val="00142285"/>
    <w:rsid w:val="001473E9"/>
    <w:rsid w:val="001476BC"/>
    <w:rsid w:val="00151EE1"/>
    <w:rsid w:val="00152EE2"/>
    <w:rsid w:val="00152F73"/>
    <w:rsid w:val="001547F8"/>
    <w:rsid w:val="00160679"/>
    <w:rsid w:val="00162C6C"/>
    <w:rsid w:val="00164AB2"/>
    <w:rsid w:val="00165275"/>
    <w:rsid w:val="001659FF"/>
    <w:rsid w:val="00174D36"/>
    <w:rsid w:val="001767AC"/>
    <w:rsid w:val="00176EC9"/>
    <w:rsid w:val="00180FF6"/>
    <w:rsid w:val="00181B75"/>
    <w:rsid w:val="00183AE4"/>
    <w:rsid w:val="00183E35"/>
    <w:rsid w:val="00185BBA"/>
    <w:rsid w:val="001860D7"/>
    <w:rsid w:val="00186E82"/>
    <w:rsid w:val="0019071A"/>
    <w:rsid w:val="0019389C"/>
    <w:rsid w:val="00193E8B"/>
    <w:rsid w:val="001A0061"/>
    <w:rsid w:val="001A25D6"/>
    <w:rsid w:val="001A4939"/>
    <w:rsid w:val="001A52B6"/>
    <w:rsid w:val="001A7033"/>
    <w:rsid w:val="001B0AD3"/>
    <w:rsid w:val="001B19BB"/>
    <w:rsid w:val="001B1A82"/>
    <w:rsid w:val="001B5C59"/>
    <w:rsid w:val="001B7328"/>
    <w:rsid w:val="001C20D2"/>
    <w:rsid w:val="001C5925"/>
    <w:rsid w:val="001C6C5C"/>
    <w:rsid w:val="001C7B3D"/>
    <w:rsid w:val="001D47AC"/>
    <w:rsid w:val="001D47DE"/>
    <w:rsid w:val="001D6C32"/>
    <w:rsid w:val="001E24FD"/>
    <w:rsid w:val="001E381C"/>
    <w:rsid w:val="001E3ADB"/>
    <w:rsid w:val="001E4AAF"/>
    <w:rsid w:val="001E5EEC"/>
    <w:rsid w:val="001E618F"/>
    <w:rsid w:val="001E6FBD"/>
    <w:rsid w:val="001F0472"/>
    <w:rsid w:val="001F12DF"/>
    <w:rsid w:val="001F2177"/>
    <w:rsid w:val="001F272F"/>
    <w:rsid w:val="001F6A25"/>
    <w:rsid w:val="001F6BA6"/>
    <w:rsid w:val="001F6FB1"/>
    <w:rsid w:val="002007E2"/>
    <w:rsid w:val="00201A13"/>
    <w:rsid w:val="00201DCE"/>
    <w:rsid w:val="0020439F"/>
    <w:rsid w:val="002113E5"/>
    <w:rsid w:val="00211807"/>
    <w:rsid w:val="00213E3F"/>
    <w:rsid w:val="002155CC"/>
    <w:rsid w:val="00215B81"/>
    <w:rsid w:val="0021621A"/>
    <w:rsid w:val="00217129"/>
    <w:rsid w:val="0022045E"/>
    <w:rsid w:val="00222A0D"/>
    <w:rsid w:val="002254DF"/>
    <w:rsid w:val="00232B1F"/>
    <w:rsid w:val="00233472"/>
    <w:rsid w:val="002334E4"/>
    <w:rsid w:val="00234019"/>
    <w:rsid w:val="00237F2F"/>
    <w:rsid w:val="00241A74"/>
    <w:rsid w:val="00242213"/>
    <w:rsid w:val="00243685"/>
    <w:rsid w:val="0024542E"/>
    <w:rsid w:val="0024594A"/>
    <w:rsid w:val="00246A73"/>
    <w:rsid w:val="00247C43"/>
    <w:rsid w:val="00250966"/>
    <w:rsid w:val="002510AD"/>
    <w:rsid w:val="00251BF1"/>
    <w:rsid w:val="002524A2"/>
    <w:rsid w:val="0025516D"/>
    <w:rsid w:val="00260396"/>
    <w:rsid w:val="00260D28"/>
    <w:rsid w:val="00261C00"/>
    <w:rsid w:val="002633D4"/>
    <w:rsid w:val="00266AA9"/>
    <w:rsid w:val="00267952"/>
    <w:rsid w:val="002736C8"/>
    <w:rsid w:val="002747A3"/>
    <w:rsid w:val="00275FE3"/>
    <w:rsid w:val="00277B68"/>
    <w:rsid w:val="0028028B"/>
    <w:rsid w:val="00281718"/>
    <w:rsid w:val="00283F9F"/>
    <w:rsid w:val="00283FA3"/>
    <w:rsid w:val="00297508"/>
    <w:rsid w:val="002A05A4"/>
    <w:rsid w:val="002A257A"/>
    <w:rsid w:val="002A4B2C"/>
    <w:rsid w:val="002A5536"/>
    <w:rsid w:val="002B1039"/>
    <w:rsid w:val="002B112F"/>
    <w:rsid w:val="002B14A8"/>
    <w:rsid w:val="002B2285"/>
    <w:rsid w:val="002B29F4"/>
    <w:rsid w:val="002B4925"/>
    <w:rsid w:val="002B4E12"/>
    <w:rsid w:val="002B562F"/>
    <w:rsid w:val="002B738D"/>
    <w:rsid w:val="002B7BB4"/>
    <w:rsid w:val="002C32F0"/>
    <w:rsid w:val="002C3333"/>
    <w:rsid w:val="002C3CD2"/>
    <w:rsid w:val="002C4705"/>
    <w:rsid w:val="002C597C"/>
    <w:rsid w:val="002D025F"/>
    <w:rsid w:val="002D07E7"/>
    <w:rsid w:val="002D4549"/>
    <w:rsid w:val="002D55BF"/>
    <w:rsid w:val="002D5A9C"/>
    <w:rsid w:val="002D643D"/>
    <w:rsid w:val="002E34DF"/>
    <w:rsid w:val="002E4CB9"/>
    <w:rsid w:val="002E605B"/>
    <w:rsid w:val="002E7510"/>
    <w:rsid w:val="002F03E7"/>
    <w:rsid w:val="002F0A08"/>
    <w:rsid w:val="002F20E1"/>
    <w:rsid w:val="002F2420"/>
    <w:rsid w:val="002F410C"/>
    <w:rsid w:val="002F56B9"/>
    <w:rsid w:val="002F6445"/>
    <w:rsid w:val="00306A79"/>
    <w:rsid w:val="0031058C"/>
    <w:rsid w:val="00310DCD"/>
    <w:rsid w:val="003176CE"/>
    <w:rsid w:val="00317A99"/>
    <w:rsid w:val="00317D2D"/>
    <w:rsid w:val="00323F89"/>
    <w:rsid w:val="0032475E"/>
    <w:rsid w:val="00325A5F"/>
    <w:rsid w:val="00327787"/>
    <w:rsid w:val="003310F4"/>
    <w:rsid w:val="00332177"/>
    <w:rsid w:val="0033359C"/>
    <w:rsid w:val="003368F5"/>
    <w:rsid w:val="00336B26"/>
    <w:rsid w:val="00336B56"/>
    <w:rsid w:val="00341A13"/>
    <w:rsid w:val="0034313E"/>
    <w:rsid w:val="00343A08"/>
    <w:rsid w:val="00343FD9"/>
    <w:rsid w:val="00345CB0"/>
    <w:rsid w:val="00347962"/>
    <w:rsid w:val="00350F88"/>
    <w:rsid w:val="00351946"/>
    <w:rsid w:val="00351B8E"/>
    <w:rsid w:val="00353BA5"/>
    <w:rsid w:val="0035452E"/>
    <w:rsid w:val="0035484B"/>
    <w:rsid w:val="003615BB"/>
    <w:rsid w:val="00361862"/>
    <w:rsid w:val="00364123"/>
    <w:rsid w:val="00365D16"/>
    <w:rsid w:val="00366689"/>
    <w:rsid w:val="00366E65"/>
    <w:rsid w:val="00367CFF"/>
    <w:rsid w:val="00370062"/>
    <w:rsid w:val="00370D7B"/>
    <w:rsid w:val="0037150E"/>
    <w:rsid w:val="00371FA6"/>
    <w:rsid w:val="003730EF"/>
    <w:rsid w:val="0037378B"/>
    <w:rsid w:val="00380815"/>
    <w:rsid w:val="00381F26"/>
    <w:rsid w:val="00381FDF"/>
    <w:rsid w:val="00382BDF"/>
    <w:rsid w:val="003860C1"/>
    <w:rsid w:val="0038728C"/>
    <w:rsid w:val="003903F6"/>
    <w:rsid w:val="003A0432"/>
    <w:rsid w:val="003A0FEB"/>
    <w:rsid w:val="003A170E"/>
    <w:rsid w:val="003A64DE"/>
    <w:rsid w:val="003A69DB"/>
    <w:rsid w:val="003A6FD5"/>
    <w:rsid w:val="003A7486"/>
    <w:rsid w:val="003B016F"/>
    <w:rsid w:val="003B160B"/>
    <w:rsid w:val="003B31C7"/>
    <w:rsid w:val="003B5C29"/>
    <w:rsid w:val="003B5E57"/>
    <w:rsid w:val="003C15DE"/>
    <w:rsid w:val="003C57CD"/>
    <w:rsid w:val="003D2F68"/>
    <w:rsid w:val="003D47F6"/>
    <w:rsid w:val="003D4960"/>
    <w:rsid w:val="003D4E01"/>
    <w:rsid w:val="003D5AFE"/>
    <w:rsid w:val="003E0CB0"/>
    <w:rsid w:val="003E1E70"/>
    <w:rsid w:val="003E202A"/>
    <w:rsid w:val="003E23D8"/>
    <w:rsid w:val="003E425B"/>
    <w:rsid w:val="003E481D"/>
    <w:rsid w:val="003E5A04"/>
    <w:rsid w:val="003E7B02"/>
    <w:rsid w:val="003F0324"/>
    <w:rsid w:val="003F32D9"/>
    <w:rsid w:val="003F4594"/>
    <w:rsid w:val="003F4788"/>
    <w:rsid w:val="003F47D7"/>
    <w:rsid w:val="00402911"/>
    <w:rsid w:val="004030F3"/>
    <w:rsid w:val="00407841"/>
    <w:rsid w:val="0040797C"/>
    <w:rsid w:val="004112F9"/>
    <w:rsid w:val="00411ED7"/>
    <w:rsid w:val="00414626"/>
    <w:rsid w:val="0041719E"/>
    <w:rsid w:val="00417EB0"/>
    <w:rsid w:val="00420AE6"/>
    <w:rsid w:val="00421170"/>
    <w:rsid w:val="004251D5"/>
    <w:rsid w:val="00427833"/>
    <w:rsid w:val="00431124"/>
    <w:rsid w:val="00433AD5"/>
    <w:rsid w:val="004350AB"/>
    <w:rsid w:val="004374A1"/>
    <w:rsid w:val="00437DDE"/>
    <w:rsid w:val="0044102F"/>
    <w:rsid w:val="00442812"/>
    <w:rsid w:val="00450BBC"/>
    <w:rsid w:val="004510CC"/>
    <w:rsid w:val="00453154"/>
    <w:rsid w:val="00453976"/>
    <w:rsid w:val="00455F46"/>
    <w:rsid w:val="00457294"/>
    <w:rsid w:val="004634C2"/>
    <w:rsid w:val="00463728"/>
    <w:rsid w:val="00464F6A"/>
    <w:rsid w:val="00465502"/>
    <w:rsid w:val="00471824"/>
    <w:rsid w:val="004745B9"/>
    <w:rsid w:val="00474BA3"/>
    <w:rsid w:val="004751EA"/>
    <w:rsid w:val="0047599E"/>
    <w:rsid w:val="00475F35"/>
    <w:rsid w:val="0048380F"/>
    <w:rsid w:val="00485B68"/>
    <w:rsid w:val="00486326"/>
    <w:rsid w:val="004878FF"/>
    <w:rsid w:val="00487E80"/>
    <w:rsid w:val="00491449"/>
    <w:rsid w:val="0049290D"/>
    <w:rsid w:val="00493070"/>
    <w:rsid w:val="0049328D"/>
    <w:rsid w:val="0049450C"/>
    <w:rsid w:val="00496D02"/>
    <w:rsid w:val="004A1331"/>
    <w:rsid w:val="004A1E7D"/>
    <w:rsid w:val="004A2FEC"/>
    <w:rsid w:val="004A36A7"/>
    <w:rsid w:val="004A6A29"/>
    <w:rsid w:val="004A6A3B"/>
    <w:rsid w:val="004A6CE7"/>
    <w:rsid w:val="004B1116"/>
    <w:rsid w:val="004B1D57"/>
    <w:rsid w:val="004B3DFC"/>
    <w:rsid w:val="004B68B1"/>
    <w:rsid w:val="004C3351"/>
    <w:rsid w:val="004C4F14"/>
    <w:rsid w:val="004C798B"/>
    <w:rsid w:val="004D0961"/>
    <w:rsid w:val="004D16E8"/>
    <w:rsid w:val="004D1EAF"/>
    <w:rsid w:val="004D2976"/>
    <w:rsid w:val="004D3C19"/>
    <w:rsid w:val="004D42CE"/>
    <w:rsid w:val="004D57EF"/>
    <w:rsid w:val="004D7C23"/>
    <w:rsid w:val="004D7FB4"/>
    <w:rsid w:val="004E06DE"/>
    <w:rsid w:val="004E1ED9"/>
    <w:rsid w:val="004E32DA"/>
    <w:rsid w:val="004F139C"/>
    <w:rsid w:val="004F16A6"/>
    <w:rsid w:val="004F377B"/>
    <w:rsid w:val="004F6E6D"/>
    <w:rsid w:val="00503D83"/>
    <w:rsid w:val="00504DAE"/>
    <w:rsid w:val="00505492"/>
    <w:rsid w:val="00505707"/>
    <w:rsid w:val="00505801"/>
    <w:rsid w:val="00506331"/>
    <w:rsid w:val="0050787F"/>
    <w:rsid w:val="005100F3"/>
    <w:rsid w:val="00510538"/>
    <w:rsid w:val="00512E1D"/>
    <w:rsid w:val="00516275"/>
    <w:rsid w:val="00523788"/>
    <w:rsid w:val="00524098"/>
    <w:rsid w:val="00524519"/>
    <w:rsid w:val="0052526B"/>
    <w:rsid w:val="00525ADF"/>
    <w:rsid w:val="0052637D"/>
    <w:rsid w:val="00526ACF"/>
    <w:rsid w:val="00526E56"/>
    <w:rsid w:val="00530C8E"/>
    <w:rsid w:val="00531BB5"/>
    <w:rsid w:val="00532D54"/>
    <w:rsid w:val="0053439E"/>
    <w:rsid w:val="00534CDA"/>
    <w:rsid w:val="00535021"/>
    <w:rsid w:val="005362B8"/>
    <w:rsid w:val="005401D0"/>
    <w:rsid w:val="0054596A"/>
    <w:rsid w:val="0054722D"/>
    <w:rsid w:val="005528F7"/>
    <w:rsid w:val="0055432A"/>
    <w:rsid w:val="005544B4"/>
    <w:rsid w:val="00557206"/>
    <w:rsid w:val="00557C38"/>
    <w:rsid w:val="00562922"/>
    <w:rsid w:val="00564A71"/>
    <w:rsid w:val="00565885"/>
    <w:rsid w:val="00566574"/>
    <w:rsid w:val="00567874"/>
    <w:rsid w:val="00572198"/>
    <w:rsid w:val="00574BDE"/>
    <w:rsid w:val="00576484"/>
    <w:rsid w:val="00576C77"/>
    <w:rsid w:val="00580C14"/>
    <w:rsid w:val="00580DC8"/>
    <w:rsid w:val="00580F6E"/>
    <w:rsid w:val="005810DA"/>
    <w:rsid w:val="00581314"/>
    <w:rsid w:val="00583E1D"/>
    <w:rsid w:val="00584AAE"/>
    <w:rsid w:val="00586427"/>
    <w:rsid w:val="00586577"/>
    <w:rsid w:val="00587941"/>
    <w:rsid w:val="00594402"/>
    <w:rsid w:val="00597DFB"/>
    <w:rsid w:val="005A1583"/>
    <w:rsid w:val="005A30AE"/>
    <w:rsid w:val="005A3630"/>
    <w:rsid w:val="005A4A97"/>
    <w:rsid w:val="005A6C2F"/>
    <w:rsid w:val="005B0DC9"/>
    <w:rsid w:val="005B1A6E"/>
    <w:rsid w:val="005B6CE1"/>
    <w:rsid w:val="005C080A"/>
    <w:rsid w:val="005C26D6"/>
    <w:rsid w:val="005C2B24"/>
    <w:rsid w:val="005C43FB"/>
    <w:rsid w:val="005C5820"/>
    <w:rsid w:val="005C6568"/>
    <w:rsid w:val="005C67D9"/>
    <w:rsid w:val="005C711B"/>
    <w:rsid w:val="005C7150"/>
    <w:rsid w:val="005C754D"/>
    <w:rsid w:val="005D0BF5"/>
    <w:rsid w:val="005D0E1D"/>
    <w:rsid w:val="005D1918"/>
    <w:rsid w:val="005D21B5"/>
    <w:rsid w:val="005D26BA"/>
    <w:rsid w:val="005D5865"/>
    <w:rsid w:val="005D6C9E"/>
    <w:rsid w:val="005E0071"/>
    <w:rsid w:val="005E0726"/>
    <w:rsid w:val="005E080A"/>
    <w:rsid w:val="005E2274"/>
    <w:rsid w:val="005E2507"/>
    <w:rsid w:val="005F0C3C"/>
    <w:rsid w:val="005F1D52"/>
    <w:rsid w:val="005F3BB1"/>
    <w:rsid w:val="005F3F11"/>
    <w:rsid w:val="005F522C"/>
    <w:rsid w:val="005F5A10"/>
    <w:rsid w:val="00600E21"/>
    <w:rsid w:val="0060196E"/>
    <w:rsid w:val="00601D88"/>
    <w:rsid w:val="006033F4"/>
    <w:rsid w:val="0060393E"/>
    <w:rsid w:val="00606C30"/>
    <w:rsid w:val="0060758D"/>
    <w:rsid w:val="00614B25"/>
    <w:rsid w:val="00615CBA"/>
    <w:rsid w:val="00615E77"/>
    <w:rsid w:val="00616A38"/>
    <w:rsid w:val="00617674"/>
    <w:rsid w:val="00626BD2"/>
    <w:rsid w:val="00632316"/>
    <w:rsid w:val="006328A5"/>
    <w:rsid w:val="00632B8B"/>
    <w:rsid w:val="006332C8"/>
    <w:rsid w:val="0063355E"/>
    <w:rsid w:val="006343E1"/>
    <w:rsid w:val="006347CD"/>
    <w:rsid w:val="00635F34"/>
    <w:rsid w:val="00636172"/>
    <w:rsid w:val="0063730C"/>
    <w:rsid w:val="00637E40"/>
    <w:rsid w:val="00640BBC"/>
    <w:rsid w:val="006418CD"/>
    <w:rsid w:val="006441DA"/>
    <w:rsid w:val="0065035A"/>
    <w:rsid w:val="00650B49"/>
    <w:rsid w:val="00650DFD"/>
    <w:rsid w:val="00652757"/>
    <w:rsid w:val="0065592B"/>
    <w:rsid w:val="00656670"/>
    <w:rsid w:val="00663310"/>
    <w:rsid w:val="00665071"/>
    <w:rsid w:val="00665DD6"/>
    <w:rsid w:val="00666A3E"/>
    <w:rsid w:val="0066701A"/>
    <w:rsid w:val="006676C0"/>
    <w:rsid w:val="0067436E"/>
    <w:rsid w:val="0067592F"/>
    <w:rsid w:val="006774C6"/>
    <w:rsid w:val="00677C2C"/>
    <w:rsid w:val="00682346"/>
    <w:rsid w:val="00683CE1"/>
    <w:rsid w:val="00683D3B"/>
    <w:rsid w:val="006858F7"/>
    <w:rsid w:val="00687817"/>
    <w:rsid w:val="00692795"/>
    <w:rsid w:val="00692941"/>
    <w:rsid w:val="00693853"/>
    <w:rsid w:val="006954FB"/>
    <w:rsid w:val="0069559D"/>
    <w:rsid w:val="0069787B"/>
    <w:rsid w:val="00697B65"/>
    <w:rsid w:val="006A36F6"/>
    <w:rsid w:val="006A5E99"/>
    <w:rsid w:val="006B3E89"/>
    <w:rsid w:val="006B408C"/>
    <w:rsid w:val="006B5091"/>
    <w:rsid w:val="006B6877"/>
    <w:rsid w:val="006B6F52"/>
    <w:rsid w:val="006B7253"/>
    <w:rsid w:val="006C0DBC"/>
    <w:rsid w:val="006C345E"/>
    <w:rsid w:val="006C4980"/>
    <w:rsid w:val="006C7C0C"/>
    <w:rsid w:val="006D3A1F"/>
    <w:rsid w:val="006D429E"/>
    <w:rsid w:val="006D4608"/>
    <w:rsid w:val="006D7BBE"/>
    <w:rsid w:val="006E017C"/>
    <w:rsid w:val="006E0BCE"/>
    <w:rsid w:val="006E1F8B"/>
    <w:rsid w:val="006E448E"/>
    <w:rsid w:val="006E515C"/>
    <w:rsid w:val="006F0971"/>
    <w:rsid w:val="006F0F24"/>
    <w:rsid w:val="006F1E77"/>
    <w:rsid w:val="006F54C1"/>
    <w:rsid w:val="006F7B07"/>
    <w:rsid w:val="0070063E"/>
    <w:rsid w:val="00701B3E"/>
    <w:rsid w:val="00705F9F"/>
    <w:rsid w:val="007070BB"/>
    <w:rsid w:val="0071135B"/>
    <w:rsid w:val="00713B62"/>
    <w:rsid w:val="00714561"/>
    <w:rsid w:val="00717B3D"/>
    <w:rsid w:val="00721EAF"/>
    <w:rsid w:val="00722787"/>
    <w:rsid w:val="00724B1B"/>
    <w:rsid w:val="0072622E"/>
    <w:rsid w:val="007277F2"/>
    <w:rsid w:val="00730FBA"/>
    <w:rsid w:val="00731B7A"/>
    <w:rsid w:val="0073238A"/>
    <w:rsid w:val="007323D2"/>
    <w:rsid w:val="00732AE9"/>
    <w:rsid w:val="00733DDF"/>
    <w:rsid w:val="00734C94"/>
    <w:rsid w:val="00736423"/>
    <w:rsid w:val="00750510"/>
    <w:rsid w:val="00750E89"/>
    <w:rsid w:val="00754B77"/>
    <w:rsid w:val="00762213"/>
    <w:rsid w:val="00762257"/>
    <w:rsid w:val="007623CE"/>
    <w:rsid w:val="0076362E"/>
    <w:rsid w:val="007640CB"/>
    <w:rsid w:val="00764BB0"/>
    <w:rsid w:val="00765F26"/>
    <w:rsid w:val="0077041D"/>
    <w:rsid w:val="007711FD"/>
    <w:rsid w:val="00774E6D"/>
    <w:rsid w:val="00775D56"/>
    <w:rsid w:val="00777748"/>
    <w:rsid w:val="00782528"/>
    <w:rsid w:val="00783E32"/>
    <w:rsid w:val="00784355"/>
    <w:rsid w:val="00790447"/>
    <w:rsid w:val="00791191"/>
    <w:rsid w:val="0079285C"/>
    <w:rsid w:val="007940A7"/>
    <w:rsid w:val="00794280"/>
    <w:rsid w:val="007944BD"/>
    <w:rsid w:val="0079479D"/>
    <w:rsid w:val="007A2D7A"/>
    <w:rsid w:val="007A3852"/>
    <w:rsid w:val="007A5AF3"/>
    <w:rsid w:val="007A5D9D"/>
    <w:rsid w:val="007A7204"/>
    <w:rsid w:val="007A73DE"/>
    <w:rsid w:val="007B326C"/>
    <w:rsid w:val="007C0568"/>
    <w:rsid w:val="007C5679"/>
    <w:rsid w:val="007C6E20"/>
    <w:rsid w:val="007C7669"/>
    <w:rsid w:val="007D08ED"/>
    <w:rsid w:val="007D3F8A"/>
    <w:rsid w:val="007E131F"/>
    <w:rsid w:val="007E1EC3"/>
    <w:rsid w:val="007E3018"/>
    <w:rsid w:val="007E6245"/>
    <w:rsid w:val="007E7B32"/>
    <w:rsid w:val="007F1EB3"/>
    <w:rsid w:val="007F4402"/>
    <w:rsid w:val="007F4683"/>
    <w:rsid w:val="007F79A2"/>
    <w:rsid w:val="00800D46"/>
    <w:rsid w:val="00801630"/>
    <w:rsid w:val="0080301A"/>
    <w:rsid w:val="008037E1"/>
    <w:rsid w:val="00803A11"/>
    <w:rsid w:val="008049C7"/>
    <w:rsid w:val="00805B07"/>
    <w:rsid w:val="00806480"/>
    <w:rsid w:val="00806746"/>
    <w:rsid w:val="00807379"/>
    <w:rsid w:val="0080748B"/>
    <w:rsid w:val="00810572"/>
    <w:rsid w:val="00813CB7"/>
    <w:rsid w:val="00820478"/>
    <w:rsid w:val="00821FCB"/>
    <w:rsid w:val="00822030"/>
    <w:rsid w:val="008222D9"/>
    <w:rsid w:val="008247D8"/>
    <w:rsid w:val="00824F6D"/>
    <w:rsid w:val="008266BB"/>
    <w:rsid w:val="00833793"/>
    <w:rsid w:val="00837AF6"/>
    <w:rsid w:val="00844859"/>
    <w:rsid w:val="00845280"/>
    <w:rsid w:val="00845A0A"/>
    <w:rsid w:val="00850476"/>
    <w:rsid w:val="00852011"/>
    <w:rsid w:val="0085212C"/>
    <w:rsid w:val="0085249F"/>
    <w:rsid w:val="00852D26"/>
    <w:rsid w:val="008548ED"/>
    <w:rsid w:val="008549D1"/>
    <w:rsid w:val="00857883"/>
    <w:rsid w:val="00857B36"/>
    <w:rsid w:val="00860604"/>
    <w:rsid w:val="00860C59"/>
    <w:rsid w:val="0086123B"/>
    <w:rsid w:val="00864812"/>
    <w:rsid w:val="00865EA0"/>
    <w:rsid w:val="00866D50"/>
    <w:rsid w:val="0087094B"/>
    <w:rsid w:val="008777B0"/>
    <w:rsid w:val="00881DDF"/>
    <w:rsid w:val="00883898"/>
    <w:rsid w:val="00883A69"/>
    <w:rsid w:val="0088502D"/>
    <w:rsid w:val="00885FE0"/>
    <w:rsid w:val="0088641A"/>
    <w:rsid w:val="00890C84"/>
    <w:rsid w:val="008A0457"/>
    <w:rsid w:val="008A3B39"/>
    <w:rsid w:val="008B289D"/>
    <w:rsid w:val="008B53E4"/>
    <w:rsid w:val="008B550A"/>
    <w:rsid w:val="008C058A"/>
    <w:rsid w:val="008C3438"/>
    <w:rsid w:val="008D0340"/>
    <w:rsid w:val="008D0BB7"/>
    <w:rsid w:val="008D1FC5"/>
    <w:rsid w:val="008D20FB"/>
    <w:rsid w:val="008D266A"/>
    <w:rsid w:val="008D36A1"/>
    <w:rsid w:val="008D6730"/>
    <w:rsid w:val="008E3968"/>
    <w:rsid w:val="008E6F48"/>
    <w:rsid w:val="008F143E"/>
    <w:rsid w:val="008F165F"/>
    <w:rsid w:val="008F1823"/>
    <w:rsid w:val="008F337A"/>
    <w:rsid w:val="008F3550"/>
    <w:rsid w:val="009005FA"/>
    <w:rsid w:val="0090318B"/>
    <w:rsid w:val="009036B9"/>
    <w:rsid w:val="009036E6"/>
    <w:rsid w:val="00912BA1"/>
    <w:rsid w:val="009138B6"/>
    <w:rsid w:val="00913FB7"/>
    <w:rsid w:val="0091510B"/>
    <w:rsid w:val="00922686"/>
    <w:rsid w:val="00927316"/>
    <w:rsid w:val="009309F1"/>
    <w:rsid w:val="0093364A"/>
    <w:rsid w:val="00934478"/>
    <w:rsid w:val="00936ABB"/>
    <w:rsid w:val="009414E0"/>
    <w:rsid w:val="009418F1"/>
    <w:rsid w:val="0094331A"/>
    <w:rsid w:val="009454A6"/>
    <w:rsid w:val="00945B24"/>
    <w:rsid w:val="00946847"/>
    <w:rsid w:val="00946D58"/>
    <w:rsid w:val="00951CA6"/>
    <w:rsid w:val="00953A8B"/>
    <w:rsid w:val="00953E08"/>
    <w:rsid w:val="00964A31"/>
    <w:rsid w:val="009667B2"/>
    <w:rsid w:val="00966BE6"/>
    <w:rsid w:val="00971C6D"/>
    <w:rsid w:val="00972168"/>
    <w:rsid w:val="0097492E"/>
    <w:rsid w:val="00975EB9"/>
    <w:rsid w:val="00977075"/>
    <w:rsid w:val="00977926"/>
    <w:rsid w:val="00982AB3"/>
    <w:rsid w:val="009852C7"/>
    <w:rsid w:val="00990598"/>
    <w:rsid w:val="009A0F09"/>
    <w:rsid w:val="009A289A"/>
    <w:rsid w:val="009A35E2"/>
    <w:rsid w:val="009A65B0"/>
    <w:rsid w:val="009A6A87"/>
    <w:rsid w:val="009A6C47"/>
    <w:rsid w:val="009B0360"/>
    <w:rsid w:val="009B0AE6"/>
    <w:rsid w:val="009B360E"/>
    <w:rsid w:val="009B3D00"/>
    <w:rsid w:val="009B51BB"/>
    <w:rsid w:val="009B53AE"/>
    <w:rsid w:val="009B6496"/>
    <w:rsid w:val="009C0CAA"/>
    <w:rsid w:val="009C1D40"/>
    <w:rsid w:val="009C2057"/>
    <w:rsid w:val="009C55C0"/>
    <w:rsid w:val="009C688D"/>
    <w:rsid w:val="009D20ED"/>
    <w:rsid w:val="009D3B17"/>
    <w:rsid w:val="009D3D66"/>
    <w:rsid w:val="009D4387"/>
    <w:rsid w:val="009D5332"/>
    <w:rsid w:val="009D533A"/>
    <w:rsid w:val="009D5DC4"/>
    <w:rsid w:val="009D7753"/>
    <w:rsid w:val="009E0CD7"/>
    <w:rsid w:val="009E131C"/>
    <w:rsid w:val="009F02B9"/>
    <w:rsid w:val="009F0A90"/>
    <w:rsid w:val="009F32A3"/>
    <w:rsid w:val="009F49A0"/>
    <w:rsid w:val="009F6435"/>
    <w:rsid w:val="009F7E6E"/>
    <w:rsid w:val="00A00413"/>
    <w:rsid w:val="00A008BC"/>
    <w:rsid w:val="00A0198D"/>
    <w:rsid w:val="00A03B40"/>
    <w:rsid w:val="00A06A98"/>
    <w:rsid w:val="00A07811"/>
    <w:rsid w:val="00A10765"/>
    <w:rsid w:val="00A15D55"/>
    <w:rsid w:val="00A16ED3"/>
    <w:rsid w:val="00A2153D"/>
    <w:rsid w:val="00A219FC"/>
    <w:rsid w:val="00A220F0"/>
    <w:rsid w:val="00A224AB"/>
    <w:rsid w:val="00A26CC3"/>
    <w:rsid w:val="00A27973"/>
    <w:rsid w:val="00A30407"/>
    <w:rsid w:val="00A30CFD"/>
    <w:rsid w:val="00A30FF7"/>
    <w:rsid w:val="00A34BFC"/>
    <w:rsid w:val="00A369AE"/>
    <w:rsid w:val="00A40F3C"/>
    <w:rsid w:val="00A4319C"/>
    <w:rsid w:val="00A43D58"/>
    <w:rsid w:val="00A44068"/>
    <w:rsid w:val="00A4508D"/>
    <w:rsid w:val="00A4561D"/>
    <w:rsid w:val="00A51EA1"/>
    <w:rsid w:val="00A54F43"/>
    <w:rsid w:val="00A55E4D"/>
    <w:rsid w:val="00A576EB"/>
    <w:rsid w:val="00A621FE"/>
    <w:rsid w:val="00A62D66"/>
    <w:rsid w:val="00A718D4"/>
    <w:rsid w:val="00A74EB4"/>
    <w:rsid w:val="00A7533E"/>
    <w:rsid w:val="00A90489"/>
    <w:rsid w:val="00A92F17"/>
    <w:rsid w:val="00A93BAB"/>
    <w:rsid w:val="00A94637"/>
    <w:rsid w:val="00A95E3C"/>
    <w:rsid w:val="00A9798F"/>
    <w:rsid w:val="00AA0947"/>
    <w:rsid w:val="00AA155E"/>
    <w:rsid w:val="00AA160E"/>
    <w:rsid w:val="00AA54B7"/>
    <w:rsid w:val="00AA6517"/>
    <w:rsid w:val="00AA7E62"/>
    <w:rsid w:val="00AB0D67"/>
    <w:rsid w:val="00AB158E"/>
    <w:rsid w:val="00AB1C84"/>
    <w:rsid w:val="00AB3986"/>
    <w:rsid w:val="00AB441E"/>
    <w:rsid w:val="00AB7E20"/>
    <w:rsid w:val="00AC1469"/>
    <w:rsid w:val="00AC1735"/>
    <w:rsid w:val="00AC315B"/>
    <w:rsid w:val="00AC4356"/>
    <w:rsid w:val="00AC45F6"/>
    <w:rsid w:val="00AC72F7"/>
    <w:rsid w:val="00AC78A7"/>
    <w:rsid w:val="00AD1E41"/>
    <w:rsid w:val="00AD49DA"/>
    <w:rsid w:val="00AD5F00"/>
    <w:rsid w:val="00AE0BF3"/>
    <w:rsid w:val="00AE0F20"/>
    <w:rsid w:val="00AE1D03"/>
    <w:rsid w:val="00AE2229"/>
    <w:rsid w:val="00AE2EA7"/>
    <w:rsid w:val="00AF01DF"/>
    <w:rsid w:val="00AF0F75"/>
    <w:rsid w:val="00AF308F"/>
    <w:rsid w:val="00AF46D4"/>
    <w:rsid w:val="00AF4ECA"/>
    <w:rsid w:val="00AF509F"/>
    <w:rsid w:val="00AF6875"/>
    <w:rsid w:val="00AF707B"/>
    <w:rsid w:val="00AF70D3"/>
    <w:rsid w:val="00B0265D"/>
    <w:rsid w:val="00B02A4F"/>
    <w:rsid w:val="00B02B6E"/>
    <w:rsid w:val="00B03C7D"/>
    <w:rsid w:val="00B06F0B"/>
    <w:rsid w:val="00B1188A"/>
    <w:rsid w:val="00B13FA7"/>
    <w:rsid w:val="00B141EE"/>
    <w:rsid w:val="00B14491"/>
    <w:rsid w:val="00B16FDD"/>
    <w:rsid w:val="00B17005"/>
    <w:rsid w:val="00B17A09"/>
    <w:rsid w:val="00B2318A"/>
    <w:rsid w:val="00B2536A"/>
    <w:rsid w:val="00B279A9"/>
    <w:rsid w:val="00B27BDB"/>
    <w:rsid w:val="00B30621"/>
    <w:rsid w:val="00B308D7"/>
    <w:rsid w:val="00B336A5"/>
    <w:rsid w:val="00B337FD"/>
    <w:rsid w:val="00B375E4"/>
    <w:rsid w:val="00B37C57"/>
    <w:rsid w:val="00B4089F"/>
    <w:rsid w:val="00B411B7"/>
    <w:rsid w:val="00B41DB2"/>
    <w:rsid w:val="00B420C5"/>
    <w:rsid w:val="00B4280D"/>
    <w:rsid w:val="00B429B2"/>
    <w:rsid w:val="00B4423F"/>
    <w:rsid w:val="00B446D2"/>
    <w:rsid w:val="00B44F4E"/>
    <w:rsid w:val="00B46CFF"/>
    <w:rsid w:val="00B50F75"/>
    <w:rsid w:val="00B515EE"/>
    <w:rsid w:val="00B52B89"/>
    <w:rsid w:val="00B5672B"/>
    <w:rsid w:val="00B61C6B"/>
    <w:rsid w:val="00B62D73"/>
    <w:rsid w:val="00B63AD2"/>
    <w:rsid w:val="00B65627"/>
    <w:rsid w:val="00B66059"/>
    <w:rsid w:val="00B66F9D"/>
    <w:rsid w:val="00B67172"/>
    <w:rsid w:val="00B70531"/>
    <w:rsid w:val="00B70913"/>
    <w:rsid w:val="00B72C40"/>
    <w:rsid w:val="00B756D5"/>
    <w:rsid w:val="00B76737"/>
    <w:rsid w:val="00B76B88"/>
    <w:rsid w:val="00B77792"/>
    <w:rsid w:val="00B825FB"/>
    <w:rsid w:val="00B83DCF"/>
    <w:rsid w:val="00B856CE"/>
    <w:rsid w:val="00B85A7B"/>
    <w:rsid w:val="00B87B85"/>
    <w:rsid w:val="00B90B38"/>
    <w:rsid w:val="00B911D4"/>
    <w:rsid w:val="00B91615"/>
    <w:rsid w:val="00B92DDC"/>
    <w:rsid w:val="00BA0C22"/>
    <w:rsid w:val="00BA1162"/>
    <w:rsid w:val="00BA36A8"/>
    <w:rsid w:val="00BA4834"/>
    <w:rsid w:val="00BB069F"/>
    <w:rsid w:val="00BB1349"/>
    <w:rsid w:val="00BB1AB1"/>
    <w:rsid w:val="00BB20A3"/>
    <w:rsid w:val="00BB24DC"/>
    <w:rsid w:val="00BB2B5D"/>
    <w:rsid w:val="00BC1810"/>
    <w:rsid w:val="00BC1FF0"/>
    <w:rsid w:val="00BC494F"/>
    <w:rsid w:val="00BC65C5"/>
    <w:rsid w:val="00BC7AF1"/>
    <w:rsid w:val="00BD0284"/>
    <w:rsid w:val="00BD0565"/>
    <w:rsid w:val="00BD0C3A"/>
    <w:rsid w:val="00BD2FDF"/>
    <w:rsid w:val="00BD3D49"/>
    <w:rsid w:val="00BD4364"/>
    <w:rsid w:val="00BD5F48"/>
    <w:rsid w:val="00BD69C7"/>
    <w:rsid w:val="00BD6ECD"/>
    <w:rsid w:val="00BD7130"/>
    <w:rsid w:val="00BD779E"/>
    <w:rsid w:val="00BE1BE0"/>
    <w:rsid w:val="00BE2F06"/>
    <w:rsid w:val="00BE34D8"/>
    <w:rsid w:val="00BE45AA"/>
    <w:rsid w:val="00BE6467"/>
    <w:rsid w:val="00BF0384"/>
    <w:rsid w:val="00BF3954"/>
    <w:rsid w:val="00BF3CB2"/>
    <w:rsid w:val="00BF5CC5"/>
    <w:rsid w:val="00BF6C1E"/>
    <w:rsid w:val="00C06208"/>
    <w:rsid w:val="00C07CD6"/>
    <w:rsid w:val="00C105ED"/>
    <w:rsid w:val="00C12027"/>
    <w:rsid w:val="00C14257"/>
    <w:rsid w:val="00C150FE"/>
    <w:rsid w:val="00C16190"/>
    <w:rsid w:val="00C16243"/>
    <w:rsid w:val="00C17E4F"/>
    <w:rsid w:val="00C23BF8"/>
    <w:rsid w:val="00C27BD3"/>
    <w:rsid w:val="00C34C37"/>
    <w:rsid w:val="00C35280"/>
    <w:rsid w:val="00C35822"/>
    <w:rsid w:val="00C36D6D"/>
    <w:rsid w:val="00C37362"/>
    <w:rsid w:val="00C4238F"/>
    <w:rsid w:val="00C4390A"/>
    <w:rsid w:val="00C45734"/>
    <w:rsid w:val="00C502E6"/>
    <w:rsid w:val="00C5216F"/>
    <w:rsid w:val="00C55748"/>
    <w:rsid w:val="00C5575D"/>
    <w:rsid w:val="00C606D2"/>
    <w:rsid w:val="00C60E18"/>
    <w:rsid w:val="00C60E21"/>
    <w:rsid w:val="00C61355"/>
    <w:rsid w:val="00C64743"/>
    <w:rsid w:val="00C65F72"/>
    <w:rsid w:val="00C66191"/>
    <w:rsid w:val="00C67AC2"/>
    <w:rsid w:val="00C70E82"/>
    <w:rsid w:val="00C71AE8"/>
    <w:rsid w:val="00C74542"/>
    <w:rsid w:val="00C74EDB"/>
    <w:rsid w:val="00C804D8"/>
    <w:rsid w:val="00C831AB"/>
    <w:rsid w:val="00C83F90"/>
    <w:rsid w:val="00C852B9"/>
    <w:rsid w:val="00C86144"/>
    <w:rsid w:val="00C90A45"/>
    <w:rsid w:val="00C9185B"/>
    <w:rsid w:val="00C95F8F"/>
    <w:rsid w:val="00CA018E"/>
    <w:rsid w:val="00CA0C83"/>
    <w:rsid w:val="00CA194F"/>
    <w:rsid w:val="00CA2B24"/>
    <w:rsid w:val="00CA6D5A"/>
    <w:rsid w:val="00CA71DA"/>
    <w:rsid w:val="00CA73DE"/>
    <w:rsid w:val="00CB081F"/>
    <w:rsid w:val="00CB0E11"/>
    <w:rsid w:val="00CB32C8"/>
    <w:rsid w:val="00CB4A38"/>
    <w:rsid w:val="00CB531E"/>
    <w:rsid w:val="00CB5C0B"/>
    <w:rsid w:val="00CC2717"/>
    <w:rsid w:val="00CC380C"/>
    <w:rsid w:val="00CD5574"/>
    <w:rsid w:val="00CD595D"/>
    <w:rsid w:val="00CD66AD"/>
    <w:rsid w:val="00CE212E"/>
    <w:rsid w:val="00CE29D5"/>
    <w:rsid w:val="00CE3A54"/>
    <w:rsid w:val="00CE69FE"/>
    <w:rsid w:val="00CF0CE5"/>
    <w:rsid w:val="00CF1876"/>
    <w:rsid w:val="00CF1CA0"/>
    <w:rsid w:val="00CF2BDF"/>
    <w:rsid w:val="00CF3149"/>
    <w:rsid w:val="00CF558C"/>
    <w:rsid w:val="00CF5F6A"/>
    <w:rsid w:val="00CF73A4"/>
    <w:rsid w:val="00CF7F64"/>
    <w:rsid w:val="00D01348"/>
    <w:rsid w:val="00D02E9C"/>
    <w:rsid w:val="00D03C75"/>
    <w:rsid w:val="00D04A34"/>
    <w:rsid w:val="00D04B8D"/>
    <w:rsid w:val="00D11230"/>
    <w:rsid w:val="00D15B40"/>
    <w:rsid w:val="00D17F6D"/>
    <w:rsid w:val="00D20C23"/>
    <w:rsid w:val="00D211E0"/>
    <w:rsid w:val="00D21FD2"/>
    <w:rsid w:val="00D25AD7"/>
    <w:rsid w:val="00D27140"/>
    <w:rsid w:val="00D27664"/>
    <w:rsid w:val="00D27A4C"/>
    <w:rsid w:val="00D33083"/>
    <w:rsid w:val="00D363F7"/>
    <w:rsid w:val="00D365A1"/>
    <w:rsid w:val="00D37EBA"/>
    <w:rsid w:val="00D451D7"/>
    <w:rsid w:val="00D45B98"/>
    <w:rsid w:val="00D520AB"/>
    <w:rsid w:val="00D53138"/>
    <w:rsid w:val="00D534B3"/>
    <w:rsid w:val="00D624D1"/>
    <w:rsid w:val="00D64195"/>
    <w:rsid w:val="00D64671"/>
    <w:rsid w:val="00D662F7"/>
    <w:rsid w:val="00D7055F"/>
    <w:rsid w:val="00D7323B"/>
    <w:rsid w:val="00D73F5C"/>
    <w:rsid w:val="00D765AF"/>
    <w:rsid w:val="00D76AE7"/>
    <w:rsid w:val="00D8075E"/>
    <w:rsid w:val="00D80E7E"/>
    <w:rsid w:val="00D81138"/>
    <w:rsid w:val="00D8118E"/>
    <w:rsid w:val="00D81BB8"/>
    <w:rsid w:val="00D85808"/>
    <w:rsid w:val="00D860A3"/>
    <w:rsid w:val="00D86800"/>
    <w:rsid w:val="00D86E4B"/>
    <w:rsid w:val="00D86ECE"/>
    <w:rsid w:val="00D8787D"/>
    <w:rsid w:val="00D90448"/>
    <w:rsid w:val="00D9106B"/>
    <w:rsid w:val="00D91C01"/>
    <w:rsid w:val="00D94A0E"/>
    <w:rsid w:val="00D95B7B"/>
    <w:rsid w:val="00DA0016"/>
    <w:rsid w:val="00DA0D83"/>
    <w:rsid w:val="00DA1A48"/>
    <w:rsid w:val="00DA2F2A"/>
    <w:rsid w:val="00DA3A21"/>
    <w:rsid w:val="00DA3BDB"/>
    <w:rsid w:val="00DA4ACF"/>
    <w:rsid w:val="00DA5563"/>
    <w:rsid w:val="00DA587D"/>
    <w:rsid w:val="00DA615A"/>
    <w:rsid w:val="00DA6399"/>
    <w:rsid w:val="00DA643B"/>
    <w:rsid w:val="00DA75CE"/>
    <w:rsid w:val="00DA788C"/>
    <w:rsid w:val="00DB095E"/>
    <w:rsid w:val="00DB2F5C"/>
    <w:rsid w:val="00DB3BEF"/>
    <w:rsid w:val="00DB4A2B"/>
    <w:rsid w:val="00DB6390"/>
    <w:rsid w:val="00DB7073"/>
    <w:rsid w:val="00DC24EF"/>
    <w:rsid w:val="00DC43E4"/>
    <w:rsid w:val="00DC6015"/>
    <w:rsid w:val="00DC69BE"/>
    <w:rsid w:val="00DD0387"/>
    <w:rsid w:val="00DD28D0"/>
    <w:rsid w:val="00DD43FD"/>
    <w:rsid w:val="00DD766A"/>
    <w:rsid w:val="00DE34E2"/>
    <w:rsid w:val="00DE34FD"/>
    <w:rsid w:val="00DE47A1"/>
    <w:rsid w:val="00DE6671"/>
    <w:rsid w:val="00DF1228"/>
    <w:rsid w:val="00DF15F5"/>
    <w:rsid w:val="00DF1EEC"/>
    <w:rsid w:val="00DF2ABE"/>
    <w:rsid w:val="00DF3EF2"/>
    <w:rsid w:val="00DF54C1"/>
    <w:rsid w:val="00E0108F"/>
    <w:rsid w:val="00E10890"/>
    <w:rsid w:val="00E15C04"/>
    <w:rsid w:val="00E22335"/>
    <w:rsid w:val="00E255B0"/>
    <w:rsid w:val="00E32D94"/>
    <w:rsid w:val="00E33D36"/>
    <w:rsid w:val="00E40692"/>
    <w:rsid w:val="00E41E7D"/>
    <w:rsid w:val="00E44043"/>
    <w:rsid w:val="00E44CD2"/>
    <w:rsid w:val="00E45419"/>
    <w:rsid w:val="00E45FCA"/>
    <w:rsid w:val="00E5113D"/>
    <w:rsid w:val="00E51A9F"/>
    <w:rsid w:val="00E51AB5"/>
    <w:rsid w:val="00E549DF"/>
    <w:rsid w:val="00E554EA"/>
    <w:rsid w:val="00E55726"/>
    <w:rsid w:val="00E5787E"/>
    <w:rsid w:val="00E621C0"/>
    <w:rsid w:val="00E6318C"/>
    <w:rsid w:val="00E67EE0"/>
    <w:rsid w:val="00E703C5"/>
    <w:rsid w:val="00E74EC4"/>
    <w:rsid w:val="00E768FE"/>
    <w:rsid w:val="00E8076A"/>
    <w:rsid w:val="00E8095A"/>
    <w:rsid w:val="00E83A60"/>
    <w:rsid w:val="00E84C6D"/>
    <w:rsid w:val="00E87324"/>
    <w:rsid w:val="00E91750"/>
    <w:rsid w:val="00E9486A"/>
    <w:rsid w:val="00EA0994"/>
    <w:rsid w:val="00EA0CE3"/>
    <w:rsid w:val="00EA0D75"/>
    <w:rsid w:val="00EA3B65"/>
    <w:rsid w:val="00EA49B2"/>
    <w:rsid w:val="00EA4B41"/>
    <w:rsid w:val="00EB0349"/>
    <w:rsid w:val="00EB0EEA"/>
    <w:rsid w:val="00EB0F9B"/>
    <w:rsid w:val="00EB2272"/>
    <w:rsid w:val="00EB25C9"/>
    <w:rsid w:val="00EB4B85"/>
    <w:rsid w:val="00EC07F3"/>
    <w:rsid w:val="00EC3026"/>
    <w:rsid w:val="00EC4B6E"/>
    <w:rsid w:val="00EC65CC"/>
    <w:rsid w:val="00ED61B0"/>
    <w:rsid w:val="00EE0907"/>
    <w:rsid w:val="00EE4775"/>
    <w:rsid w:val="00EE77AC"/>
    <w:rsid w:val="00EF0717"/>
    <w:rsid w:val="00EF2089"/>
    <w:rsid w:val="00F01B2E"/>
    <w:rsid w:val="00F05D8C"/>
    <w:rsid w:val="00F1021D"/>
    <w:rsid w:val="00F1295A"/>
    <w:rsid w:val="00F17117"/>
    <w:rsid w:val="00F2340B"/>
    <w:rsid w:val="00F33534"/>
    <w:rsid w:val="00F345FD"/>
    <w:rsid w:val="00F34D9F"/>
    <w:rsid w:val="00F362F3"/>
    <w:rsid w:val="00F36602"/>
    <w:rsid w:val="00F37F92"/>
    <w:rsid w:val="00F37FF2"/>
    <w:rsid w:val="00F4010B"/>
    <w:rsid w:val="00F44315"/>
    <w:rsid w:val="00F4496E"/>
    <w:rsid w:val="00F449F2"/>
    <w:rsid w:val="00F45009"/>
    <w:rsid w:val="00F46132"/>
    <w:rsid w:val="00F505C5"/>
    <w:rsid w:val="00F5067F"/>
    <w:rsid w:val="00F508B0"/>
    <w:rsid w:val="00F50A13"/>
    <w:rsid w:val="00F52238"/>
    <w:rsid w:val="00F533F3"/>
    <w:rsid w:val="00F53F46"/>
    <w:rsid w:val="00F54966"/>
    <w:rsid w:val="00F5663C"/>
    <w:rsid w:val="00F60CF6"/>
    <w:rsid w:val="00F6295F"/>
    <w:rsid w:val="00F63A24"/>
    <w:rsid w:val="00F77A23"/>
    <w:rsid w:val="00F83372"/>
    <w:rsid w:val="00F87A75"/>
    <w:rsid w:val="00F9093A"/>
    <w:rsid w:val="00F9255A"/>
    <w:rsid w:val="00F93B07"/>
    <w:rsid w:val="00F97F30"/>
    <w:rsid w:val="00FA0C95"/>
    <w:rsid w:val="00FA19F8"/>
    <w:rsid w:val="00FA3BB0"/>
    <w:rsid w:val="00FA7965"/>
    <w:rsid w:val="00FB0198"/>
    <w:rsid w:val="00FB05C0"/>
    <w:rsid w:val="00FB119C"/>
    <w:rsid w:val="00FB123A"/>
    <w:rsid w:val="00FB2272"/>
    <w:rsid w:val="00FB25AD"/>
    <w:rsid w:val="00FB4901"/>
    <w:rsid w:val="00FB6547"/>
    <w:rsid w:val="00FB79F2"/>
    <w:rsid w:val="00FC0D2A"/>
    <w:rsid w:val="00FC2667"/>
    <w:rsid w:val="00FC3C9C"/>
    <w:rsid w:val="00FC6456"/>
    <w:rsid w:val="00FD0B2A"/>
    <w:rsid w:val="00FD1514"/>
    <w:rsid w:val="00FD2243"/>
    <w:rsid w:val="00FD417E"/>
    <w:rsid w:val="00FD5202"/>
    <w:rsid w:val="00FD7DEA"/>
    <w:rsid w:val="00FE50C7"/>
    <w:rsid w:val="00FE62DE"/>
    <w:rsid w:val="00FE6A8D"/>
    <w:rsid w:val="00FE6FCD"/>
    <w:rsid w:val="00FE7002"/>
    <w:rsid w:val="00FE7C82"/>
    <w:rsid w:val="00FF0E3E"/>
    <w:rsid w:val="00FF1369"/>
    <w:rsid w:val="00FF1FE6"/>
    <w:rsid w:val="00FF3C83"/>
    <w:rsid w:val="00FF5326"/>
    <w:rsid w:val="00FF5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102D6"/>
  <w15:docId w15:val="{5996128A-CBD7-4A08-B235-100BCD03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98"/>
    <w:rPr>
      <w:sz w:val="24"/>
      <w:szCs w:val="24"/>
    </w:rPr>
  </w:style>
  <w:style w:type="paragraph" w:styleId="Overskrift1">
    <w:name w:val="heading 1"/>
    <w:basedOn w:val="Normal"/>
    <w:next w:val="Normal"/>
    <w:link w:val="Overskrift1Tegn"/>
    <w:uiPriority w:val="9"/>
    <w:qFormat/>
    <w:rsid w:val="00BC1810"/>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3F478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3F478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3F4788"/>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sid w:val="003F4788"/>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sid w:val="003F4788"/>
    <w:rPr>
      <w:rFonts w:ascii="Calibri" w:hAnsi="Calibri" w:cs="Times New Roman"/>
      <w:b/>
      <w:bCs/>
      <w:sz w:val="22"/>
      <w:szCs w:val="22"/>
    </w:rPr>
  </w:style>
  <w:style w:type="character" w:customStyle="1" w:styleId="Overskrift7Tegn">
    <w:name w:val="Overskrift 7 Tegn"/>
    <w:basedOn w:val="Standardskriftforavsnitt"/>
    <w:link w:val="Overskrift7"/>
    <w:uiPriority w:val="99"/>
    <w:semiHidden/>
    <w:locked/>
    <w:rsid w:val="003F4788"/>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sid w:val="003F4788"/>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sid w:val="003F4788"/>
    <w:rPr>
      <w:rFonts w:ascii="Cambria" w:hAnsi="Cambria" w:cs="Times New Roman"/>
      <w:sz w:val="22"/>
      <w:szCs w:val="22"/>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3F4788"/>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3F4788"/>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3F4788"/>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3F4788"/>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3F4788"/>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3F4788"/>
    <w:rPr>
      <w:rFonts w:cs="Times New Roman"/>
      <w:b/>
      <w:bCs/>
    </w:rPr>
  </w:style>
  <w:style w:type="paragraph" w:customStyle="1" w:styleId="CharCharCharTegnCharCharCharCharCharTegnCharCharCharTegn">
    <w:name w:val="Char Char Char Tegn Char Char Char Char Char Tegn Char Char Char Tegn"/>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103614"/>
    <w:rPr>
      <w:rFonts w:cs="Times New Roman"/>
      <w:color w:val="800080"/>
      <w:u w:val="single"/>
    </w:rPr>
  </w:style>
  <w:style w:type="paragraph" w:styleId="Brdtekst">
    <w:name w:val="Body Text"/>
    <w:basedOn w:val="Normal"/>
    <w:link w:val="BrdtekstTegn"/>
    <w:rsid w:val="00626BD2"/>
    <w:pPr>
      <w:spacing w:line="300" w:lineRule="atLeast"/>
    </w:pPr>
    <w:rPr>
      <w:rFonts w:ascii="DepCentury Old Style" w:hAnsi="DepCentury Old Style"/>
      <w:sz w:val="22"/>
      <w:szCs w:val="20"/>
    </w:rPr>
  </w:style>
  <w:style w:type="character" w:customStyle="1" w:styleId="BrdtekstTegn">
    <w:name w:val="Brødtekst Tegn"/>
    <w:basedOn w:val="Standardskriftforavsnitt"/>
    <w:link w:val="Brdtekst"/>
    <w:uiPriority w:val="99"/>
    <w:semiHidden/>
    <w:locked/>
    <w:rsid w:val="003F4788"/>
    <w:rPr>
      <w:rFonts w:cs="Times New Roman"/>
      <w:sz w:val="24"/>
      <w:szCs w:val="24"/>
    </w:rPr>
  </w:style>
  <w:style w:type="paragraph" w:customStyle="1" w:styleId="p7">
    <w:name w:val="p7"/>
    <w:basedOn w:val="Normal"/>
    <w:uiPriority w:val="99"/>
    <w:rsid w:val="00626BD2"/>
    <w:pPr>
      <w:widowControl w:val="0"/>
      <w:spacing w:line="240" w:lineRule="atLeast"/>
      <w:ind w:left="920"/>
      <w:jc w:val="both"/>
    </w:pPr>
    <w:rPr>
      <w:szCs w:val="20"/>
    </w:rPr>
  </w:style>
  <w:style w:type="paragraph" w:styleId="Brdtekstinnrykk">
    <w:name w:val="Body Text Indent"/>
    <w:basedOn w:val="Normal"/>
    <w:link w:val="BrdtekstinnrykkTegn"/>
    <w:uiPriority w:val="99"/>
    <w:rsid w:val="006D7BBE"/>
    <w:pPr>
      <w:spacing w:after="120"/>
      <w:ind w:left="283"/>
    </w:pPr>
    <w:rPr>
      <w:szCs w:val="20"/>
    </w:rPr>
  </w:style>
  <w:style w:type="character" w:customStyle="1" w:styleId="BrdtekstinnrykkTegn">
    <w:name w:val="Brødtekstinnrykk Tegn"/>
    <w:basedOn w:val="Standardskriftforavsnitt"/>
    <w:link w:val="Brdtekstinnrykk"/>
    <w:uiPriority w:val="99"/>
    <w:semiHidden/>
    <w:locked/>
    <w:rsid w:val="003F4788"/>
    <w:rPr>
      <w:rFonts w:cs="Times New Roman"/>
      <w:sz w:val="24"/>
      <w:szCs w:val="24"/>
    </w:rPr>
  </w:style>
  <w:style w:type="paragraph" w:styleId="INNH1">
    <w:name w:val="toc 1"/>
    <w:basedOn w:val="Normal"/>
    <w:next w:val="Normal"/>
    <w:autoRedefine/>
    <w:uiPriority w:val="39"/>
    <w:rsid w:val="009B360E"/>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styleId="Listeavsnitt">
    <w:name w:val="List Paragraph"/>
    <w:basedOn w:val="Normal"/>
    <w:uiPriority w:val="34"/>
    <w:qFormat/>
    <w:rsid w:val="00637E40"/>
    <w:pPr>
      <w:ind w:left="720"/>
      <w:contextualSpacing/>
    </w:pPr>
  </w:style>
  <w:style w:type="paragraph" w:customStyle="1" w:styleId="Default">
    <w:name w:val="Default"/>
    <w:rsid w:val="004E32DA"/>
    <w:pPr>
      <w:autoSpaceDE w:val="0"/>
      <w:autoSpaceDN w:val="0"/>
      <w:adjustRightInd w:val="0"/>
    </w:pPr>
    <w:rPr>
      <w:color w:val="000000"/>
      <w:sz w:val="24"/>
      <w:szCs w:val="24"/>
    </w:rPr>
  </w:style>
  <w:style w:type="paragraph" w:styleId="NormalWeb">
    <w:name w:val="Normal (Web)"/>
    <w:basedOn w:val="Normal"/>
    <w:uiPriority w:val="99"/>
    <w:semiHidden/>
    <w:unhideWhenUsed/>
    <w:locked/>
    <w:rsid w:val="00EA0CE3"/>
    <w:pPr>
      <w:spacing w:before="100" w:beforeAutospacing="1" w:after="100" w:afterAutospacing="1"/>
    </w:pPr>
  </w:style>
  <w:style w:type="character" w:styleId="Utheving">
    <w:name w:val="Emphasis"/>
    <w:basedOn w:val="Standardskriftforavsnitt"/>
    <w:uiPriority w:val="20"/>
    <w:qFormat/>
    <w:rsid w:val="00EA0C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935">
      <w:bodyDiv w:val="1"/>
      <w:marLeft w:val="0"/>
      <w:marRight w:val="0"/>
      <w:marTop w:val="0"/>
      <w:marBottom w:val="0"/>
      <w:divBdr>
        <w:top w:val="none" w:sz="0" w:space="0" w:color="auto"/>
        <w:left w:val="none" w:sz="0" w:space="0" w:color="auto"/>
        <w:bottom w:val="none" w:sz="0" w:space="0" w:color="auto"/>
        <w:right w:val="none" w:sz="0" w:space="0" w:color="auto"/>
      </w:divBdr>
    </w:div>
    <w:div w:id="89931135">
      <w:bodyDiv w:val="1"/>
      <w:marLeft w:val="0"/>
      <w:marRight w:val="0"/>
      <w:marTop w:val="0"/>
      <w:marBottom w:val="0"/>
      <w:divBdr>
        <w:top w:val="none" w:sz="0" w:space="0" w:color="auto"/>
        <w:left w:val="none" w:sz="0" w:space="0" w:color="auto"/>
        <w:bottom w:val="none" w:sz="0" w:space="0" w:color="auto"/>
        <w:right w:val="none" w:sz="0" w:space="0" w:color="auto"/>
      </w:divBdr>
    </w:div>
    <w:div w:id="206529496">
      <w:bodyDiv w:val="1"/>
      <w:marLeft w:val="0"/>
      <w:marRight w:val="0"/>
      <w:marTop w:val="0"/>
      <w:marBottom w:val="0"/>
      <w:divBdr>
        <w:top w:val="none" w:sz="0" w:space="0" w:color="auto"/>
        <w:left w:val="none" w:sz="0" w:space="0" w:color="auto"/>
        <w:bottom w:val="none" w:sz="0" w:space="0" w:color="auto"/>
        <w:right w:val="none" w:sz="0" w:space="0" w:color="auto"/>
      </w:divBdr>
    </w:div>
    <w:div w:id="461652619">
      <w:bodyDiv w:val="1"/>
      <w:marLeft w:val="0"/>
      <w:marRight w:val="0"/>
      <w:marTop w:val="0"/>
      <w:marBottom w:val="0"/>
      <w:divBdr>
        <w:top w:val="none" w:sz="0" w:space="0" w:color="auto"/>
        <w:left w:val="none" w:sz="0" w:space="0" w:color="auto"/>
        <w:bottom w:val="none" w:sz="0" w:space="0" w:color="auto"/>
        <w:right w:val="none" w:sz="0" w:space="0" w:color="auto"/>
      </w:divBdr>
    </w:div>
    <w:div w:id="738329923">
      <w:bodyDiv w:val="1"/>
      <w:marLeft w:val="0"/>
      <w:marRight w:val="0"/>
      <w:marTop w:val="0"/>
      <w:marBottom w:val="0"/>
      <w:divBdr>
        <w:top w:val="none" w:sz="0" w:space="0" w:color="auto"/>
        <w:left w:val="none" w:sz="0" w:space="0" w:color="auto"/>
        <w:bottom w:val="none" w:sz="0" w:space="0" w:color="auto"/>
        <w:right w:val="none" w:sz="0" w:space="0" w:color="auto"/>
      </w:divBdr>
    </w:div>
    <w:div w:id="777333360">
      <w:bodyDiv w:val="1"/>
      <w:marLeft w:val="0"/>
      <w:marRight w:val="0"/>
      <w:marTop w:val="0"/>
      <w:marBottom w:val="0"/>
      <w:divBdr>
        <w:top w:val="none" w:sz="0" w:space="0" w:color="auto"/>
        <w:left w:val="none" w:sz="0" w:space="0" w:color="auto"/>
        <w:bottom w:val="none" w:sz="0" w:space="0" w:color="auto"/>
        <w:right w:val="none" w:sz="0" w:space="0" w:color="auto"/>
      </w:divBdr>
    </w:div>
    <w:div w:id="817108666">
      <w:bodyDiv w:val="1"/>
      <w:marLeft w:val="0"/>
      <w:marRight w:val="0"/>
      <w:marTop w:val="0"/>
      <w:marBottom w:val="0"/>
      <w:divBdr>
        <w:top w:val="none" w:sz="0" w:space="0" w:color="auto"/>
        <w:left w:val="none" w:sz="0" w:space="0" w:color="auto"/>
        <w:bottom w:val="none" w:sz="0" w:space="0" w:color="auto"/>
        <w:right w:val="none" w:sz="0" w:space="0" w:color="auto"/>
      </w:divBdr>
    </w:div>
    <w:div w:id="830563753">
      <w:bodyDiv w:val="1"/>
      <w:marLeft w:val="0"/>
      <w:marRight w:val="0"/>
      <w:marTop w:val="0"/>
      <w:marBottom w:val="0"/>
      <w:divBdr>
        <w:top w:val="none" w:sz="0" w:space="0" w:color="auto"/>
        <w:left w:val="none" w:sz="0" w:space="0" w:color="auto"/>
        <w:bottom w:val="none" w:sz="0" w:space="0" w:color="auto"/>
        <w:right w:val="none" w:sz="0" w:space="0" w:color="auto"/>
      </w:divBdr>
    </w:div>
    <w:div w:id="875200344">
      <w:bodyDiv w:val="1"/>
      <w:marLeft w:val="0"/>
      <w:marRight w:val="0"/>
      <w:marTop w:val="0"/>
      <w:marBottom w:val="0"/>
      <w:divBdr>
        <w:top w:val="none" w:sz="0" w:space="0" w:color="auto"/>
        <w:left w:val="none" w:sz="0" w:space="0" w:color="auto"/>
        <w:bottom w:val="none" w:sz="0" w:space="0" w:color="auto"/>
        <w:right w:val="none" w:sz="0" w:space="0" w:color="auto"/>
      </w:divBdr>
      <w:divsChild>
        <w:div w:id="1793132015">
          <w:marLeft w:val="0"/>
          <w:marRight w:val="0"/>
          <w:marTop w:val="0"/>
          <w:marBottom w:val="0"/>
          <w:divBdr>
            <w:top w:val="none" w:sz="0" w:space="0" w:color="auto"/>
            <w:left w:val="none" w:sz="0" w:space="0" w:color="auto"/>
            <w:bottom w:val="none" w:sz="0" w:space="0" w:color="auto"/>
            <w:right w:val="none" w:sz="0" w:space="0" w:color="auto"/>
          </w:divBdr>
          <w:divsChild>
            <w:div w:id="1846364088">
              <w:marLeft w:val="0"/>
              <w:marRight w:val="0"/>
              <w:marTop w:val="0"/>
              <w:marBottom w:val="0"/>
              <w:divBdr>
                <w:top w:val="none" w:sz="0" w:space="0" w:color="auto"/>
                <w:left w:val="none" w:sz="0" w:space="0" w:color="auto"/>
                <w:bottom w:val="none" w:sz="0" w:space="0" w:color="auto"/>
                <w:right w:val="none" w:sz="0" w:space="0" w:color="auto"/>
              </w:divBdr>
              <w:divsChild>
                <w:div w:id="826939833">
                  <w:marLeft w:val="0"/>
                  <w:marRight w:val="0"/>
                  <w:marTop w:val="0"/>
                  <w:marBottom w:val="0"/>
                  <w:divBdr>
                    <w:top w:val="none" w:sz="0" w:space="0" w:color="auto"/>
                    <w:left w:val="none" w:sz="0" w:space="0" w:color="auto"/>
                    <w:bottom w:val="none" w:sz="0" w:space="0" w:color="auto"/>
                    <w:right w:val="none" w:sz="0" w:space="0" w:color="auto"/>
                  </w:divBdr>
                  <w:divsChild>
                    <w:div w:id="197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09529">
      <w:bodyDiv w:val="1"/>
      <w:marLeft w:val="0"/>
      <w:marRight w:val="0"/>
      <w:marTop w:val="0"/>
      <w:marBottom w:val="0"/>
      <w:divBdr>
        <w:top w:val="none" w:sz="0" w:space="0" w:color="auto"/>
        <w:left w:val="none" w:sz="0" w:space="0" w:color="auto"/>
        <w:bottom w:val="none" w:sz="0" w:space="0" w:color="auto"/>
        <w:right w:val="none" w:sz="0" w:space="0" w:color="auto"/>
      </w:divBdr>
    </w:div>
    <w:div w:id="1338582194">
      <w:bodyDiv w:val="1"/>
      <w:marLeft w:val="0"/>
      <w:marRight w:val="0"/>
      <w:marTop w:val="0"/>
      <w:marBottom w:val="0"/>
      <w:divBdr>
        <w:top w:val="none" w:sz="0" w:space="0" w:color="auto"/>
        <w:left w:val="none" w:sz="0" w:space="0" w:color="auto"/>
        <w:bottom w:val="none" w:sz="0" w:space="0" w:color="auto"/>
        <w:right w:val="none" w:sz="0" w:space="0" w:color="auto"/>
      </w:divBdr>
    </w:div>
    <w:div w:id="1342463292">
      <w:bodyDiv w:val="1"/>
      <w:marLeft w:val="0"/>
      <w:marRight w:val="0"/>
      <w:marTop w:val="0"/>
      <w:marBottom w:val="0"/>
      <w:divBdr>
        <w:top w:val="none" w:sz="0" w:space="0" w:color="auto"/>
        <w:left w:val="none" w:sz="0" w:space="0" w:color="auto"/>
        <w:bottom w:val="none" w:sz="0" w:space="0" w:color="auto"/>
        <w:right w:val="none" w:sz="0" w:space="0" w:color="auto"/>
      </w:divBdr>
    </w:div>
    <w:div w:id="1461991916">
      <w:marLeft w:val="0"/>
      <w:marRight w:val="0"/>
      <w:marTop w:val="0"/>
      <w:marBottom w:val="0"/>
      <w:divBdr>
        <w:top w:val="none" w:sz="0" w:space="0" w:color="auto"/>
        <w:left w:val="none" w:sz="0" w:space="0" w:color="auto"/>
        <w:bottom w:val="none" w:sz="0" w:space="0" w:color="auto"/>
        <w:right w:val="none" w:sz="0" w:space="0" w:color="auto"/>
      </w:divBdr>
    </w:div>
    <w:div w:id="1493256908">
      <w:bodyDiv w:val="1"/>
      <w:marLeft w:val="0"/>
      <w:marRight w:val="0"/>
      <w:marTop w:val="0"/>
      <w:marBottom w:val="0"/>
      <w:divBdr>
        <w:top w:val="none" w:sz="0" w:space="0" w:color="auto"/>
        <w:left w:val="none" w:sz="0" w:space="0" w:color="auto"/>
        <w:bottom w:val="none" w:sz="0" w:space="0" w:color="auto"/>
        <w:right w:val="none" w:sz="0" w:space="0" w:color="auto"/>
      </w:divBdr>
    </w:div>
    <w:div w:id="1553495836">
      <w:bodyDiv w:val="1"/>
      <w:marLeft w:val="0"/>
      <w:marRight w:val="0"/>
      <w:marTop w:val="0"/>
      <w:marBottom w:val="0"/>
      <w:divBdr>
        <w:top w:val="none" w:sz="0" w:space="0" w:color="auto"/>
        <w:left w:val="none" w:sz="0" w:space="0" w:color="auto"/>
        <w:bottom w:val="none" w:sz="0" w:space="0" w:color="auto"/>
        <w:right w:val="none" w:sz="0" w:space="0" w:color="auto"/>
      </w:divBdr>
    </w:div>
    <w:div w:id="1845166605">
      <w:bodyDiv w:val="1"/>
      <w:marLeft w:val="0"/>
      <w:marRight w:val="0"/>
      <w:marTop w:val="0"/>
      <w:marBottom w:val="0"/>
      <w:divBdr>
        <w:top w:val="none" w:sz="0" w:space="0" w:color="auto"/>
        <w:left w:val="none" w:sz="0" w:space="0" w:color="auto"/>
        <w:bottom w:val="none" w:sz="0" w:space="0" w:color="auto"/>
        <w:right w:val="none" w:sz="0" w:space="0" w:color="auto"/>
      </w:divBdr>
    </w:div>
    <w:div w:id="1941985308">
      <w:bodyDiv w:val="1"/>
      <w:marLeft w:val="0"/>
      <w:marRight w:val="0"/>
      <w:marTop w:val="0"/>
      <w:marBottom w:val="0"/>
      <w:divBdr>
        <w:top w:val="none" w:sz="0" w:space="0" w:color="auto"/>
        <w:left w:val="none" w:sz="0" w:space="0" w:color="auto"/>
        <w:bottom w:val="none" w:sz="0" w:space="0" w:color="auto"/>
        <w:right w:val="none" w:sz="0" w:space="0" w:color="auto"/>
      </w:divBdr>
    </w:div>
    <w:div w:id="2063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ffin.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3200</Words>
  <Characters>16960</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13</cp:revision>
  <cp:lastPrinted>2008-06-18T12:35:00Z</cp:lastPrinted>
  <dcterms:created xsi:type="dcterms:W3CDTF">2019-03-05T12:42:00Z</dcterms:created>
  <dcterms:modified xsi:type="dcterms:W3CDTF">2021-09-13T07:48:00Z</dcterms:modified>
</cp:coreProperties>
</file>